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41" w:rsidRDefault="0033545D" w:rsidP="0033545D">
      <w:pPr>
        <w:spacing w:after="160" w:line="259" w:lineRule="auto"/>
        <w:rPr>
          <w:b/>
          <w:sz w:val="22"/>
          <w:szCs w:val="22"/>
        </w:rPr>
      </w:pPr>
      <w:r>
        <w:rPr>
          <w:b/>
          <w:sz w:val="22"/>
          <w:szCs w:val="22"/>
        </w:rPr>
        <w:br w:type="page"/>
      </w:r>
      <w:bookmarkStart w:id="0" w:name="_GoBack"/>
      <w:bookmarkEnd w:id="0"/>
      <w:r>
        <w:rPr>
          <w:b/>
          <w:sz w:val="22"/>
          <w:szCs w:val="22"/>
        </w:rPr>
        <w:lastRenderedPageBreak/>
        <w:pict>
          <v:shape id="_x0000_i1025" type="#_x0000_t75" style="width:467.25pt;height:9in">
            <v:imagedata r:id="rId6" o:title="001"/>
          </v:shape>
        </w:pict>
      </w:r>
    </w:p>
    <w:p w:rsidR="007E2641" w:rsidRPr="007E2641" w:rsidRDefault="007E2641" w:rsidP="00B34D58">
      <w:pPr>
        <w:jc w:val="center"/>
        <w:outlineLvl w:val="0"/>
        <w:rPr>
          <w:b/>
          <w:sz w:val="22"/>
          <w:szCs w:val="22"/>
        </w:rPr>
      </w:pPr>
      <w:r>
        <w:rPr>
          <w:b/>
          <w:sz w:val="22"/>
          <w:szCs w:val="22"/>
        </w:rPr>
        <w:t>ОГЛАВЛЕНИЕ</w:t>
      </w:r>
    </w:p>
    <w:p w:rsidR="00B34D58" w:rsidRDefault="00B34D58" w:rsidP="00B34D58">
      <w:pPr>
        <w:jc w:val="center"/>
      </w:pPr>
    </w:p>
    <w:p w:rsidR="007E2641" w:rsidRDefault="007E2641" w:rsidP="00B34D5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6"/>
        <w:gridCol w:w="523"/>
      </w:tblGrid>
      <w:tr w:rsidR="00B34D58" w:rsidRPr="007E2641" w:rsidTr="007E2641">
        <w:trPr>
          <w:trHeight w:val="253"/>
          <w:jc w:val="center"/>
        </w:trPr>
        <w:tc>
          <w:tcPr>
            <w:tcW w:w="7156" w:type="dxa"/>
            <w:shd w:val="clear" w:color="auto" w:fill="auto"/>
          </w:tcPr>
          <w:p w:rsidR="00B34D58" w:rsidRPr="007E2641" w:rsidRDefault="007E2641" w:rsidP="007E2641">
            <w:pPr>
              <w:pStyle w:val="a9"/>
              <w:rPr>
                <w:rFonts w:ascii="Times New Roman" w:hAnsi="Times New Roman"/>
              </w:rPr>
            </w:pPr>
            <w:r>
              <w:rPr>
                <w:rFonts w:ascii="Times New Roman" w:hAnsi="Times New Roman"/>
              </w:rPr>
              <w:t>1. Введение</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48"/>
          <w:jc w:val="center"/>
        </w:trPr>
        <w:tc>
          <w:tcPr>
            <w:tcW w:w="7156" w:type="dxa"/>
            <w:shd w:val="clear" w:color="auto" w:fill="auto"/>
          </w:tcPr>
          <w:p w:rsidR="00510104" w:rsidRPr="007E2641" w:rsidRDefault="007E2641" w:rsidP="007E2641">
            <w:pPr>
              <w:pStyle w:val="a9"/>
              <w:rPr>
                <w:rFonts w:ascii="Times New Roman" w:hAnsi="Times New Roman"/>
                <w:bCs/>
              </w:rPr>
            </w:pPr>
            <w:r>
              <w:rPr>
                <w:rFonts w:ascii="Times New Roman" w:hAnsi="Times New Roman"/>
                <w:bCs/>
              </w:rPr>
              <w:t xml:space="preserve">2. </w:t>
            </w:r>
            <w:r w:rsidR="003959AE" w:rsidRPr="007E2641">
              <w:rPr>
                <w:rFonts w:ascii="Times New Roman" w:hAnsi="Times New Roman"/>
                <w:bCs/>
              </w:rPr>
              <w:t>Паспорт Программы развития МАДОУ</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53"/>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lastRenderedPageBreak/>
              <w:t xml:space="preserve">3. </w:t>
            </w:r>
            <w:r w:rsidR="0080110F" w:rsidRPr="007E2641">
              <w:rPr>
                <w:rFonts w:ascii="Times New Roman" w:hAnsi="Times New Roman"/>
              </w:rPr>
              <w:t>Информационная справка</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53"/>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4. </w:t>
            </w:r>
            <w:r w:rsidR="0080110F" w:rsidRPr="007E2641">
              <w:rPr>
                <w:rFonts w:ascii="Times New Roman" w:hAnsi="Times New Roman"/>
              </w:rPr>
              <w:t>Проблемный анализ состояния деятельности МАДОУ</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48"/>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5. </w:t>
            </w:r>
            <w:r w:rsidR="0080110F" w:rsidRPr="007E2641">
              <w:rPr>
                <w:rFonts w:ascii="Times New Roman" w:hAnsi="Times New Roman"/>
              </w:rPr>
              <w:t>Определение возможных путей решения проблемы</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53"/>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6. </w:t>
            </w:r>
            <w:r w:rsidR="0080110F" w:rsidRPr="007E2641">
              <w:rPr>
                <w:rFonts w:ascii="Times New Roman" w:hAnsi="Times New Roman"/>
              </w:rPr>
              <w:t>Концепция Программы развития МАДОУ</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53"/>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7. </w:t>
            </w:r>
            <w:r w:rsidR="0080110F" w:rsidRPr="007E2641">
              <w:rPr>
                <w:rFonts w:ascii="Times New Roman" w:hAnsi="Times New Roman"/>
              </w:rPr>
              <w:t>Прогнозируемые результаты реализации Программы развития</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48"/>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8. </w:t>
            </w:r>
            <w:r w:rsidR="00510104" w:rsidRPr="007E2641">
              <w:rPr>
                <w:rFonts w:ascii="Times New Roman" w:hAnsi="Times New Roman"/>
              </w:rPr>
              <w:t>Ожидаемые факторы риска</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53"/>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9. </w:t>
            </w:r>
            <w:r w:rsidR="00510104" w:rsidRPr="007E2641">
              <w:rPr>
                <w:rFonts w:ascii="Times New Roman" w:hAnsi="Times New Roman"/>
              </w:rPr>
              <w:t>Основные направления развития МАДОУ</w:t>
            </w:r>
          </w:p>
        </w:tc>
        <w:tc>
          <w:tcPr>
            <w:tcW w:w="523" w:type="dxa"/>
            <w:shd w:val="clear" w:color="auto" w:fill="auto"/>
          </w:tcPr>
          <w:p w:rsidR="00B34D58" w:rsidRPr="007E2641" w:rsidRDefault="00B34D58" w:rsidP="007E2641">
            <w:pPr>
              <w:pStyle w:val="a9"/>
              <w:rPr>
                <w:rFonts w:ascii="Times New Roman" w:hAnsi="Times New Roman"/>
                <w:highlight w:val="yellow"/>
              </w:rPr>
            </w:pPr>
          </w:p>
        </w:tc>
      </w:tr>
      <w:tr w:rsidR="00B34D58" w:rsidRPr="007E2641" w:rsidTr="007E2641">
        <w:trPr>
          <w:trHeight w:val="248"/>
          <w:jc w:val="center"/>
        </w:trPr>
        <w:tc>
          <w:tcPr>
            <w:tcW w:w="7156" w:type="dxa"/>
            <w:shd w:val="clear" w:color="auto" w:fill="auto"/>
          </w:tcPr>
          <w:p w:rsidR="00510104" w:rsidRPr="007E2641" w:rsidRDefault="007E2641" w:rsidP="007E2641">
            <w:pPr>
              <w:pStyle w:val="a9"/>
              <w:rPr>
                <w:rFonts w:ascii="Times New Roman" w:hAnsi="Times New Roman"/>
              </w:rPr>
            </w:pPr>
            <w:r>
              <w:rPr>
                <w:rFonts w:ascii="Times New Roman" w:hAnsi="Times New Roman"/>
              </w:rPr>
              <w:t xml:space="preserve">10. </w:t>
            </w:r>
            <w:r w:rsidR="00510104" w:rsidRPr="007E2641">
              <w:rPr>
                <w:rFonts w:ascii="Times New Roman" w:hAnsi="Times New Roman"/>
              </w:rPr>
              <w:t>Этапы реализации Программы развития МАДОУ на период 2020-2024гг.</w:t>
            </w:r>
          </w:p>
        </w:tc>
        <w:tc>
          <w:tcPr>
            <w:tcW w:w="523" w:type="dxa"/>
            <w:shd w:val="clear" w:color="auto" w:fill="auto"/>
          </w:tcPr>
          <w:p w:rsidR="00B34D58" w:rsidRPr="007E2641" w:rsidRDefault="00B34D58" w:rsidP="007E2641">
            <w:pPr>
              <w:pStyle w:val="a9"/>
              <w:rPr>
                <w:rFonts w:ascii="Times New Roman" w:hAnsi="Times New Roman"/>
                <w:highlight w:val="yellow"/>
              </w:rPr>
            </w:pPr>
          </w:p>
        </w:tc>
      </w:tr>
    </w:tbl>
    <w:p w:rsidR="00B34D58" w:rsidRDefault="00B34D58" w:rsidP="00B34D58"/>
    <w:p w:rsidR="00B34D58" w:rsidRDefault="00B34D58" w:rsidP="00B34D58"/>
    <w:p w:rsidR="002F0F02" w:rsidRDefault="002F0F02"/>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B34D58" w:rsidRDefault="00B34D58"/>
    <w:p w:rsidR="00835F72" w:rsidRDefault="00835F72"/>
    <w:p w:rsidR="00835F72" w:rsidRDefault="00835F72"/>
    <w:p w:rsidR="00835F72" w:rsidRDefault="00835F72"/>
    <w:p w:rsidR="00835F72" w:rsidRDefault="00835F72"/>
    <w:p w:rsidR="00835F72" w:rsidRDefault="00835F72"/>
    <w:p w:rsidR="00835F72" w:rsidRDefault="00835F72"/>
    <w:p w:rsidR="00835F72" w:rsidRDefault="00835F72"/>
    <w:p w:rsidR="00FB36C0" w:rsidRDefault="00FB36C0"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7E2641" w:rsidRDefault="007E2641" w:rsidP="00FB36C0">
      <w:pPr>
        <w:autoSpaceDE w:val="0"/>
        <w:autoSpaceDN w:val="0"/>
        <w:adjustRightInd w:val="0"/>
        <w:rPr>
          <w:rFonts w:eastAsiaTheme="minorHAnsi"/>
          <w:b/>
          <w:bCs/>
          <w:color w:val="000000"/>
          <w:sz w:val="23"/>
          <w:szCs w:val="23"/>
          <w:lang w:eastAsia="en-US"/>
        </w:rPr>
      </w:pPr>
    </w:p>
    <w:p w:rsidR="00FB36C0" w:rsidRPr="0099519B" w:rsidRDefault="00FB36C0" w:rsidP="0099519B">
      <w:pPr>
        <w:autoSpaceDE w:val="0"/>
        <w:autoSpaceDN w:val="0"/>
        <w:adjustRightInd w:val="0"/>
        <w:rPr>
          <w:rFonts w:eastAsiaTheme="minorHAnsi"/>
          <w:color w:val="000000"/>
          <w:sz w:val="22"/>
          <w:szCs w:val="22"/>
          <w:lang w:eastAsia="en-US"/>
        </w:rPr>
      </w:pPr>
      <w:r w:rsidRPr="0099519B">
        <w:rPr>
          <w:rFonts w:eastAsiaTheme="minorHAnsi"/>
          <w:b/>
          <w:bCs/>
          <w:color w:val="000000"/>
          <w:sz w:val="22"/>
          <w:szCs w:val="22"/>
          <w:lang w:eastAsia="en-US"/>
        </w:rPr>
        <w:t xml:space="preserve">Введение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города.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lastRenderedPageBreak/>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усл</w:t>
      </w:r>
      <w:r w:rsidR="0080775A" w:rsidRPr="0099519B">
        <w:rPr>
          <w:rFonts w:eastAsiaTheme="minorHAnsi"/>
          <w:color w:val="000000"/>
          <w:sz w:val="22"/>
          <w:szCs w:val="22"/>
          <w:lang w:eastAsia="en-US"/>
        </w:rPr>
        <w:t>угах, а также с учетом</w:t>
      </w:r>
      <w:r w:rsidRPr="0099519B">
        <w:rPr>
          <w:rFonts w:eastAsiaTheme="minorHAnsi"/>
          <w:color w:val="000000"/>
          <w:sz w:val="22"/>
          <w:szCs w:val="22"/>
          <w:lang w:eastAsia="en-US"/>
        </w:rPr>
        <w:t xml:space="preserve"> рисков, возможных в процессе реализации программы.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Пр</w:t>
      </w:r>
      <w:r w:rsidR="00B01A2A" w:rsidRPr="0099519B">
        <w:rPr>
          <w:rFonts w:eastAsiaTheme="minorHAnsi"/>
          <w:color w:val="000000"/>
          <w:sz w:val="22"/>
          <w:szCs w:val="22"/>
          <w:lang w:eastAsia="en-US"/>
        </w:rPr>
        <w:t xml:space="preserve">иняв за основу идею </w:t>
      </w:r>
      <w:proofErr w:type="spellStart"/>
      <w:r w:rsidR="00B01A2A" w:rsidRPr="0099519B">
        <w:rPr>
          <w:rFonts w:eastAsiaTheme="minorHAnsi"/>
          <w:color w:val="000000"/>
          <w:sz w:val="22"/>
          <w:szCs w:val="22"/>
          <w:lang w:eastAsia="en-US"/>
        </w:rPr>
        <w:t>самоценности</w:t>
      </w:r>
      <w:proofErr w:type="spellEnd"/>
      <w:r w:rsidRPr="0099519B">
        <w:rPr>
          <w:rFonts w:eastAsiaTheme="minorHAnsi"/>
          <w:color w:val="000000"/>
          <w:sz w:val="22"/>
          <w:szCs w:val="22"/>
          <w:lang w:eastAsia="en-US"/>
        </w:rP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Для разработки Программы развития была создана творческая группа, деятельность которой включала несколько этапов: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Анализ внутренней среды (сильные и слабые стороны ДОУ, соответствие его результативности современным требованиям) и внешней среды (анализ образовательной политики на федеральном, региональном и муниципальном уровне и анализ социального заказа микросоциума).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Разработка концеп</w:t>
      </w:r>
      <w:r w:rsidR="00B01A2A" w:rsidRPr="0099519B">
        <w:rPr>
          <w:rFonts w:eastAsiaTheme="minorHAnsi"/>
          <w:color w:val="000000"/>
          <w:sz w:val="22"/>
          <w:szCs w:val="22"/>
          <w:lang w:eastAsia="en-US"/>
        </w:rPr>
        <w:t>ции образовательного учреждения.</w:t>
      </w:r>
      <w:r w:rsidRPr="0099519B">
        <w:rPr>
          <w:rFonts w:eastAsiaTheme="minorHAnsi"/>
          <w:color w:val="000000"/>
          <w:sz w:val="22"/>
          <w:szCs w:val="22"/>
          <w:lang w:eastAsia="en-US"/>
        </w:rPr>
        <w:t xml:space="preserve"> </w:t>
      </w:r>
      <w:r w:rsidR="00B01A2A" w:rsidRPr="0099519B">
        <w:rPr>
          <w:rFonts w:eastAsiaTheme="minorHAnsi"/>
          <w:color w:val="000000"/>
          <w:sz w:val="22"/>
          <w:szCs w:val="22"/>
          <w:lang w:eastAsia="en-US"/>
        </w:rPr>
        <w:t xml:space="preserve">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Определение стратегических целей и задач.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Кроме этого деятельность творческой группы основывалась на следующих принципах: </w:t>
      </w:r>
    </w:p>
    <w:p w:rsidR="00FB36C0" w:rsidRPr="0099519B" w:rsidRDefault="00FB36C0" w:rsidP="0099519B">
      <w:pPr>
        <w:autoSpaceDE w:val="0"/>
        <w:autoSpaceDN w:val="0"/>
        <w:adjustRightInd w:val="0"/>
        <w:spacing w:after="27"/>
        <w:jc w:val="both"/>
        <w:rPr>
          <w:rFonts w:eastAsiaTheme="minorHAnsi"/>
          <w:color w:val="000000"/>
          <w:sz w:val="22"/>
          <w:szCs w:val="22"/>
          <w:lang w:eastAsia="en-US"/>
        </w:rPr>
      </w:pPr>
      <w:r w:rsidRPr="0099519B">
        <w:rPr>
          <w:rFonts w:eastAsiaTheme="minorHAnsi"/>
          <w:i/>
          <w:iCs/>
          <w:color w:val="000000"/>
          <w:sz w:val="22"/>
          <w:szCs w:val="22"/>
          <w:lang w:eastAsia="en-US"/>
        </w:rPr>
        <w:t xml:space="preserve">Принцип системности </w:t>
      </w:r>
      <w:r w:rsidRPr="0099519B">
        <w:rPr>
          <w:rFonts w:eastAsiaTheme="minorHAnsi"/>
          <w:color w:val="000000"/>
          <w:sz w:val="22"/>
          <w:szCs w:val="22"/>
          <w:lang w:eastAsia="en-US"/>
        </w:rPr>
        <w:t xml:space="preserve">означает, что все элементы образовательного учреждения взаимосвязаны и их деятельность направлена на достижение общего результата. </w:t>
      </w:r>
    </w:p>
    <w:p w:rsidR="00FB36C0" w:rsidRPr="0099519B" w:rsidRDefault="00FB36C0" w:rsidP="0099519B">
      <w:pPr>
        <w:autoSpaceDE w:val="0"/>
        <w:autoSpaceDN w:val="0"/>
        <w:adjustRightInd w:val="0"/>
        <w:spacing w:after="27"/>
        <w:jc w:val="both"/>
        <w:rPr>
          <w:rFonts w:eastAsiaTheme="minorHAnsi"/>
          <w:color w:val="000000"/>
          <w:sz w:val="22"/>
          <w:szCs w:val="22"/>
          <w:lang w:eastAsia="en-US"/>
        </w:rPr>
      </w:pPr>
      <w:r w:rsidRPr="0099519B">
        <w:rPr>
          <w:rFonts w:eastAsiaTheme="minorHAnsi"/>
          <w:i/>
          <w:iCs/>
          <w:color w:val="000000"/>
          <w:sz w:val="22"/>
          <w:szCs w:val="22"/>
          <w:lang w:eastAsia="en-US"/>
        </w:rPr>
        <w:t>Принцип участия</w:t>
      </w:r>
      <w:r w:rsidRPr="0099519B">
        <w:rPr>
          <w:rFonts w:eastAsiaTheme="minorHAnsi"/>
          <w:color w:val="000000"/>
          <w:sz w:val="22"/>
          <w:szCs w:val="22"/>
          <w:lang w:eastAsia="en-US"/>
        </w:rPr>
        <w:t>, т.е. каждый сотрудник ДОУ д</w:t>
      </w:r>
      <w:r w:rsidR="00B01A2A" w:rsidRPr="0099519B">
        <w:rPr>
          <w:rFonts w:eastAsiaTheme="minorHAnsi"/>
          <w:color w:val="000000"/>
          <w:sz w:val="22"/>
          <w:szCs w:val="22"/>
          <w:lang w:eastAsia="en-US"/>
        </w:rPr>
        <w:t xml:space="preserve">олжен стать </w:t>
      </w:r>
      <w:proofErr w:type="gramStart"/>
      <w:r w:rsidR="00B01A2A" w:rsidRPr="0099519B">
        <w:rPr>
          <w:rFonts w:eastAsiaTheme="minorHAnsi"/>
          <w:color w:val="000000"/>
          <w:sz w:val="22"/>
          <w:szCs w:val="22"/>
          <w:lang w:eastAsia="en-US"/>
        </w:rPr>
        <w:t xml:space="preserve">участником </w:t>
      </w:r>
      <w:r w:rsidRPr="0099519B">
        <w:rPr>
          <w:rFonts w:eastAsiaTheme="minorHAnsi"/>
          <w:color w:val="000000"/>
          <w:sz w:val="22"/>
          <w:szCs w:val="22"/>
          <w:lang w:eastAsia="en-US"/>
        </w:rPr>
        <w:t xml:space="preserve"> деятельности</w:t>
      </w:r>
      <w:proofErr w:type="gramEnd"/>
      <w:r w:rsidRPr="0099519B">
        <w:rPr>
          <w:rFonts w:eastAsiaTheme="minorHAnsi"/>
          <w:color w:val="000000"/>
          <w:sz w:val="22"/>
          <w:szCs w:val="22"/>
          <w:lang w:eastAsia="en-US"/>
        </w:rPr>
        <w:t xml:space="preserve">, планы (проекты) дошкольного учреждения становятся личными планами (проектами) педагогов, возрастает мотивация сотрудников на участие в общей деятельности, что сказывается на качестве конечного результата. </w:t>
      </w:r>
    </w:p>
    <w:p w:rsidR="00FB36C0" w:rsidRPr="0099519B" w:rsidRDefault="00FB36C0" w:rsidP="0099519B">
      <w:pPr>
        <w:autoSpaceDE w:val="0"/>
        <w:autoSpaceDN w:val="0"/>
        <w:adjustRightInd w:val="0"/>
        <w:spacing w:after="27"/>
        <w:jc w:val="both"/>
        <w:rPr>
          <w:rFonts w:eastAsiaTheme="minorHAnsi"/>
          <w:color w:val="000000"/>
          <w:sz w:val="22"/>
          <w:szCs w:val="22"/>
          <w:lang w:eastAsia="en-US"/>
        </w:rPr>
      </w:pPr>
      <w:r w:rsidRPr="0099519B">
        <w:rPr>
          <w:rFonts w:eastAsiaTheme="minorHAnsi"/>
          <w:i/>
          <w:iCs/>
          <w:color w:val="000000"/>
          <w:sz w:val="22"/>
          <w:szCs w:val="22"/>
          <w:lang w:eastAsia="en-US"/>
        </w:rPr>
        <w:t xml:space="preserve">Принцип непрерывности. </w:t>
      </w:r>
      <w:r w:rsidRPr="0099519B">
        <w:rPr>
          <w:rFonts w:eastAsiaTheme="minorHAnsi"/>
          <w:color w:val="000000"/>
          <w:sz w:val="22"/>
          <w:szCs w:val="22"/>
          <w:lang w:eastAsia="en-US"/>
        </w:rPr>
        <w:t xml:space="preserve">Процесс планирования и проектирования в ДОУ осуществляется педагогами </w:t>
      </w:r>
      <w:r w:rsidR="00B01A2A" w:rsidRPr="0099519B">
        <w:rPr>
          <w:rFonts w:eastAsiaTheme="minorHAnsi"/>
          <w:color w:val="000000"/>
          <w:sz w:val="22"/>
          <w:szCs w:val="22"/>
          <w:lang w:eastAsia="en-US"/>
        </w:rPr>
        <w:t>постоянно, разработанные планы</w:t>
      </w:r>
      <w:r w:rsidRPr="0099519B">
        <w:rPr>
          <w:rFonts w:eastAsiaTheme="minorHAnsi"/>
          <w:color w:val="000000"/>
          <w:sz w:val="22"/>
          <w:szCs w:val="22"/>
          <w:lang w:eastAsia="en-US"/>
        </w:rPr>
        <w:t xml:space="preserve"> непрерывно приходят на смену друг другу. </w:t>
      </w:r>
    </w:p>
    <w:p w:rsidR="00FB36C0" w:rsidRPr="0099519B" w:rsidRDefault="00FB36C0" w:rsidP="0099519B">
      <w:pPr>
        <w:autoSpaceDE w:val="0"/>
        <w:autoSpaceDN w:val="0"/>
        <w:adjustRightInd w:val="0"/>
        <w:spacing w:after="27"/>
        <w:jc w:val="both"/>
        <w:rPr>
          <w:rFonts w:eastAsiaTheme="minorHAnsi"/>
          <w:color w:val="000000"/>
          <w:sz w:val="22"/>
          <w:szCs w:val="22"/>
          <w:lang w:eastAsia="en-US"/>
        </w:rPr>
      </w:pPr>
      <w:r w:rsidRPr="0099519B">
        <w:rPr>
          <w:rFonts w:eastAsiaTheme="minorHAnsi"/>
          <w:i/>
          <w:iCs/>
          <w:color w:val="000000"/>
          <w:sz w:val="22"/>
          <w:szCs w:val="22"/>
          <w:lang w:eastAsia="en-US"/>
        </w:rPr>
        <w:t xml:space="preserve">Принцип гибкости </w:t>
      </w:r>
      <w:r w:rsidRPr="0099519B">
        <w:rPr>
          <w:rFonts w:eastAsiaTheme="minorHAnsi"/>
          <w:color w:val="000000"/>
          <w:sz w:val="22"/>
          <w:szCs w:val="22"/>
          <w:lang w:eastAsia="en-US"/>
        </w:rPr>
        <w:t>з</w:t>
      </w:r>
      <w:r w:rsidR="00B01A2A" w:rsidRPr="0099519B">
        <w:rPr>
          <w:rFonts w:eastAsiaTheme="minorHAnsi"/>
          <w:color w:val="000000"/>
          <w:sz w:val="22"/>
          <w:szCs w:val="22"/>
          <w:lang w:eastAsia="en-US"/>
        </w:rPr>
        <w:t xml:space="preserve">аключается в </w:t>
      </w:r>
      <w:proofErr w:type="gramStart"/>
      <w:r w:rsidR="00B01A2A" w:rsidRPr="0099519B">
        <w:rPr>
          <w:rFonts w:eastAsiaTheme="minorHAnsi"/>
          <w:color w:val="000000"/>
          <w:sz w:val="22"/>
          <w:szCs w:val="22"/>
          <w:lang w:eastAsia="en-US"/>
        </w:rPr>
        <w:t xml:space="preserve">придании </w:t>
      </w:r>
      <w:r w:rsidRPr="0099519B">
        <w:rPr>
          <w:rFonts w:eastAsiaTheme="minorHAnsi"/>
          <w:color w:val="000000"/>
          <w:sz w:val="22"/>
          <w:szCs w:val="22"/>
          <w:lang w:eastAsia="en-US"/>
        </w:rPr>
        <w:t xml:space="preserve"> процессу</w:t>
      </w:r>
      <w:proofErr w:type="gramEnd"/>
      <w:r w:rsidRPr="0099519B">
        <w:rPr>
          <w:rFonts w:eastAsiaTheme="minorHAnsi"/>
          <w:color w:val="000000"/>
          <w:sz w:val="22"/>
          <w:szCs w:val="22"/>
          <w:lang w:eastAsia="en-US"/>
        </w:rPr>
        <w:t xml:space="preserve"> планирования способности менять свою направленность в связи с возникновением непредвиденных обстоятельств.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eastAsiaTheme="minorHAnsi"/>
          <w:b/>
          <w:bCs/>
          <w:i/>
          <w:iCs/>
          <w:color w:val="000000"/>
          <w:sz w:val="22"/>
          <w:szCs w:val="22"/>
          <w:lang w:eastAsia="en-US"/>
        </w:rPr>
        <w:t xml:space="preserve">Основное предназначение программы </w:t>
      </w:r>
    </w:p>
    <w:p w:rsidR="00FB36C0" w:rsidRPr="0099519B" w:rsidRDefault="00FB36C0" w:rsidP="0099519B">
      <w:pPr>
        <w:autoSpaceDE w:val="0"/>
        <w:autoSpaceDN w:val="0"/>
        <w:adjustRightInd w:val="0"/>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B01A2A" w:rsidRPr="0099519B" w:rsidRDefault="00B01A2A" w:rsidP="0099519B">
      <w:pPr>
        <w:autoSpaceDE w:val="0"/>
        <w:autoSpaceDN w:val="0"/>
        <w:adjustRightInd w:val="0"/>
        <w:spacing w:after="9"/>
        <w:jc w:val="both"/>
        <w:rPr>
          <w:rFonts w:eastAsiaTheme="minorHAnsi"/>
          <w:sz w:val="22"/>
          <w:szCs w:val="22"/>
          <w:lang w:eastAsia="en-US"/>
        </w:rPr>
      </w:pPr>
      <w:r w:rsidRPr="0099519B">
        <w:rPr>
          <w:rFonts w:ascii="Wingdings" w:eastAsiaTheme="minorHAnsi" w:hAnsi="Wingdings" w:cs="Wingdings"/>
          <w:sz w:val="22"/>
          <w:szCs w:val="22"/>
          <w:lang w:eastAsia="en-US"/>
        </w:rPr>
        <w:t></w:t>
      </w:r>
      <w:r w:rsidRPr="0099519B">
        <w:rPr>
          <w:rFonts w:ascii="Wingdings" w:eastAsiaTheme="minorHAnsi" w:hAnsi="Wingdings" w:cs="Wingdings"/>
          <w:sz w:val="22"/>
          <w:szCs w:val="22"/>
          <w:lang w:eastAsia="en-US"/>
        </w:rPr>
        <w:t></w:t>
      </w:r>
      <w:r w:rsidRPr="0099519B">
        <w:rPr>
          <w:rFonts w:eastAsiaTheme="minorHAnsi"/>
          <w:sz w:val="22"/>
          <w:szCs w:val="22"/>
          <w:lang w:eastAsia="en-US"/>
        </w:rP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w:t>
      </w:r>
    </w:p>
    <w:p w:rsidR="00B01A2A" w:rsidRPr="0099519B" w:rsidRDefault="00B01A2A" w:rsidP="0099519B">
      <w:pPr>
        <w:autoSpaceDE w:val="0"/>
        <w:autoSpaceDN w:val="0"/>
        <w:adjustRightInd w:val="0"/>
        <w:spacing w:after="9"/>
        <w:jc w:val="both"/>
        <w:rPr>
          <w:rFonts w:eastAsiaTheme="minorHAnsi"/>
          <w:sz w:val="22"/>
          <w:szCs w:val="22"/>
          <w:lang w:eastAsia="en-US"/>
        </w:rPr>
      </w:pPr>
      <w:r w:rsidRPr="0099519B">
        <w:rPr>
          <w:rFonts w:ascii="Wingdings" w:eastAsiaTheme="minorHAnsi" w:hAnsi="Wingdings" w:cs="Wingdings"/>
          <w:sz w:val="22"/>
          <w:szCs w:val="22"/>
          <w:lang w:eastAsia="en-US"/>
        </w:rPr>
        <w:t></w:t>
      </w:r>
      <w:r w:rsidRPr="0099519B">
        <w:rPr>
          <w:rFonts w:ascii="Wingdings" w:eastAsiaTheme="minorHAnsi" w:hAnsi="Wingdings" w:cs="Wingdings"/>
          <w:sz w:val="22"/>
          <w:szCs w:val="22"/>
          <w:lang w:eastAsia="en-US"/>
        </w:rPr>
        <w:t></w:t>
      </w:r>
      <w:r w:rsidRPr="0099519B">
        <w:rPr>
          <w:rFonts w:eastAsiaTheme="minorHAnsi"/>
          <w:sz w:val="22"/>
          <w:szCs w:val="22"/>
          <w:lang w:eastAsia="en-US"/>
        </w:rPr>
        <w:t xml:space="preserve">Определение направлений и содержания инновационной деятельности учреждения. </w:t>
      </w:r>
    </w:p>
    <w:p w:rsidR="00B01A2A" w:rsidRPr="0099519B" w:rsidRDefault="00B01A2A" w:rsidP="0099519B">
      <w:pPr>
        <w:autoSpaceDE w:val="0"/>
        <w:autoSpaceDN w:val="0"/>
        <w:adjustRightInd w:val="0"/>
        <w:spacing w:after="9"/>
        <w:jc w:val="both"/>
        <w:rPr>
          <w:rFonts w:eastAsiaTheme="minorHAnsi"/>
          <w:sz w:val="22"/>
          <w:szCs w:val="22"/>
          <w:lang w:eastAsia="en-US"/>
        </w:rPr>
      </w:pPr>
      <w:r w:rsidRPr="0099519B">
        <w:rPr>
          <w:rFonts w:ascii="Wingdings" w:eastAsiaTheme="minorHAnsi" w:hAnsi="Wingdings" w:cs="Wingdings"/>
          <w:sz w:val="22"/>
          <w:szCs w:val="22"/>
          <w:lang w:eastAsia="en-US"/>
        </w:rPr>
        <w:t></w:t>
      </w:r>
      <w:r w:rsidRPr="0099519B">
        <w:rPr>
          <w:rFonts w:ascii="Wingdings" w:eastAsiaTheme="minorHAnsi" w:hAnsi="Wingdings" w:cs="Wingdings"/>
          <w:sz w:val="22"/>
          <w:szCs w:val="22"/>
          <w:lang w:eastAsia="en-US"/>
        </w:rPr>
        <w:t></w:t>
      </w:r>
      <w:r w:rsidRPr="0099519B">
        <w:rPr>
          <w:rFonts w:eastAsiaTheme="minorHAnsi"/>
          <w:sz w:val="22"/>
          <w:szCs w:val="22"/>
          <w:lang w:eastAsia="en-US"/>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B01A2A" w:rsidRPr="0099519B" w:rsidRDefault="00B01A2A" w:rsidP="0099519B">
      <w:pPr>
        <w:autoSpaceDE w:val="0"/>
        <w:autoSpaceDN w:val="0"/>
        <w:adjustRightInd w:val="0"/>
        <w:jc w:val="both"/>
        <w:rPr>
          <w:rFonts w:eastAsiaTheme="minorHAnsi"/>
          <w:sz w:val="22"/>
          <w:szCs w:val="22"/>
          <w:lang w:eastAsia="en-US"/>
        </w:rPr>
      </w:pPr>
      <w:r w:rsidRPr="0099519B">
        <w:rPr>
          <w:rFonts w:ascii="Wingdings" w:eastAsiaTheme="minorHAnsi" w:hAnsi="Wingdings" w:cs="Wingdings"/>
          <w:sz w:val="22"/>
          <w:szCs w:val="22"/>
          <w:lang w:eastAsia="en-US"/>
        </w:rPr>
        <w:t></w:t>
      </w:r>
      <w:r w:rsidRPr="0099519B">
        <w:rPr>
          <w:rFonts w:ascii="Wingdings" w:eastAsiaTheme="minorHAnsi" w:hAnsi="Wingdings" w:cs="Wingdings"/>
          <w:sz w:val="22"/>
          <w:szCs w:val="22"/>
          <w:lang w:eastAsia="en-US"/>
        </w:rPr>
        <w:t></w:t>
      </w:r>
      <w:r w:rsidRPr="0099519B">
        <w:rPr>
          <w:rFonts w:eastAsiaTheme="minorHAnsi"/>
          <w:sz w:val="22"/>
          <w:szCs w:val="22"/>
          <w:lang w:eastAsia="en-US"/>
        </w:rPr>
        <w:t xml:space="preserve">Обеспечение условий для непрерывного повышения профессионализма всех субъектов образовательной и коррекционно-образовательной деятельности ДОУ. </w:t>
      </w:r>
    </w:p>
    <w:p w:rsidR="00B01A2A" w:rsidRPr="0099519B" w:rsidRDefault="00B01A2A" w:rsidP="0099519B">
      <w:pPr>
        <w:autoSpaceDE w:val="0"/>
        <w:autoSpaceDN w:val="0"/>
        <w:adjustRightInd w:val="0"/>
        <w:jc w:val="both"/>
        <w:rPr>
          <w:rFonts w:eastAsiaTheme="minorHAnsi"/>
          <w:sz w:val="22"/>
          <w:szCs w:val="22"/>
          <w:lang w:eastAsia="en-US"/>
        </w:rPr>
      </w:pPr>
    </w:p>
    <w:p w:rsidR="00FB36C0" w:rsidRPr="0099519B" w:rsidRDefault="00FB36C0" w:rsidP="0099519B">
      <w:pPr>
        <w:autoSpaceDE w:val="0"/>
        <w:autoSpaceDN w:val="0"/>
        <w:adjustRightInd w:val="0"/>
        <w:jc w:val="both"/>
        <w:rPr>
          <w:rFonts w:eastAsiaTheme="minorHAnsi"/>
          <w:color w:val="000000"/>
          <w:sz w:val="22"/>
          <w:szCs w:val="22"/>
          <w:lang w:eastAsia="en-US"/>
        </w:rPr>
      </w:pPr>
    </w:p>
    <w:p w:rsidR="00FB36C0" w:rsidRPr="0099519B" w:rsidRDefault="00FB36C0" w:rsidP="0099519B">
      <w:pPr>
        <w:autoSpaceDE w:val="0"/>
        <w:autoSpaceDN w:val="0"/>
        <w:adjustRightInd w:val="0"/>
        <w:jc w:val="both"/>
        <w:rPr>
          <w:rFonts w:eastAsiaTheme="minorHAnsi"/>
          <w:sz w:val="22"/>
          <w:szCs w:val="22"/>
          <w:lang w:eastAsia="en-US"/>
        </w:rPr>
      </w:pPr>
    </w:p>
    <w:p w:rsidR="00FB36C0" w:rsidRDefault="00FB36C0"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Default="002511B6" w:rsidP="0099519B">
      <w:pPr>
        <w:jc w:val="both"/>
        <w:rPr>
          <w:rFonts w:eastAsiaTheme="minorHAnsi"/>
          <w:sz w:val="22"/>
          <w:szCs w:val="22"/>
          <w:lang w:eastAsia="en-US"/>
        </w:rPr>
      </w:pPr>
    </w:p>
    <w:p w:rsidR="002511B6" w:rsidRPr="0099519B" w:rsidRDefault="002511B6" w:rsidP="0099519B">
      <w:pPr>
        <w:jc w:val="both"/>
        <w:rPr>
          <w:sz w:val="22"/>
          <w:szCs w:val="22"/>
        </w:rPr>
      </w:pPr>
    </w:p>
    <w:p w:rsidR="00B34D58" w:rsidRPr="0099519B" w:rsidRDefault="00B34D58" w:rsidP="0099519B">
      <w:pPr>
        <w:jc w:val="both"/>
        <w:rPr>
          <w:sz w:val="22"/>
          <w:szCs w:val="22"/>
        </w:rPr>
      </w:pPr>
    </w:p>
    <w:p w:rsidR="00B34D58" w:rsidRPr="0099519B" w:rsidRDefault="00B34D58" w:rsidP="0099519B">
      <w:pPr>
        <w:outlineLvl w:val="0"/>
        <w:rPr>
          <w:b/>
          <w:bCs/>
          <w:sz w:val="22"/>
          <w:szCs w:val="22"/>
        </w:rPr>
      </w:pPr>
      <w:r w:rsidRPr="0099519B">
        <w:rPr>
          <w:b/>
          <w:bCs/>
          <w:sz w:val="22"/>
          <w:szCs w:val="22"/>
        </w:rPr>
        <w:t>1. Паспорт Программы развития МАДОУ</w:t>
      </w:r>
    </w:p>
    <w:p w:rsidR="00B34D58" w:rsidRPr="0099519B" w:rsidRDefault="00B34D58" w:rsidP="0099519B">
      <w:pPr>
        <w:outlineLvl w:val="0"/>
        <w:rPr>
          <w:b/>
          <w:bCs/>
          <w:sz w:val="22"/>
          <w:szCs w:val="22"/>
        </w:rPr>
      </w:pPr>
    </w:p>
    <w:tbl>
      <w:tblPr>
        <w:tblStyle w:val="a3"/>
        <w:tblW w:w="9099" w:type="dxa"/>
        <w:tblLook w:val="04A0" w:firstRow="1" w:lastRow="0" w:firstColumn="1" w:lastColumn="0" w:noHBand="0" w:noVBand="1"/>
      </w:tblPr>
      <w:tblGrid>
        <w:gridCol w:w="2113"/>
        <w:gridCol w:w="6986"/>
      </w:tblGrid>
      <w:tr w:rsidR="00CC2AE4" w:rsidRPr="0099519B" w:rsidTr="00CC2AE4">
        <w:tc>
          <w:tcPr>
            <w:tcW w:w="2113" w:type="dxa"/>
          </w:tcPr>
          <w:p w:rsidR="00CC2AE4" w:rsidRPr="0099519B" w:rsidRDefault="00CC2AE4" w:rsidP="0099519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174"/>
            </w:tblGrid>
            <w:tr w:rsidR="00CC2AE4" w:rsidRPr="0099519B" w:rsidTr="005D1F06">
              <w:trPr>
                <w:trHeight w:val="218"/>
              </w:trPr>
              <w:tc>
                <w:tcPr>
                  <w:tcW w:w="1174" w:type="dxa"/>
                </w:tcPr>
                <w:p w:rsidR="00CC2AE4" w:rsidRPr="0099519B" w:rsidRDefault="00CC2AE4" w:rsidP="0099519B">
                  <w:pPr>
                    <w:pStyle w:val="Default"/>
                    <w:rPr>
                      <w:sz w:val="22"/>
                      <w:szCs w:val="22"/>
                    </w:rPr>
                  </w:pPr>
                  <w:r w:rsidRPr="0099519B">
                    <w:rPr>
                      <w:sz w:val="22"/>
                      <w:szCs w:val="22"/>
                    </w:rPr>
                    <w:t xml:space="preserve">Название </w:t>
                  </w:r>
                </w:p>
              </w:tc>
            </w:tr>
          </w:tbl>
          <w:p w:rsidR="00CC2AE4" w:rsidRPr="0099519B" w:rsidRDefault="00CC2AE4" w:rsidP="0099519B">
            <w:pPr>
              <w:rPr>
                <w:sz w:val="22"/>
                <w:szCs w:val="22"/>
              </w:rPr>
            </w:pPr>
          </w:p>
        </w:tc>
        <w:tc>
          <w:tcPr>
            <w:tcW w:w="6986" w:type="dxa"/>
          </w:tcPr>
          <w:p w:rsidR="00CC2AE4" w:rsidRPr="0099519B" w:rsidRDefault="00CC2AE4" w:rsidP="0099519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6770"/>
            </w:tblGrid>
            <w:tr w:rsidR="00CC2AE4" w:rsidRPr="0099519B" w:rsidTr="005D1F06">
              <w:trPr>
                <w:trHeight w:val="771"/>
              </w:trPr>
              <w:tc>
                <w:tcPr>
                  <w:tcW w:w="7267" w:type="dxa"/>
                </w:tcPr>
                <w:p w:rsidR="00CC2AE4" w:rsidRPr="0099519B" w:rsidRDefault="00CC2AE4" w:rsidP="0099519B">
                  <w:pPr>
                    <w:pStyle w:val="Default"/>
                    <w:rPr>
                      <w:sz w:val="22"/>
                      <w:szCs w:val="22"/>
                    </w:rPr>
                  </w:pPr>
                  <w:r w:rsidRPr="0099519B">
                    <w:rPr>
                      <w:sz w:val="22"/>
                      <w:szCs w:val="22"/>
                    </w:rPr>
                    <w:lastRenderedPageBreak/>
                    <w:t xml:space="preserve">Программа развития Муниципального автономного дошкольного образовательного учреждения «Детский сад № 30 комбинированного вида» (МАДОУ №30) </w:t>
                  </w:r>
                </w:p>
              </w:tc>
            </w:tr>
          </w:tbl>
          <w:p w:rsidR="00CC2AE4" w:rsidRPr="0099519B" w:rsidRDefault="00CC2AE4" w:rsidP="0099519B">
            <w:pPr>
              <w:rPr>
                <w:sz w:val="22"/>
                <w:szCs w:val="22"/>
              </w:rPr>
            </w:pPr>
          </w:p>
        </w:tc>
      </w:tr>
      <w:tr w:rsidR="00CC2AE4" w:rsidRPr="0099519B" w:rsidTr="00CC2AE4">
        <w:tc>
          <w:tcPr>
            <w:tcW w:w="2113" w:type="dxa"/>
          </w:tcPr>
          <w:p w:rsidR="00CC2AE4" w:rsidRPr="0099519B" w:rsidRDefault="00CC2AE4" w:rsidP="0099519B">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1872"/>
            </w:tblGrid>
            <w:tr w:rsidR="00CC2AE4" w:rsidRPr="0099519B" w:rsidTr="005D1F06">
              <w:trPr>
                <w:trHeight w:val="770"/>
              </w:trPr>
              <w:tc>
                <w:tcPr>
                  <w:tcW w:w="1872" w:type="dxa"/>
                </w:tcPr>
                <w:p w:rsidR="00CC2AE4" w:rsidRPr="0099519B" w:rsidRDefault="00CC2AE4" w:rsidP="0099519B">
                  <w:pPr>
                    <w:pStyle w:val="Default"/>
                    <w:rPr>
                      <w:sz w:val="22"/>
                      <w:szCs w:val="22"/>
                    </w:rPr>
                  </w:pPr>
                  <w:r w:rsidRPr="0099519B">
                    <w:rPr>
                      <w:sz w:val="22"/>
                      <w:szCs w:val="22"/>
                    </w:rPr>
                    <w:t xml:space="preserve">Нормативно-правовая база разработки Программы </w:t>
                  </w:r>
                </w:p>
              </w:tc>
            </w:tr>
          </w:tbl>
          <w:p w:rsidR="00CC2AE4" w:rsidRPr="0099519B" w:rsidRDefault="00CC2AE4" w:rsidP="0099519B">
            <w:pPr>
              <w:rPr>
                <w:sz w:val="22"/>
                <w:szCs w:val="22"/>
              </w:rPr>
            </w:pPr>
          </w:p>
        </w:tc>
        <w:tc>
          <w:tcPr>
            <w:tcW w:w="6986" w:type="dxa"/>
          </w:tcPr>
          <w:p w:rsidR="00CC2AE4" w:rsidRPr="0099519B" w:rsidRDefault="00CC2AE4" w:rsidP="00137B98">
            <w:pPr>
              <w:pStyle w:val="Default"/>
              <w:jc w:val="both"/>
              <w:rPr>
                <w:sz w:val="22"/>
                <w:szCs w:val="22"/>
              </w:rPr>
            </w:pPr>
            <w:r w:rsidRPr="0099519B">
              <w:rPr>
                <w:sz w:val="22"/>
                <w:szCs w:val="22"/>
              </w:rPr>
              <w:t xml:space="preserve">- Конституция Российской Федерации; </w:t>
            </w:r>
          </w:p>
          <w:p w:rsidR="00CC2AE4" w:rsidRPr="0099519B" w:rsidRDefault="00CC2AE4" w:rsidP="00137B98">
            <w:pPr>
              <w:pStyle w:val="Default"/>
              <w:jc w:val="both"/>
              <w:rPr>
                <w:sz w:val="22"/>
                <w:szCs w:val="22"/>
              </w:rPr>
            </w:pPr>
            <w:r w:rsidRPr="0099519B">
              <w:rPr>
                <w:sz w:val="22"/>
                <w:szCs w:val="22"/>
              </w:rPr>
              <w:t>- Федеральный закон РФ «Об образовании в Российской Федерации» от 29.12.2012 г. № 273-ФЗ;</w:t>
            </w:r>
          </w:p>
          <w:p w:rsidR="00CC2AE4" w:rsidRPr="0099519B" w:rsidRDefault="00CC2AE4" w:rsidP="00137B98">
            <w:pPr>
              <w:pStyle w:val="Default"/>
              <w:jc w:val="both"/>
              <w:rPr>
                <w:sz w:val="22"/>
                <w:szCs w:val="22"/>
              </w:rPr>
            </w:pPr>
            <w:r w:rsidRPr="0099519B">
              <w:rPr>
                <w:sz w:val="22"/>
                <w:szCs w:val="22"/>
              </w:rPr>
              <w:t xml:space="preserve">- Конвенция ООН о правах ребенка; </w:t>
            </w:r>
          </w:p>
          <w:p w:rsidR="00CC2AE4" w:rsidRPr="0099519B" w:rsidRDefault="00CC2AE4" w:rsidP="00137B98">
            <w:pPr>
              <w:pStyle w:val="Default"/>
              <w:jc w:val="both"/>
              <w:rPr>
                <w:sz w:val="22"/>
                <w:szCs w:val="22"/>
              </w:rPr>
            </w:pPr>
            <w:r w:rsidRPr="0099519B">
              <w:rPr>
                <w:sz w:val="22"/>
                <w:szCs w:val="22"/>
              </w:rPr>
              <w:t xml:space="preserve">- Стратегия Развития дошкольного образования до 2025г.; </w:t>
            </w:r>
          </w:p>
          <w:p w:rsidR="00CC2AE4" w:rsidRPr="0099519B" w:rsidRDefault="00CC2AE4" w:rsidP="00137B98">
            <w:pPr>
              <w:pStyle w:val="Default"/>
              <w:jc w:val="both"/>
              <w:rPr>
                <w:sz w:val="22"/>
                <w:szCs w:val="22"/>
              </w:rPr>
            </w:pPr>
            <w:r w:rsidRPr="0099519B">
              <w:rPr>
                <w:sz w:val="22"/>
                <w:szCs w:val="22"/>
              </w:rPr>
              <w:t>- Государственная программа РФ «Развитие образования» на 2018-2025гг. Утверждена постановлением Правительства РФ от 26.12.2017 № 1642;</w:t>
            </w:r>
          </w:p>
          <w:p w:rsidR="00CC2AE4" w:rsidRPr="0099519B" w:rsidRDefault="00CC2AE4" w:rsidP="00137B98">
            <w:pPr>
              <w:pStyle w:val="Default"/>
              <w:jc w:val="both"/>
              <w:rPr>
                <w:sz w:val="22"/>
                <w:szCs w:val="22"/>
              </w:rPr>
            </w:pPr>
            <w:r w:rsidRPr="0099519B">
              <w:rPr>
                <w:sz w:val="22"/>
                <w:szCs w:val="22"/>
              </w:rPr>
              <w:t xml:space="preserve">- Семейный кодекс Российской Федерации от 29.12.1995г. № 223-ФЗ (с изм. от 31.01.2014г.); </w:t>
            </w:r>
          </w:p>
          <w:p w:rsidR="00CC2AE4" w:rsidRPr="0099519B" w:rsidRDefault="00CC2AE4" w:rsidP="00137B98">
            <w:pPr>
              <w:pStyle w:val="Default"/>
              <w:jc w:val="both"/>
              <w:rPr>
                <w:sz w:val="22"/>
                <w:szCs w:val="22"/>
              </w:rPr>
            </w:pPr>
            <w:r w:rsidRPr="0099519B">
              <w:rPr>
                <w:sz w:val="22"/>
                <w:szCs w:val="22"/>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9519B">
                <w:rPr>
                  <w:sz w:val="22"/>
                  <w:szCs w:val="22"/>
                </w:rPr>
                <w:t>2013 г</w:t>
              </w:r>
            </w:smartTag>
            <w:r w:rsidRPr="0099519B">
              <w:rPr>
                <w:sz w:val="22"/>
                <w:szCs w:val="22"/>
              </w:rPr>
              <w:t xml:space="preserve">. N </w:t>
            </w:r>
            <w:smartTag w:uri="urn:schemas-microsoft-com:office:smarttags" w:element="metricconverter">
              <w:smartTagPr>
                <w:attr w:name="ProductID" w:val="26 г"/>
              </w:smartTagPr>
              <w:r w:rsidRPr="0099519B">
                <w:rPr>
                  <w:sz w:val="22"/>
                  <w:szCs w:val="22"/>
                </w:rPr>
                <w:t xml:space="preserve">26 </w:t>
              </w:r>
              <w:proofErr w:type="spellStart"/>
              <w:r w:rsidRPr="0099519B">
                <w:rPr>
                  <w:sz w:val="22"/>
                  <w:szCs w:val="22"/>
                </w:rPr>
                <w:t>г</w:t>
              </w:r>
            </w:smartTag>
            <w:r w:rsidRPr="0099519B">
              <w:rPr>
                <w:sz w:val="22"/>
                <w:szCs w:val="22"/>
              </w:rPr>
              <w:t>.Москва</w:t>
            </w:r>
            <w:proofErr w:type="spellEnd"/>
            <w:r w:rsidRPr="0099519B">
              <w:rPr>
                <w:sz w:val="22"/>
                <w:szCs w:val="22"/>
              </w:rPr>
              <w:t xml:space="preserve">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w:t>
            </w:r>
          </w:p>
          <w:p w:rsidR="00CC2AE4" w:rsidRPr="0099519B" w:rsidRDefault="00CC2AE4" w:rsidP="00137B98">
            <w:pPr>
              <w:pStyle w:val="Default"/>
              <w:jc w:val="both"/>
              <w:rPr>
                <w:sz w:val="22"/>
                <w:szCs w:val="22"/>
              </w:rPr>
            </w:pPr>
            <w:r w:rsidRPr="0099519B">
              <w:rPr>
                <w:sz w:val="22"/>
                <w:szCs w:val="22"/>
              </w:rPr>
              <w:t xml:space="preserve">- Приказ </w:t>
            </w:r>
            <w:proofErr w:type="spellStart"/>
            <w:r w:rsidRPr="0099519B">
              <w:rPr>
                <w:sz w:val="22"/>
                <w:szCs w:val="22"/>
              </w:rPr>
              <w:t>Минобрнауки</w:t>
            </w:r>
            <w:proofErr w:type="spellEnd"/>
            <w:r w:rsidRPr="0099519B">
              <w:rPr>
                <w:sz w:val="22"/>
                <w:szCs w:val="22"/>
              </w:rPr>
              <w:t xml:space="preserve"> от 17.10.2013г. №1155 «Об утверждении ФГОС дошкольного образования»; </w:t>
            </w:r>
          </w:p>
          <w:p w:rsidR="00CC2AE4" w:rsidRPr="0099519B" w:rsidRDefault="00CC2AE4" w:rsidP="00137B98">
            <w:pPr>
              <w:pStyle w:val="Default"/>
              <w:jc w:val="both"/>
              <w:rPr>
                <w:sz w:val="22"/>
                <w:szCs w:val="22"/>
              </w:rPr>
            </w:pPr>
            <w:r w:rsidRPr="0099519B">
              <w:rPr>
                <w:sz w:val="22"/>
                <w:szCs w:val="22"/>
              </w:rPr>
              <w:t xml:space="preserve">-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C2AE4" w:rsidRPr="0099519B" w:rsidRDefault="00CC2AE4" w:rsidP="00137B98">
            <w:pPr>
              <w:pStyle w:val="Default"/>
              <w:jc w:val="both"/>
              <w:rPr>
                <w:sz w:val="22"/>
                <w:szCs w:val="22"/>
              </w:rPr>
            </w:pPr>
            <w:r w:rsidRPr="0099519B">
              <w:rPr>
                <w:sz w:val="22"/>
                <w:szCs w:val="22"/>
              </w:rPr>
              <w:t xml:space="preserve">- Приказ Министерства труда и социальной защиты Российской Федерации от 18 октября 2013г.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воспитатель, учитель»; </w:t>
            </w:r>
          </w:p>
          <w:p w:rsidR="00CC2AE4" w:rsidRPr="0099519B" w:rsidRDefault="00CC2AE4" w:rsidP="00137B98">
            <w:pPr>
              <w:pStyle w:val="Default"/>
              <w:jc w:val="both"/>
              <w:rPr>
                <w:sz w:val="22"/>
                <w:szCs w:val="22"/>
              </w:rPr>
            </w:pPr>
            <w:r w:rsidRPr="0099519B">
              <w:rPr>
                <w:sz w:val="22"/>
                <w:szCs w:val="22"/>
              </w:rPr>
              <w:t>- Приказ министерства труда и социальной защиты Российской Федерации от 24.07.2015 г. № 514 н «Об утверждении профессионального стандарта «Педагог - психолог (психолог в сфере образования)».</w:t>
            </w:r>
          </w:p>
          <w:p w:rsidR="00CC2AE4" w:rsidRPr="0099519B" w:rsidRDefault="00CC2AE4" w:rsidP="00137B98">
            <w:pPr>
              <w:pStyle w:val="Default"/>
              <w:jc w:val="both"/>
              <w:rPr>
                <w:sz w:val="22"/>
                <w:szCs w:val="22"/>
              </w:rPr>
            </w:pPr>
            <w:r w:rsidRPr="0099519B">
              <w:rPr>
                <w:sz w:val="22"/>
                <w:szCs w:val="22"/>
              </w:rPr>
              <w:t>- Постановление Правительства РФ «Об утверждении правил размещения на официальном сайте образовательной организации в и</w:t>
            </w:r>
            <w:r w:rsidR="00137B98">
              <w:rPr>
                <w:sz w:val="22"/>
                <w:szCs w:val="22"/>
              </w:rPr>
              <w:t>нформационно-телекоммуникационной</w:t>
            </w:r>
            <w:r w:rsidRPr="0099519B">
              <w:rPr>
                <w:sz w:val="22"/>
                <w:szCs w:val="22"/>
              </w:rPr>
              <w:t xml:space="preserve"> сети «Интернет» и обновления информации об образовательной организации» от 10.07.2013г. № 582; </w:t>
            </w:r>
          </w:p>
          <w:p w:rsidR="00CC2AE4" w:rsidRPr="0099519B" w:rsidRDefault="00CC2AE4" w:rsidP="00137B98">
            <w:pPr>
              <w:pStyle w:val="Default"/>
              <w:jc w:val="both"/>
              <w:rPr>
                <w:sz w:val="22"/>
                <w:szCs w:val="22"/>
              </w:rPr>
            </w:pPr>
            <w:r w:rsidRPr="0099519B">
              <w:rPr>
                <w:sz w:val="22"/>
                <w:szCs w:val="22"/>
              </w:rPr>
              <w:t xml:space="preserve">- Закон Мурманской области от 28.06.2013г. №1649-01-ЗМО «Об образовании в Мурманской области»; </w:t>
            </w:r>
          </w:p>
          <w:p w:rsidR="00CC2AE4" w:rsidRPr="0099519B" w:rsidRDefault="00CC2AE4" w:rsidP="00137B98">
            <w:pPr>
              <w:pStyle w:val="Default"/>
              <w:jc w:val="both"/>
              <w:rPr>
                <w:sz w:val="22"/>
                <w:szCs w:val="22"/>
              </w:rPr>
            </w:pPr>
            <w:r w:rsidRPr="0099519B">
              <w:rPr>
                <w:sz w:val="22"/>
                <w:szCs w:val="22"/>
              </w:rPr>
              <w:t xml:space="preserve">- Постановление администрации города Мончегорска от 03.06.2013г. №767 (с изм. от 23.09.2014г.) «Об утверждении плана мероприятий («дорожной карты») по повышению эффективности и качества услуг в отраслях социальной сферы г. Мончегорска» </w:t>
            </w:r>
          </w:p>
          <w:p w:rsidR="00CC2AE4" w:rsidRPr="0099519B" w:rsidRDefault="00CC2AE4" w:rsidP="00137B98">
            <w:pPr>
              <w:pStyle w:val="Default"/>
              <w:jc w:val="both"/>
              <w:rPr>
                <w:sz w:val="22"/>
                <w:szCs w:val="22"/>
              </w:rPr>
            </w:pPr>
            <w:r w:rsidRPr="0099519B">
              <w:rPr>
                <w:sz w:val="22"/>
                <w:szCs w:val="22"/>
              </w:rPr>
              <w:t xml:space="preserve">- Устав МАДОУ № 30; </w:t>
            </w:r>
          </w:p>
          <w:p w:rsidR="00CC2AE4" w:rsidRPr="0099519B" w:rsidRDefault="00CC2AE4" w:rsidP="00137B98">
            <w:pPr>
              <w:pStyle w:val="Default"/>
              <w:jc w:val="both"/>
              <w:rPr>
                <w:sz w:val="22"/>
                <w:szCs w:val="22"/>
              </w:rPr>
            </w:pPr>
            <w:r w:rsidRPr="0099519B">
              <w:rPr>
                <w:sz w:val="22"/>
                <w:szCs w:val="22"/>
              </w:rPr>
              <w:t>- Анализ деятельности МАДОУ № 30 за 2016-2019 уч. г.</w:t>
            </w:r>
          </w:p>
        </w:tc>
      </w:tr>
      <w:tr w:rsidR="00CC2AE4" w:rsidRPr="0099519B" w:rsidTr="00CC2AE4">
        <w:tc>
          <w:tcPr>
            <w:tcW w:w="2113" w:type="dxa"/>
          </w:tcPr>
          <w:p w:rsidR="00CC2AE4" w:rsidRPr="0099519B" w:rsidRDefault="00CC2AE4" w:rsidP="0099519B">
            <w:pPr>
              <w:rPr>
                <w:sz w:val="22"/>
                <w:szCs w:val="22"/>
              </w:rPr>
            </w:pPr>
            <w:r w:rsidRPr="0099519B">
              <w:rPr>
                <w:sz w:val="22"/>
                <w:szCs w:val="22"/>
              </w:rPr>
              <w:t>Разработчики программы</w:t>
            </w:r>
          </w:p>
        </w:tc>
        <w:tc>
          <w:tcPr>
            <w:tcW w:w="6986" w:type="dxa"/>
          </w:tcPr>
          <w:p w:rsidR="00CC2AE4" w:rsidRPr="0099519B" w:rsidRDefault="00CC2AE4" w:rsidP="0099519B">
            <w:pPr>
              <w:rPr>
                <w:sz w:val="22"/>
                <w:szCs w:val="22"/>
              </w:rPr>
            </w:pPr>
            <w:r w:rsidRPr="0099519B">
              <w:rPr>
                <w:sz w:val="22"/>
                <w:szCs w:val="22"/>
              </w:rPr>
              <w:t>Заведующий МАДОУ Громова Н.А.; заместитель заведую</w:t>
            </w:r>
            <w:r w:rsidR="0083751C" w:rsidRPr="0099519B">
              <w:rPr>
                <w:sz w:val="22"/>
                <w:szCs w:val="22"/>
              </w:rPr>
              <w:t>щего по УВР МАДОУ Садукова М.В.</w:t>
            </w:r>
            <w:r w:rsidRPr="0099519B">
              <w:rPr>
                <w:sz w:val="22"/>
                <w:szCs w:val="22"/>
              </w:rPr>
              <w:t>; педагогический коллектив МАДОУ</w:t>
            </w:r>
          </w:p>
        </w:tc>
      </w:tr>
      <w:tr w:rsidR="00CC2AE4" w:rsidRPr="0099519B" w:rsidTr="00CC2AE4">
        <w:tc>
          <w:tcPr>
            <w:tcW w:w="2113" w:type="dxa"/>
          </w:tcPr>
          <w:p w:rsidR="00CC2AE4" w:rsidRPr="0099519B" w:rsidRDefault="00CC2AE4" w:rsidP="0099519B">
            <w:pPr>
              <w:rPr>
                <w:sz w:val="22"/>
                <w:szCs w:val="22"/>
              </w:rPr>
            </w:pPr>
            <w:r w:rsidRPr="0099519B">
              <w:rPr>
                <w:sz w:val="22"/>
                <w:szCs w:val="22"/>
              </w:rPr>
              <w:t>Сроки выполнения, этапы реализации Программы</w:t>
            </w:r>
          </w:p>
        </w:tc>
        <w:tc>
          <w:tcPr>
            <w:tcW w:w="6986" w:type="dxa"/>
          </w:tcPr>
          <w:p w:rsidR="00CC2AE4" w:rsidRPr="0099519B" w:rsidRDefault="00CC2AE4" w:rsidP="00137B98">
            <w:pPr>
              <w:pStyle w:val="Default"/>
              <w:jc w:val="both"/>
              <w:rPr>
                <w:sz w:val="22"/>
                <w:szCs w:val="22"/>
              </w:rPr>
            </w:pPr>
            <w:r w:rsidRPr="0099519B">
              <w:rPr>
                <w:sz w:val="22"/>
                <w:szCs w:val="22"/>
              </w:rPr>
              <w:t xml:space="preserve">Реализация Программы планируется в период с января 2020 по </w:t>
            </w:r>
            <w:r w:rsidR="00137B98">
              <w:rPr>
                <w:color w:val="auto"/>
                <w:sz w:val="22"/>
                <w:szCs w:val="22"/>
              </w:rPr>
              <w:t>декабрь</w:t>
            </w:r>
            <w:r w:rsidRPr="0099519B">
              <w:rPr>
                <w:color w:val="auto"/>
                <w:sz w:val="22"/>
                <w:szCs w:val="22"/>
              </w:rPr>
              <w:t xml:space="preserve"> 2024 гг.</w:t>
            </w:r>
            <w:r w:rsidRPr="0099519B">
              <w:rPr>
                <w:sz w:val="22"/>
                <w:szCs w:val="22"/>
              </w:rPr>
              <w:t xml:space="preserve"> в три этапа: </w:t>
            </w:r>
          </w:p>
          <w:p w:rsidR="00CC2AE4" w:rsidRPr="0099519B" w:rsidRDefault="00CC2AE4" w:rsidP="00137B98">
            <w:pPr>
              <w:pStyle w:val="Default"/>
              <w:jc w:val="both"/>
              <w:rPr>
                <w:sz w:val="22"/>
                <w:szCs w:val="22"/>
              </w:rPr>
            </w:pPr>
            <w:r w:rsidRPr="0099519B">
              <w:rPr>
                <w:i/>
                <w:iCs/>
                <w:sz w:val="22"/>
                <w:szCs w:val="22"/>
              </w:rPr>
              <w:t>1-й этап - подготовит</w:t>
            </w:r>
            <w:r w:rsidR="000D177A" w:rsidRPr="0099519B">
              <w:rPr>
                <w:i/>
                <w:iCs/>
                <w:sz w:val="22"/>
                <w:szCs w:val="22"/>
              </w:rPr>
              <w:t>ельный (январь 2020г.– май</w:t>
            </w:r>
            <w:r w:rsidRPr="0099519B">
              <w:rPr>
                <w:i/>
                <w:iCs/>
                <w:sz w:val="22"/>
                <w:szCs w:val="22"/>
              </w:rPr>
              <w:t xml:space="preserve"> 2020г.). </w:t>
            </w:r>
          </w:p>
          <w:p w:rsidR="00CC2AE4" w:rsidRPr="0099519B" w:rsidRDefault="00CC2AE4" w:rsidP="00137B98">
            <w:pPr>
              <w:pStyle w:val="Default"/>
              <w:jc w:val="both"/>
              <w:rPr>
                <w:sz w:val="22"/>
                <w:szCs w:val="22"/>
              </w:rPr>
            </w:pPr>
            <w:r w:rsidRPr="0099519B">
              <w:rPr>
                <w:sz w:val="22"/>
                <w:szCs w:val="22"/>
              </w:rPr>
              <w:t xml:space="preserve">Цель: подготовить ресурсы для реализации Программы. </w:t>
            </w:r>
          </w:p>
          <w:p w:rsidR="00CC2AE4" w:rsidRPr="0099519B" w:rsidRDefault="00CC2AE4" w:rsidP="00137B98">
            <w:pPr>
              <w:pStyle w:val="Default"/>
              <w:jc w:val="both"/>
              <w:rPr>
                <w:sz w:val="22"/>
                <w:szCs w:val="22"/>
              </w:rPr>
            </w:pPr>
            <w:r w:rsidRPr="0099519B">
              <w:rPr>
                <w:sz w:val="22"/>
                <w:szCs w:val="22"/>
              </w:rPr>
              <w:t xml:space="preserve">Задачи этапа: </w:t>
            </w:r>
          </w:p>
          <w:p w:rsidR="00CC2AE4" w:rsidRPr="0099519B" w:rsidRDefault="00CC2AE4" w:rsidP="00137B98">
            <w:pPr>
              <w:pStyle w:val="Default"/>
              <w:jc w:val="both"/>
              <w:rPr>
                <w:sz w:val="22"/>
                <w:szCs w:val="22"/>
              </w:rPr>
            </w:pPr>
            <w:r w:rsidRPr="0099519B">
              <w:rPr>
                <w:sz w:val="22"/>
                <w:szCs w:val="22"/>
              </w:rPr>
              <w:t xml:space="preserve">-создать условия для осуществления образовательного и оздоровительного процессов в соответствии с требованиями к условиям реализации основной образовательной программы дошкольного образования; </w:t>
            </w:r>
          </w:p>
          <w:p w:rsidR="00CC2AE4" w:rsidRPr="0099519B" w:rsidRDefault="00CC2AE4" w:rsidP="00137B98">
            <w:pPr>
              <w:pStyle w:val="Default"/>
              <w:jc w:val="both"/>
              <w:rPr>
                <w:sz w:val="22"/>
                <w:szCs w:val="22"/>
              </w:rPr>
            </w:pPr>
            <w:r w:rsidRPr="0099519B">
              <w:rPr>
                <w:i/>
                <w:iCs/>
                <w:sz w:val="22"/>
                <w:szCs w:val="22"/>
              </w:rPr>
              <w:lastRenderedPageBreak/>
              <w:t>2-й этап – практический</w:t>
            </w:r>
            <w:r w:rsidR="000D177A" w:rsidRPr="0099519B">
              <w:rPr>
                <w:i/>
                <w:iCs/>
                <w:sz w:val="22"/>
                <w:szCs w:val="22"/>
              </w:rPr>
              <w:t xml:space="preserve"> (июнь 2020</w:t>
            </w:r>
            <w:r w:rsidRPr="0099519B">
              <w:rPr>
                <w:i/>
                <w:iCs/>
                <w:sz w:val="22"/>
                <w:szCs w:val="22"/>
              </w:rPr>
              <w:t xml:space="preserve">г.– май 2024г.). </w:t>
            </w:r>
          </w:p>
          <w:p w:rsidR="00CC2AE4" w:rsidRPr="0099519B" w:rsidRDefault="00CC2AE4" w:rsidP="00137B98">
            <w:pPr>
              <w:pStyle w:val="Default"/>
              <w:jc w:val="both"/>
              <w:rPr>
                <w:sz w:val="22"/>
                <w:szCs w:val="22"/>
              </w:rPr>
            </w:pPr>
            <w:r w:rsidRPr="0099519B">
              <w:rPr>
                <w:sz w:val="22"/>
                <w:szCs w:val="22"/>
              </w:rPr>
              <w:t xml:space="preserve">Цель: практическая реализация Программы. </w:t>
            </w:r>
          </w:p>
          <w:p w:rsidR="00CC2AE4" w:rsidRPr="0099519B" w:rsidRDefault="00CC2AE4" w:rsidP="00137B98">
            <w:pPr>
              <w:pStyle w:val="Default"/>
              <w:jc w:val="both"/>
              <w:rPr>
                <w:sz w:val="22"/>
                <w:szCs w:val="22"/>
              </w:rPr>
            </w:pPr>
            <w:r w:rsidRPr="0099519B">
              <w:rPr>
                <w:sz w:val="22"/>
                <w:szCs w:val="22"/>
              </w:rPr>
              <w:t xml:space="preserve">Задачи этапа: </w:t>
            </w:r>
          </w:p>
          <w:p w:rsidR="00CC2AE4" w:rsidRPr="0099519B" w:rsidRDefault="00CC2AE4" w:rsidP="00137B98">
            <w:pPr>
              <w:pStyle w:val="Default"/>
              <w:jc w:val="both"/>
              <w:rPr>
                <w:sz w:val="22"/>
                <w:szCs w:val="22"/>
              </w:rPr>
            </w:pPr>
            <w:r w:rsidRPr="0099519B">
              <w:rPr>
                <w:sz w:val="22"/>
                <w:szCs w:val="22"/>
              </w:rPr>
              <w:t xml:space="preserve">-реализовать мероприятия по основным направлениям, определённым Программой; </w:t>
            </w:r>
          </w:p>
          <w:p w:rsidR="00CC2AE4" w:rsidRPr="0099519B" w:rsidRDefault="00CC2AE4" w:rsidP="00137B98">
            <w:pPr>
              <w:pStyle w:val="Default"/>
              <w:jc w:val="both"/>
              <w:rPr>
                <w:sz w:val="22"/>
                <w:szCs w:val="22"/>
              </w:rPr>
            </w:pPr>
            <w:r w:rsidRPr="0099519B">
              <w:rPr>
                <w:sz w:val="22"/>
                <w:szCs w:val="22"/>
              </w:rPr>
              <w:t xml:space="preserve">-обеспечить реализацию мероприятий по проведению мониторинга процесса функционирования МАДОУ в решении задач развития; </w:t>
            </w:r>
          </w:p>
          <w:p w:rsidR="00CC2AE4" w:rsidRPr="0099519B" w:rsidRDefault="00CC2AE4" w:rsidP="00137B98">
            <w:pPr>
              <w:pStyle w:val="Default"/>
              <w:jc w:val="both"/>
              <w:rPr>
                <w:sz w:val="22"/>
                <w:szCs w:val="22"/>
              </w:rPr>
            </w:pPr>
            <w:r w:rsidRPr="0099519B">
              <w:rPr>
                <w:sz w:val="22"/>
                <w:szCs w:val="22"/>
              </w:rPr>
              <w:t xml:space="preserve">-проводить корректировку мероприятий по реализации Программы в соответствии с результатами мониторинга. </w:t>
            </w:r>
          </w:p>
          <w:p w:rsidR="00CC2AE4" w:rsidRPr="0099519B" w:rsidRDefault="00CC2AE4" w:rsidP="00137B98">
            <w:pPr>
              <w:pStyle w:val="Default"/>
              <w:jc w:val="both"/>
              <w:rPr>
                <w:sz w:val="22"/>
                <w:szCs w:val="22"/>
              </w:rPr>
            </w:pPr>
            <w:r w:rsidRPr="0099519B">
              <w:rPr>
                <w:i/>
                <w:iCs/>
                <w:sz w:val="22"/>
                <w:szCs w:val="22"/>
              </w:rPr>
              <w:t xml:space="preserve">3-й этап </w:t>
            </w:r>
            <w:r w:rsidR="00137B98">
              <w:rPr>
                <w:i/>
                <w:iCs/>
                <w:sz w:val="22"/>
                <w:szCs w:val="22"/>
              </w:rPr>
              <w:t>– итоговый (июнь 2024г. – декабрь</w:t>
            </w:r>
            <w:r w:rsidRPr="0099519B">
              <w:rPr>
                <w:i/>
                <w:iCs/>
                <w:sz w:val="22"/>
                <w:szCs w:val="22"/>
              </w:rPr>
              <w:t xml:space="preserve"> 2024г.). </w:t>
            </w:r>
          </w:p>
          <w:p w:rsidR="00CC2AE4" w:rsidRPr="0099519B" w:rsidRDefault="00CC2AE4" w:rsidP="00137B98">
            <w:pPr>
              <w:pStyle w:val="Default"/>
              <w:jc w:val="both"/>
              <w:rPr>
                <w:sz w:val="22"/>
                <w:szCs w:val="22"/>
              </w:rPr>
            </w:pPr>
            <w:r w:rsidRPr="0099519B">
              <w:rPr>
                <w:sz w:val="22"/>
                <w:szCs w:val="22"/>
              </w:rPr>
              <w:t xml:space="preserve">Цель: выявление соответствия полученных результатов по основным направлениям развития МАДОУ поставленным целям и задачам. </w:t>
            </w:r>
          </w:p>
          <w:p w:rsidR="00CC2AE4" w:rsidRPr="0099519B" w:rsidRDefault="00CC2AE4" w:rsidP="00137B98">
            <w:pPr>
              <w:pStyle w:val="Default"/>
              <w:jc w:val="both"/>
              <w:rPr>
                <w:sz w:val="22"/>
                <w:szCs w:val="22"/>
              </w:rPr>
            </w:pPr>
            <w:r w:rsidRPr="0099519B">
              <w:rPr>
                <w:sz w:val="22"/>
                <w:szCs w:val="22"/>
              </w:rPr>
              <w:t xml:space="preserve">Задачи этапа: </w:t>
            </w:r>
          </w:p>
          <w:p w:rsidR="00CC2AE4" w:rsidRPr="0099519B" w:rsidRDefault="00CC2AE4" w:rsidP="00137B98">
            <w:pPr>
              <w:pStyle w:val="Default"/>
              <w:jc w:val="both"/>
              <w:rPr>
                <w:sz w:val="22"/>
                <w:szCs w:val="22"/>
              </w:rPr>
            </w:pPr>
            <w:r w:rsidRPr="0099519B">
              <w:rPr>
                <w:sz w:val="22"/>
                <w:szCs w:val="22"/>
              </w:rPr>
              <w:t xml:space="preserve">-провести анализ результатов реализации Программы, оценить её эффективность; </w:t>
            </w:r>
          </w:p>
          <w:p w:rsidR="00CC2AE4" w:rsidRPr="0099519B" w:rsidRDefault="00CC2AE4" w:rsidP="00137B98">
            <w:pPr>
              <w:pStyle w:val="Default"/>
              <w:jc w:val="both"/>
              <w:rPr>
                <w:sz w:val="22"/>
                <w:szCs w:val="22"/>
              </w:rPr>
            </w:pPr>
            <w:r w:rsidRPr="0099519B">
              <w:rPr>
                <w:sz w:val="22"/>
                <w:szCs w:val="22"/>
              </w:rPr>
              <w:t xml:space="preserve">-представить аналитические материалы на Совете педагогов, общем собрании коллектива, Совете МАДОУ, общем родительском собрании, через официальный сайт МАДОУ; </w:t>
            </w:r>
          </w:p>
          <w:p w:rsidR="00CC2AE4" w:rsidRPr="0099519B" w:rsidRDefault="00CC2AE4" w:rsidP="00137B98">
            <w:pPr>
              <w:jc w:val="both"/>
              <w:rPr>
                <w:sz w:val="22"/>
                <w:szCs w:val="22"/>
              </w:rPr>
            </w:pPr>
            <w:r w:rsidRPr="0099519B">
              <w:rPr>
                <w:sz w:val="22"/>
                <w:szCs w:val="22"/>
              </w:rPr>
              <w:t>-определить проблемы для разработки новой Программы развития</w:t>
            </w:r>
          </w:p>
        </w:tc>
      </w:tr>
      <w:tr w:rsidR="00CC2AE4" w:rsidRPr="0099519B" w:rsidTr="00CC2AE4">
        <w:tc>
          <w:tcPr>
            <w:tcW w:w="2113" w:type="dxa"/>
          </w:tcPr>
          <w:p w:rsidR="00CC2AE4" w:rsidRPr="0099519B" w:rsidRDefault="00CC2AE4" w:rsidP="0099519B">
            <w:pPr>
              <w:rPr>
                <w:sz w:val="22"/>
                <w:szCs w:val="22"/>
              </w:rPr>
            </w:pPr>
            <w:r w:rsidRPr="0099519B">
              <w:rPr>
                <w:sz w:val="22"/>
                <w:szCs w:val="22"/>
              </w:rPr>
              <w:lastRenderedPageBreak/>
              <w:t>Финансовое обеспечение программы</w:t>
            </w:r>
          </w:p>
        </w:tc>
        <w:tc>
          <w:tcPr>
            <w:tcW w:w="6986" w:type="dxa"/>
          </w:tcPr>
          <w:p w:rsidR="00CC2AE4" w:rsidRPr="0099519B" w:rsidRDefault="00CC2AE4" w:rsidP="00137B98">
            <w:pPr>
              <w:pStyle w:val="Default"/>
              <w:jc w:val="both"/>
              <w:rPr>
                <w:sz w:val="22"/>
                <w:szCs w:val="22"/>
              </w:rPr>
            </w:pPr>
            <w:r w:rsidRPr="0099519B">
              <w:rPr>
                <w:sz w:val="22"/>
                <w:szCs w:val="22"/>
              </w:rPr>
              <w:t xml:space="preserve">-средства муниципального бюджета; </w:t>
            </w:r>
          </w:p>
          <w:p w:rsidR="00CC2AE4" w:rsidRPr="0099519B" w:rsidRDefault="00CC2AE4" w:rsidP="00137B98">
            <w:pPr>
              <w:pStyle w:val="Default"/>
              <w:jc w:val="both"/>
              <w:rPr>
                <w:sz w:val="22"/>
                <w:szCs w:val="22"/>
              </w:rPr>
            </w:pPr>
            <w:r w:rsidRPr="0099519B">
              <w:rPr>
                <w:sz w:val="22"/>
                <w:szCs w:val="22"/>
              </w:rPr>
              <w:t xml:space="preserve">-внебюджетные источники финансирования; </w:t>
            </w:r>
          </w:p>
          <w:p w:rsidR="00CC2AE4" w:rsidRPr="0099519B" w:rsidRDefault="00CC2AE4" w:rsidP="00137B98">
            <w:pPr>
              <w:jc w:val="both"/>
              <w:rPr>
                <w:sz w:val="22"/>
                <w:szCs w:val="22"/>
              </w:rPr>
            </w:pPr>
            <w:r w:rsidRPr="0099519B">
              <w:rPr>
                <w:sz w:val="22"/>
                <w:szCs w:val="22"/>
              </w:rPr>
              <w:t>-средства от оказания платных образовательных услуг</w:t>
            </w:r>
          </w:p>
        </w:tc>
      </w:tr>
      <w:tr w:rsidR="00CC2AE4" w:rsidRPr="0099519B" w:rsidTr="00CC2AE4">
        <w:tc>
          <w:tcPr>
            <w:tcW w:w="2113" w:type="dxa"/>
          </w:tcPr>
          <w:p w:rsidR="00CC2AE4" w:rsidRPr="0099519B" w:rsidRDefault="00CC2AE4" w:rsidP="0099519B">
            <w:pPr>
              <w:rPr>
                <w:sz w:val="22"/>
                <w:szCs w:val="22"/>
              </w:rPr>
            </w:pPr>
            <w:r w:rsidRPr="0099519B">
              <w:rPr>
                <w:sz w:val="22"/>
                <w:szCs w:val="22"/>
              </w:rPr>
              <w:t>Назначение Программы</w:t>
            </w:r>
          </w:p>
        </w:tc>
        <w:tc>
          <w:tcPr>
            <w:tcW w:w="6986" w:type="dxa"/>
          </w:tcPr>
          <w:p w:rsidR="00CC2AE4" w:rsidRPr="0099519B" w:rsidRDefault="00CC2AE4" w:rsidP="00137B98">
            <w:pPr>
              <w:pStyle w:val="Default"/>
              <w:jc w:val="both"/>
              <w:rPr>
                <w:sz w:val="22"/>
                <w:szCs w:val="22"/>
              </w:rPr>
            </w:pPr>
            <w:r w:rsidRPr="0099519B">
              <w:rPr>
                <w:sz w:val="22"/>
                <w:szCs w:val="22"/>
              </w:rPr>
              <w:t xml:space="preserve">-определение перспективных направлений развития МАДОУ; </w:t>
            </w:r>
          </w:p>
          <w:p w:rsidR="00CC2AE4" w:rsidRPr="0099519B" w:rsidRDefault="00CC2AE4" w:rsidP="00137B98">
            <w:pPr>
              <w:pStyle w:val="Default"/>
              <w:jc w:val="both"/>
              <w:rPr>
                <w:sz w:val="22"/>
                <w:szCs w:val="22"/>
              </w:rPr>
            </w:pPr>
            <w:r w:rsidRPr="0099519B">
              <w:rPr>
                <w:sz w:val="22"/>
                <w:szCs w:val="22"/>
              </w:rPr>
              <w:t xml:space="preserve">-определение факторов, затрудняющих реализацию образовательной деятельности в МАДОУ; </w:t>
            </w:r>
          </w:p>
          <w:p w:rsidR="00CC2AE4" w:rsidRPr="0099519B" w:rsidRDefault="00CC2AE4" w:rsidP="00137B98">
            <w:pPr>
              <w:pStyle w:val="Default"/>
              <w:jc w:val="both"/>
              <w:rPr>
                <w:sz w:val="22"/>
                <w:szCs w:val="22"/>
              </w:rPr>
            </w:pPr>
            <w:r w:rsidRPr="0099519B">
              <w:rPr>
                <w:sz w:val="22"/>
                <w:szCs w:val="22"/>
              </w:rPr>
              <w:t xml:space="preserve">-построение целостной концептуальной модели дошкольной организации, ориентированной на обеспечение равных стартовых возможностей детям дошкольного возраста в образовании, развитии, поддержании и укреплении здоровья; </w:t>
            </w:r>
          </w:p>
          <w:p w:rsidR="00CC2AE4" w:rsidRPr="0099519B" w:rsidRDefault="00CC2AE4" w:rsidP="00137B98">
            <w:pPr>
              <w:pStyle w:val="Default"/>
              <w:jc w:val="both"/>
              <w:rPr>
                <w:sz w:val="22"/>
                <w:szCs w:val="22"/>
              </w:rPr>
            </w:pPr>
            <w:r w:rsidRPr="0099519B">
              <w:rPr>
                <w:sz w:val="22"/>
                <w:szCs w:val="22"/>
              </w:rPr>
              <w:t xml:space="preserve">-определение направлений и содержания инновационной деятельности организации; </w:t>
            </w:r>
          </w:p>
          <w:p w:rsidR="00CC2AE4" w:rsidRPr="0099519B" w:rsidRDefault="00CC2AE4" w:rsidP="00137B98">
            <w:pPr>
              <w:pStyle w:val="Default"/>
              <w:jc w:val="both"/>
              <w:rPr>
                <w:sz w:val="22"/>
                <w:szCs w:val="22"/>
              </w:rPr>
            </w:pPr>
            <w:r w:rsidRPr="0099519B">
              <w:rPr>
                <w:sz w:val="22"/>
                <w:szCs w:val="22"/>
              </w:rPr>
              <w:t xml:space="preserve">-формирование сбалансированного нормативно-правового, организационного, кадрового, финансового, методического обеспечения в соответствии с целями и действиями деятельности МАДОУ; </w:t>
            </w:r>
          </w:p>
          <w:p w:rsidR="00CC2AE4" w:rsidRPr="0099519B" w:rsidRDefault="00CC2AE4" w:rsidP="00137B98">
            <w:pPr>
              <w:jc w:val="both"/>
              <w:rPr>
                <w:sz w:val="22"/>
                <w:szCs w:val="22"/>
              </w:rPr>
            </w:pPr>
            <w:r w:rsidRPr="0099519B">
              <w:rPr>
                <w:sz w:val="22"/>
                <w:szCs w:val="22"/>
              </w:rPr>
              <w:t>-обеспечение условий для непрерывного повышения профессионализма всех субъектов образовательных отношений.</w:t>
            </w:r>
          </w:p>
        </w:tc>
      </w:tr>
      <w:tr w:rsidR="00CC2AE4" w:rsidRPr="0099519B" w:rsidTr="00CC2AE4">
        <w:tc>
          <w:tcPr>
            <w:tcW w:w="2113" w:type="dxa"/>
          </w:tcPr>
          <w:p w:rsidR="00CC2AE4" w:rsidRPr="0099519B" w:rsidRDefault="00CC2AE4" w:rsidP="0099519B">
            <w:pPr>
              <w:pStyle w:val="Default"/>
              <w:rPr>
                <w:sz w:val="22"/>
                <w:szCs w:val="22"/>
              </w:rPr>
            </w:pPr>
            <w:r w:rsidRPr="0099519B">
              <w:rPr>
                <w:sz w:val="22"/>
                <w:szCs w:val="22"/>
              </w:rPr>
              <w:t>Цель Программы</w:t>
            </w:r>
          </w:p>
        </w:tc>
        <w:tc>
          <w:tcPr>
            <w:tcW w:w="6986" w:type="dxa"/>
            <w:vAlign w:val="bottom"/>
          </w:tcPr>
          <w:p w:rsidR="00FE427F" w:rsidRPr="0099519B" w:rsidRDefault="00CC2AE4" w:rsidP="00137B98">
            <w:pPr>
              <w:jc w:val="both"/>
              <w:rPr>
                <w:sz w:val="22"/>
                <w:szCs w:val="22"/>
              </w:rPr>
            </w:pPr>
            <w:r w:rsidRPr="0099519B">
              <w:rPr>
                <w:sz w:val="22"/>
                <w:szCs w:val="22"/>
              </w:rPr>
              <w:t>Создание   в   детском   саду   системы   интегрированного образования,  реализующего  право  каждого  ребенка  на качественное и доступное образование, условий (</w:t>
            </w:r>
            <w:proofErr w:type="spellStart"/>
            <w:r w:rsidRPr="0099519B">
              <w:rPr>
                <w:sz w:val="22"/>
                <w:szCs w:val="22"/>
              </w:rPr>
              <w:t>психолого</w:t>
            </w:r>
            <w:proofErr w:type="spellEnd"/>
            <w:r w:rsidRPr="0099519B">
              <w:rPr>
                <w:sz w:val="22"/>
                <w:szCs w:val="22"/>
              </w:rPr>
              <w:t xml:space="preserve">  - педагогических,   материально  -   технических,   кадровых), способствующих  полноценному  развитию  и  социализации дошкольников</w:t>
            </w:r>
            <w:r w:rsidR="00FB1BEF" w:rsidRPr="0099519B">
              <w:rPr>
                <w:sz w:val="22"/>
                <w:szCs w:val="22"/>
              </w:rPr>
              <w:t>,</w:t>
            </w:r>
            <w:r w:rsidRPr="0099519B">
              <w:rPr>
                <w:sz w:val="22"/>
                <w:szCs w:val="22"/>
              </w:rPr>
              <w:t xml:space="preserve"> обеспечивающих </w:t>
            </w:r>
            <w:r w:rsidR="00FE427F" w:rsidRPr="0099519B">
              <w:rPr>
                <w:sz w:val="22"/>
                <w:szCs w:val="22"/>
              </w:rPr>
              <w:t xml:space="preserve">равные стартовые </w:t>
            </w:r>
            <w:r w:rsidRPr="0099519B">
              <w:rPr>
                <w:sz w:val="22"/>
                <w:szCs w:val="22"/>
              </w:rPr>
              <w:t xml:space="preserve">возможности и успешный переход детей к обучению в школе. </w:t>
            </w:r>
          </w:p>
          <w:p w:rsidR="00CC2AE4" w:rsidRPr="0099519B" w:rsidRDefault="00CC2AE4" w:rsidP="00137B98">
            <w:pPr>
              <w:jc w:val="both"/>
              <w:rPr>
                <w:sz w:val="22"/>
                <w:szCs w:val="22"/>
              </w:rPr>
            </w:pPr>
            <w:r w:rsidRPr="0099519B">
              <w:rPr>
                <w:sz w:val="22"/>
                <w:szCs w:val="22"/>
              </w:rPr>
              <w:t>Повышение   качества   дошкольного   образования   через внедрение  современных  педагогических  технологий,  в том числе информационно-коммуникационных.</w:t>
            </w:r>
          </w:p>
        </w:tc>
      </w:tr>
      <w:tr w:rsidR="00CC2AE4" w:rsidRPr="0099519B" w:rsidTr="00CC2AE4">
        <w:tc>
          <w:tcPr>
            <w:tcW w:w="2113" w:type="dxa"/>
          </w:tcPr>
          <w:p w:rsidR="00CC2AE4" w:rsidRPr="0099519B" w:rsidRDefault="00FB1BEF" w:rsidP="0099519B">
            <w:pPr>
              <w:pStyle w:val="Default"/>
              <w:rPr>
                <w:sz w:val="22"/>
                <w:szCs w:val="22"/>
              </w:rPr>
            </w:pPr>
            <w:r w:rsidRPr="0099519B">
              <w:rPr>
                <w:sz w:val="22"/>
                <w:szCs w:val="22"/>
              </w:rPr>
              <w:t>Задачи Программы</w:t>
            </w:r>
          </w:p>
        </w:tc>
        <w:tc>
          <w:tcPr>
            <w:tcW w:w="6986" w:type="dxa"/>
            <w:vAlign w:val="bottom"/>
          </w:tcPr>
          <w:p w:rsidR="00581F59" w:rsidRPr="0099519B" w:rsidRDefault="00581F59" w:rsidP="00137B98">
            <w:pPr>
              <w:jc w:val="both"/>
              <w:rPr>
                <w:sz w:val="22"/>
                <w:szCs w:val="22"/>
              </w:rPr>
            </w:pPr>
            <w:r w:rsidRPr="0099519B">
              <w:rPr>
                <w:sz w:val="22"/>
                <w:szCs w:val="22"/>
              </w:rPr>
              <w:t>- Создавать условия для повышения качества образования в ДОУ (</w:t>
            </w:r>
            <w:proofErr w:type="spellStart"/>
            <w:r w:rsidRPr="0099519B">
              <w:rPr>
                <w:sz w:val="22"/>
                <w:szCs w:val="22"/>
              </w:rPr>
              <w:t>психолого</w:t>
            </w:r>
            <w:proofErr w:type="spellEnd"/>
            <w:r w:rsidRPr="0099519B">
              <w:rPr>
                <w:sz w:val="22"/>
                <w:szCs w:val="22"/>
              </w:rPr>
              <w:t xml:space="preserve"> - педагогические, материально - технические и т.д.).</w:t>
            </w:r>
          </w:p>
          <w:p w:rsidR="00CC2AE4" w:rsidRPr="0099519B" w:rsidRDefault="00C80BDF" w:rsidP="00137B98">
            <w:pPr>
              <w:jc w:val="both"/>
              <w:rPr>
                <w:sz w:val="22"/>
                <w:szCs w:val="22"/>
              </w:rPr>
            </w:pPr>
            <w:r w:rsidRPr="0099519B">
              <w:rPr>
                <w:sz w:val="22"/>
                <w:szCs w:val="22"/>
              </w:rPr>
              <w:t>- Осуществлять профессиональную деятельность в соответствии с требованиями федеральных государственных образовательных стандартов дошкольного образования.</w:t>
            </w:r>
          </w:p>
          <w:p w:rsidR="00581F59" w:rsidRPr="0099519B" w:rsidRDefault="00581F59" w:rsidP="00137B98">
            <w:pPr>
              <w:jc w:val="both"/>
              <w:rPr>
                <w:sz w:val="22"/>
                <w:szCs w:val="22"/>
              </w:rPr>
            </w:pPr>
            <w:r w:rsidRPr="0099519B">
              <w:rPr>
                <w:sz w:val="22"/>
                <w:szCs w:val="22"/>
              </w:rPr>
              <w:t>- Обеспечить разностороннее, полноценное развитие каждого ребенка с учетом его индивидуальных особенностей и возможностей в соответствии с требованиями ФГОС ДО</w:t>
            </w:r>
          </w:p>
          <w:p w:rsidR="00581F59" w:rsidRPr="0099519B" w:rsidRDefault="00581F59" w:rsidP="00137B98">
            <w:pPr>
              <w:tabs>
                <w:tab w:val="left" w:pos="3447"/>
              </w:tabs>
              <w:ind w:right="100"/>
              <w:jc w:val="both"/>
              <w:rPr>
                <w:sz w:val="22"/>
                <w:szCs w:val="22"/>
              </w:rPr>
            </w:pPr>
            <w:r w:rsidRPr="0099519B">
              <w:rPr>
                <w:sz w:val="22"/>
                <w:szCs w:val="22"/>
              </w:rPr>
              <w:t>- Включить в образовательный процесс цифровые образовательные ресурсы, владеть ИКТ-компетентностями.</w:t>
            </w:r>
          </w:p>
          <w:p w:rsidR="00581F59" w:rsidRPr="0099519B" w:rsidRDefault="00581F59" w:rsidP="00137B98">
            <w:pPr>
              <w:tabs>
                <w:tab w:val="left" w:pos="3291"/>
              </w:tabs>
              <w:ind w:right="100"/>
              <w:jc w:val="both"/>
              <w:rPr>
                <w:sz w:val="22"/>
                <w:szCs w:val="22"/>
              </w:rPr>
            </w:pPr>
            <w:r w:rsidRPr="0099519B">
              <w:rPr>
                <w:sz w:val="22"/>
                <w:szCs w:val="22"/>
              </w:rPr>
              <w:lastRenderedPageBreak/>
              <w:t>- Формировать основы социально активной, толерантной личности, основы нравственного поведения, представления детей о себе, как о будущих гражданах России, достойных продолжателях и хранителях ее культурных традиций, духовные, нравственные и патриотические качества участников образовательных отношений.</w:t>
            </w:r>
          </w:p>
          <w:p w:rsidR="00581F59" w:rsidRPr="0099519B" w:rsidRDefault="00581F59" w:rsidP="00137B98">
            <w:pPr>
              <w:jc w:val="both"/>
              <w:rPr>
                <w:sz w:val="22"/>
                <w:szCs w:val="22"/>
              </w:rPr>
            </w:pPr>
            <w:r w:rsidRPr="0099519B">
              <w:rPr>
                <w:sz w:val="22"/>
                <w:szCs w:val="22"/>
              </w:rPr>
              <w:t>-Создать эффективную модель взаимодействия с родителями (законными представителями) воспитанников. Вовлекать их в образовательный процесс как третьих участников образовательных отношений, в реализацию проектной деятельности</w:t>
            </w:r>
            <w:r w:rsidR="00B476E3" w:rsidRPr="0099519B">
              <w:rPr>
                <w:sz w:val="22"/>
                <w:szCs w:val="22"/>
              </w:rPr>
              <w:t>.</w:t>
            </w:r>
          </w:p>
          <w:p w:rsidR="00581F59" w:rsidRPr="0099519B" w:rsidRDefault="00581F59" w:rsidP="00137B98">
            <w:pPr>
              <w:jc w:val="both"/>
              <w:rPr>
                <w:sz w:val="22"/>
                <w:szCs w:val="22"/>
              </w:rPr>
            </w:pPr>
            <w:r w:rsidRPr="0099519B">
              <w:rPr>
                <w:sz w:val="22"/>
                <w:szCs w:val="22"/>
              </w:rPr>
              <w:t>- Внедрить профессиональные стандарты</w:t>
            </w:r>
            <w:r w:rsidR="00B476E3" w:rsidRPr="0099519B">
              <w:rPr>
                <w:sz w:val="22"/>
                <w:szCs w:val="22"/>
              </w:rPr>
              <w:t>.</w:t>
            </w:r>
          </w:p>
          <w:p w:rsidR="00581F59" w:rsidRPr="0099519B" w:rsidRDefault="00581F59" w:rsidP="00137B98">
            <w:pPr>
              <w:jc w:val="both"/>
              <w:rPr>
                <w:sz w:val="22"/>
                <w:szCs w:val="22"/>
              </w:rPr>
            </w:pPr>
            <w:r w:rsidRPr="0099519B">
              <w:rPr>
                <w:sz w:val="22"/>
                <w:szCs w:val="22"/>
              </w:rPr>
              <w:t>-Развивать профессионально значимые компетенции,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r w:rsidR="001072BC" w:rsidRPr="0099519B">
              <w:rPr>
                <w:sz w:val="22"/>
                <w:szCs w:val="22"/>
              </w:rPr>
              <w:t>.</w:t>
            </w:r>
          </w:p>
          <w:p w:rsidR="00581F59" w:rsidRPr="0099519B" w:rsidRDefault="00581F59" w:rsidP="00137B98">
            <w:pPr>
              <w:jc w:val="both"/>
              <w:rPr>
                <w:sz w:val="22"/>
                <w:szCs w:val="22"/>
              </w:rPr>
            </w:pPr>
            <w:r w:rsidRPr="0099519B">
              <w:rPr>
                <w:sz w:val="22"/>
                <w:szCs w:val="22"/>
              </w:rPr>
              <w:t>- Обеспечить доступность дошкольного образования для детей-инвалидов</w:t>
            </w:r>
            <w:r w:rsidR="001072BC" w:rsidRPr="0099519B">
              <w:rPr>
                <w:sz w:val="22"/>
                <w:szCs w:val="22"/>
              </w:rPr>
              <w:t>.</w:t>
            </w:r>
          </w:p>
          <w:p w:rsidR="00581F59" w:rsidRPr="0099519B" w:rsidRDefault="00581F59" w:rsidP="00137B98">
            <w:pPr>
              <w:jc w:val="both"/>
              <w:rPr>
                <w:sz w:val="22"/>
                <w:szCs w:val="22"/>
              </w:rPr>
            </w:pPr>
            <w:r w:rsidRPr="0099519B">
              <w:rPr>
                <w:sz w:val="22"/>
                <w:szCs w:val="22"/>
              </w:rPr>
              <w:t xml:space="preserve">- Разработать и реализовывать программы дополнительного образования для воспитанников, в </w:t>
            </w:r>
            <w:proofErr w:type="spellStart"/>
            <w:r w:rsidRPr="0099519B">
              <w:rPr>
                <w:sz w:val="22"/>
                <w:szCs w:val="22"/>
              </w:rPr>
              <w:t>т.ч</w:t>
            </w:r>
            <w:proofErr w:type="spellEnd"/>
            <w:r w:rsidRPr="0099519B">
              <w:rPr>
                <w:sz w:val="22"/>
                <w:szCs w:val="22"/>
              </w:rPr>
              <w:t>. совместно с социальными партнерами</w:t>
            </w:r>
            <w:r w:rsidR="001072BC" w:rsidRPr="0099519B">
              <w:rPr>
                <w:sz w:val="22"/>
                <w:szCs w:val="22"/>
              </w:rPr>
              <w:t>.</w:t>
            </w:r>
          </w:p>
          <w:p w:rsidR="00581F59" w:rsidRPr="0099519B" w:rsidRDefault="00581F59" w:rsidP="00137B98">
            <w:pPr>
              <w:jc w:val="both"/>
              <w:rPr>
                <w:sz w:val="22"/>
                <w:szCs w:val="22"/>
              </w:rPr>
            </w:pPr>
            <w:r w:rsidRPr="0099519B">
              <w:rPr>
                <w:sz w:val="22"/>
                <w:szCs w:val="22"/>
              </w:rPr>
              <w:t>- Совершенствовать материально - техническую базу и развивающую предметно - пространственную среду ДОУ</w:t>
            </w:r>
            <w:r w:rsidR="001072BC" w:rsidRPr="0099519B">
              <w:rPr>
                <w:sz w:val="22"/>
                <w:szCs w:val="22"/>
              </w:rPr>
              <w:t>.</w:t>
            </w:r>
          </w:p>
          <w:p w:rsidR="00581F59" w:rsidRPr="0099519B" w:rsidRDefault="00581F59" w:rsidP="00137B98">
            <w:pPr>
              <w:jc w:val="both"/>
              <w:rPr>
                <w:sz w:val="22"/>
                <w:szCs w:val="22"/>
              </w:rPr>
            </w:pPr>
            <w:r w:rsidRPr="0099519B">
              <w:rPr>
                <w:sz w:val="22"/>
                <w:szCs w:val="22"/>
              </w:rPr>
              <w:t>-Разработать модель эффективного взаимодействия детского сада с социальными партнерами</w:t>
            </w:r>
            <w:r w:rsidR="00B476E3" w:rsidRPr="0099519B">
              <w:rPr>
                <w:sz w:val="22"/>
                <w:szCs w:val="22"/>
              </w:rPr>
              <w:t xml:space="preserve"> по реализации Образовательной программы МАДОУ №30, программ дополнительного образования, проектов по инновационной деятельности.</w:t>
            </w:r>
          </w:p>
          <w:p w:rsidR="00C80BDF" w:rsidRPr="0099519B" w:rsidRDefault="00C80BDF" w:rsidP="00137B98">
            <w:pPr>
              <w:jc w:val="both"/>
              <w:rPr>
                <w:sz w:val="22"/>
                <w:szCs w:val="22"/>
              </w:rPr>
            </w:pPr>
          </w:p>
        </w:tc>
      </w:tr>
      <w:tr w:rsidR="00140434" w:rsidRPr="0099519B" w:rsidTr="005D1F06">
        <w:tc>
          <w:tcPr>
            <w:tcW w:w="2113" w:type="dxa"/>
          </w:tcPr>
          <w:p w:rsidR="00140434" w:rsidRPr="0099519B" w:rsidRDefault="00140434" w:rsidP="0099519B">
            <w:pPr>
              <w:rPr>
                <w:sz w:val="22"/>
                <w:szCs w:val="22"/>
              </w:rPr>
            </w:pPr>
            <w:r w:rsidRPr="0099519B">
              <w:rPr>
                <w:sz w:val="22"/>
                <w:szCs w:val="22"/>
              </w:rPr>
              <w:lastRenderedPageBreak/>
              <w:t>Исполнители Программы</w:t>
            </w:r>
          </w:p>
        </w:tc>
        <w:tc>
          <w:tcPr>
            <w:tcW w:w="6986" w:type="dxa"/>
          </w:tcPr>
          <w:p w:rsidR="00140434" w:rsidRPr="0099519B" w:rsidRDefault="00140434" w:rsidP="0099519B">
            <w:pPr>
              <w:rPr>
                <w:sz w:val="22"/>
                <w:szCs w:val="22"/>
              </w:rPr>
            </w:pPr>
            <w:r w:rsidRPr="0099519B">
              <w:rPr>
                <w:sz w:val="22"/>
                <w:szCs w:val="22"/>
              </w:rPr>
              <w:t>Администрация, педагогический коллектив, коллектив воспитанников МАДОУ, родители (законные представители) воспитанников, социальные партнёры, организации.</w:t>
            </w:r>
          </w:p>
        </w:tc>
      </w:tr>
      <w:tr w:rsidR="00140434" w:rsidRPr="0099519B" w:rsidTr="00CC2AE4">
        <w:tc>
          <w:tcPr>
            <w:tcW w:w="2113" w:type="dxa"/>
          </w:tcPr>
          <w:p w:rsidR="00140434" w:rsidRPr="0099519B" w:rsidRDefault="00140434" w:rsidP="0099519B">
            <w:pPr>
              <w:pStyle w:val="Default"/>
              <w:rPr>
                <w:sz w:val="22"/>
                <w:szCs w:val="22"/>
              </w:rPr>
            </w:pPr>
            <w:r w:rsidRPr="0099519B">
              <w:rPr>
                <w:sz w:val="22"/>
                <w:szCs w:val="22"/>
              </w:rPr>
              <w:t>Ожидаемые результаты</w:t>
            </w:r>
          </w:p>
        </w:tc>
        <w:tc>
          <w:tcPr>
            <w:tcW w:w="6986" w:type="dxa"/>
            <w:vAlign w:val="bottom"/>
          </w:tcPr>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-обеспечение доступности дошкольного образования для детей-</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инвалидов; </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включение в образовательный процесс цифровых</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образовательных ресурсов;</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-создание условий для развития детей,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для детей-инвалидов и одаренных детей;</w:t>
            </w:r>
          </w:p>
          <w:p w:rsidR="00A91D23" w:rsidRPr="0099519B" w:rsidRDefault="00A91D23" w:rsidP="00137B98">
            <w:pPr>
              <w:jc w:val="both"/>
              <w:rPr>
                <w:rFonts w:eastAsiaTheme="minorHAnsi"/>
                <w:sz w:val="22"/>
                <w:szCs w:val="22"/>
                <w:lang w:eastAsia="en-US"/>
              </w:rPr>
            </w:pPr>
            <w:r w:rsidRPr="0099519B">
              <w:rPr>
                <w:rFonts w:eastAsiaTheme="minorHAnsi"/>
                <w:sz w:val="22"/>
                <w:szCs w:val="22"/>
                <w:lang w:eastAsia="en-US"/>
              </w:rPr>
              <w:t>-организация дополнительных образовательных услуг;</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-создание эффективной системы взаимодействия с социальными</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партнерами по реализации основной программы дошкольного</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образования МАДОУ, программ дополнительного образования для воспитанников, повышению профессионального мастерства педагогических работников, реализации проекта по инновационной деятельности в статусе экспериментальной площадки;</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снижение уровня заболеваемости воспитанников;</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w:t>
            </w:r>
            <w:r w:rsidR="009E541E" w:rsidRPr="0099519B">
              <w:rPr>
                <w:rFonts w:eastAsiaTheme="minorHAnsi"/>
                <w:sz w:val="22"/>
                <w:szCs w:val="22"/>
                <w:lang w:eastAsia="en-US"/>
              </w:rPr>
              <w:t>повышение качества</w:t>
            </w:r>
            <w:r w:rsidRPr="0099519B">
              <w:rPr>
                <w:rFonts w:eastAsiaTheme="minorHAnsi"/>
                <w:sz w:val="22"/>
                <w:szCs w:val="22"/>
                <w:lang w:eastAsia="en-US"/>
              </w:rPr>
              <w:t xml:space="preserve">  </w:t>
            </w:r>
            <w:proofErr w:type="spellStart"/>
            <w:r w:rsidRPr="0099519B">
              <w:rPr>
                <w:rFonts w:eastAsiaTheme="minorHAnsi"/>
                <w:sz w:val="22"/>
                <w:szCs w:val="22"/>
                <w:lang w:eastAsia="en-US"/>
              </w:rPr>
              <w:t>сформированности</w:t>
            </w:r>
            <w:proofErr w:type="spellEnd"/>
            <w:r w:rsidR="009E541E" w:rsidRPr="0099519B">
              <w:rPr>
                <w:rFonts w:eastAsiaTheme="minorHAnsi"/>
                <w:sz w:val="22"/>
                <w:szCs w:val="22"/>
                <w:lang w:eastAsia="en-US"/>
              </w:rPr>
              <w:t xml:space="preserve"> </w:t>
            </w:r>
            <w:r w:rsidRPr="0099519B">
              <w:rPr>
                <w:rFonts w:eastAsiaTheme="minorHAnsi"/>
                <w:sz w:val="22"/>
                <w:szCs w:val="22"/>
                <w:lang w:eastAsia="en-US"/>
              </w:rPr>
              <w:t>ключевых компетенций детей</w:t>
            </w:r>
            <w:r w:rsidR="009E541E" w:rsidRPr="0099519B">
              <w:rPr>
                <w:rFonts w:eastAsiaTheme="minorHAnsi"/>
                <w:sz w:val="22"/>
                <w:szCs w:val="22"/>
                <w:lang w:eastAsia="en-US"/>
              </w:rPr>
              <w:t>, что</w:t>
            </w:r>
            <w:r w:rsidRPr="0099519B">
              <w:rPr>
                <w:rFonts w:eastAsiaTheme="minorHAnsi"/>
                <w:sz w:val="22"/>
                <w:szCs w:val="22"/>
                <w:lang w:eastAsia="en-US"/>
              </w:rPr>
              <w:t xml:space="preserve"> будет способствовать успешному</w:t>
            </w:r>
          </w:p>
          <w:p w:rsidR="00A91D23"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обучению ребёнка в школе и соответствовать целевым</w:t>
            </w:r>
          </w:p>
          <w:p w:rsidR="009E541E"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ориентирам, представленным в ФГОС ДО</w:t>
            </w:r>
            <w:r w:rsidR="009E541E" w:rsidRPr="0099519B">
              <w:rPr>
                <w:rFonts w:eastAsiaTheme="minorHAnsi"/>
                <w:sz w:val="22"/>
                <w:szCs w:val="22"/>
                <w:lang w:eastAsia="en-US"/>
              </w:rPr>
              <w:t>;</w:t>
            </w:r>
          </w:p>
          <w:p w:rsidR="009E541E"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-формирование познавательной</w:t>
            </w:r>
            <w:r w:rsidR="00A91D23" w:rsidRPr="0099519B">
              <w:rPr>
                <w:rFonts w:eastAsiaTheme="minorHAnsi"/>
                <w:sz w:val="22"/>
                <w:szCs w:val="22"/>
                <w:lang w:eastAsia="en-US"/>
              </w:rPr>
              <w:t xml:space="preserve"> </w:t>
            </w:r>
            <w:r w:rsidRPr="0099519B">
              <w:rPr>
                <w:rFonts w:eastAsiaTheme="minorHAnsi"/>
                <w:sz w:val="22"/>
                <w:szCs w:val="22"/>
                <w:lang w:eastAsia="en-US"/>
              </w:rPr>
              <w:t>активности</w:t>
            </w:r>
            <w:r w:rsidR="00A91D23" w:rsidRPr="0099519B">
              <w:rPr>
                <w:rFonts w:eastAsiaTheme="minorHAnsi"/>
                <w:sz w:val="22"/>
                <w:szCs w:val="22"/>
                <w:lang w:eastAsia="en-US"/>
              </w:rPr>
              <w:t xml:space="preserve">, </w:t>
            </w:r>
            <w:r w:rsidRPr="0099519B">
              <w:rPr>
                <w:rFonts w:eastAsiaTheme="minorHAnsi"/>
                <w:sz w:val="22"/>
                <w:szCs w:val="22"/>
                <w:lang w:eastAsia="en-US"/>
              </w:rPr>
              <w:t>самостоятельности</w:t>
            </w:r>
            <w:r w:rsidR="00A91D23" w:rsidRPr="0099519B">
              <w:rPr>
                <w:rFonts w:eastAsiaTheme="minorHAnsi"/>
                <w:sz w:val="22"/>
                <w:szCs w:val="22"/>
                <w:lang w:eastAsia="en-US"/>
              </w:rPr>
              <w:t xml:space="preserve">, </w:t>
            </w:r>
            <w:r w:rsidRPr="0099519B">
              <w:rPr>
                <w:rFonts w:eastAsiaTheme="minorHAnsi"/>
                <w:sz w:val="22"/>
                <w:szCs w:val="22"/>
                <w:lang w:eastAsia="en-US"/>
              </w:rPr>
              <w:t>инициативы, творческих</w:t>
            </w:r>
            <w:r w:rsidR="00A91D23" w:rsidRPr="0099519B">
              <w:rPr>
                <w:rFonts w:eastAsiaTheme="minorHAnsi"/>
                <w:sz w:val="22"/>
                <w:szCs w:val="22"/>
                <w:lang w:eastAsia="en-US"/>
              </w:rPr>
              <w:t xml:space="preserve"> </w:t>
            </w:r>
            <w:r w:rsidRPr="0099519B">
              <w:rPr>
                <w:rFonts w:eastAsiaTheme="minorHAnsi"/>
                <w:sz w:val="22"/>
                <w:szCs w:val="22"/>
                <w:lang w:eastAsia="en-US"/>
              </w:rPr>
              <w:t>способностей</w:t>
            </w:r>
            <w:r w:rsidR="00A91D23" w:rsidRPr="0099519B">
              <w:rPr>
                <w:rFonts w:eastAsiaTheme="minorHAnsi"/>
                <w:sz w:val="22"/>
                <w:szCs w:val="22"/>
                <w:lang w:eastAsia="en-US"/>
              </w:rPr>
              <w:t xml:space="preserve">, </w:t>
            </w:r>
            <w:r w:rsidRPr="0099519B">
              <w:rPr>
                <w:rFonts w:eastAsiaTheme="minorHAnsi"/>
                <w:sz w:val="22"/>
                <w:szCs w:val="22"/>
                <w:lang w:eastAsia="en-US"/>
              </w:rPr>
              <w:t>гражданской</w:t>
            </w:r>
            <w:r w:rsidR="00A91D23" w:rsidRPr="0099519B">
              <w:rPr>
                <w:rFonts w:eastAsiaTheme="minorHAnsi"/>
                <w:sz w:val="22"/>
                <w:szCs w:val="22"/>
                <w:lang w:eastAsia="en-US"/>
              </w:rPr>
              <w:t xml:space="preserve"> </w:t>
            </w:r>
            <w:r w:rsidRPr="0099519B">
              <w:rPr>
                <w:rFonts w:eastAsiaTheme="minorHAnsi"/>
                <w:sz w:val="22"/>
                <w:szCs w:val="22"/>
                <w:lang w:eastAsia="en-US"/>
              </w:rPr>
              <w:t>позиции</w:t>
            </w:r>
            <w:r w:rsidR="00A91D23" w:rsidRPr="0099519B">
              <w:rPr>
                <w:rFonts w:eastAsiaTheme="minorHAnsi"/>
                <w:sz w:val="22"/>
                <w:szCs w:val="22"/>
                <w:lang w:eastAsia="en-US"/>
              </w:rPr>
              <w:t xml:space="preserve">, </w:t>
            </w:r>
            <w:r w:rsidRPr="0099519B">
              <w:rPr>
                <w:rFonts w:eastAsiaTheme="minorHAnsi"/>
                <w:sz w:val="22"/>
                <w:szCs w:val="22"/>
                <w:lang w:eastAsia="en-US"/>
              </w:rPr>
              <w:t>способности</w:t>
            </w:r>
            <w:r w:rsidR="00A91D23" w:rsidRPr="0099519B">
              <w:rPr>
                <w:rFonts w:eastAsiaTheme="minorHAnsi"/>
                <w:sz w:val="22"/>
                <w:szCs w:val="22"/>
                <w:lang w:eastAsia="en-US"/>
              </w:rPr>
              <w:t xml:space="preserve"> к</w:t>
            </w:r>
            <w:r w:rsidRPr="0099519B">
              <w:rPr>
                <w:rFonts w:eastAsiaTheme="minorHAnsi"/>
                <w:sz w:val="22"/>
                <w:szCs w:val="22"/>
                <w:lang w:eastAsia="en-US"/>
              </w:rPr>
              <w:t xml:space="preserve"> </w:t>
            </w:r>
            <w:r w:rsidR="00A91D23" w:rsidRPr="0099519B">
              <w:rPr>
                <w:rFonts w:eastAsiaTheme="minorHAnsi"/>
                <w:sz w:val="22"/>
                <w:szCs w:val="22"/>
                <w:lang w:eastAsia="en-US"/>
              </w:rPr>
              <w:t>труду и жизни в условиях современного мира</w:t>
            </w:r>
            <w:r w:rsidRPr="0099519B">
              <w:rPr>
                <w:rFonts w:eastAsiaTheme="minorHAnsi"/>
                <w:sz w:val="22"/>
                <w:szCs w:val="22"/>
                <w:lang w:eastAsia="en-US"/>
              </w:rPr>
              <w:t>;</w:t>
            </w:r>
          </w:p>
          <w:p w:rsidR="00A91D23"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модернизация</w:t>
            </w:r>
            <w:r w:rsidR="00A91D23" w:rsidRPr="0099519B">
              <w:rPr>
                <w:rFonts w:eastAsiaTheme="minorHAnsi"/>
                <w:sz w:val="22"/>
                <w:szCs w:val="22"/>
                <w:lang w:eastAsia="en-US"/>
              </w:rPr>
              <w:t xml:space="preserve"> </w:t>
            </w:r>
            <w:r w:rsidRPr="0099519B">
              <w:rPr>
                <w:rFonts w:eastAsiaTheme="minorHAnsi"/>
                <w:sz w:val="22"/>
                <w:szCs w:val="22"/>
                <w:lang w:eastAsia="en-US"/>
              </w:rPr>
              <w:t>материальной</w:t>
            </w:r>
            <w:r w:rsidR="00A91D23" w:rsidRPr="0099519B">
              <w:rPr>
                <w:rFonts w:eastAsiaTheme="minorHAnsi"/>
                <w:sz w:val="22"/>
                <w:szCs w:val="22"/>
                <w:lang w:eastAsia="en-US"/>
              </w:rPr>
              <w:t xml:space="preserve"> </w:t>
            </w:r>
            <w:r w:rsidRPr="0099519B">
              <w:rPr>
                <w:rFonts w:eastAsiaTheme="minorHAnsi"/>
                <w:sz w:val="22"/>
                <w:szCs w:val="22"/>
                <w:lang w:eastAsia="en-US"/>
              </w:rPr>
              <w:t>базы</w:t>
            </w:r>
            <w:r w:rsidR="00A91D23" w:rsidRPr="0099519B">
              <w:rPr>
                <w:rFonts w:eastAsiaTheme="minorHAnsi"/>
                <w:sz w:val="22"/>
                <w:szCs w:val="22"/>
                <w:lang w:eastAsia="en-US"/>
              </w:rPr>
              <w:t xml:space="preserve">, </w:t>
            </w:r>
            <w:r w:rsidRPr="0099519B">
              <w:rPr>
                <w:rFonts w:eastAsiaTheme="minorHAnsi"/>
                <w:sz w:val="22"/>
                <w:szCs w:val="22"/>
                <w:lang w:eastAsia="en-US"/>
              </w:rPr>
              <w:t>развивающей</w:t>
            </w:r>
            <w:r w:rsidR="00A91D23" w:rsidRPr="0099519B">
              <w:rPr>
                <w:rFonts w:eastAsiaTheme="minorHAnsi"/>
                <w:sz w:val="22"/>
                <w:szCs w:val="22"/>
                <w:lang w:eastAsia="en-US"/>
              </w:rPr>
              <w:t xml:space="preserve"> предметно-</w:t>
            </w:r>
          </w:p>
          <w:p w:rsidR="009E541E"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пространственной</w:t>
            </w:r>
            <w:r w:rsidR="00A91D23" w:rsidRPr="0099519B">
              <w:rPr>
                <w:rFonts w:eastAsiaTheme="minorHAnsi"/>
                <w:sz w:val="22"/>
                <w:szCs w:val="22"/>
                <w:lang w:eastAsia="en-US"/>
              </w:rPr>
              <w:t xml:space="preserve"> </w:t>
            </w:r>
            <w:r w:rsidRPr="0099519B">
              <w:rPr>
                <w:rFonts w:eastAsiaTheme="minorHAnsi"/>
                <w:sz w:val="22"/>
                <w:szCs w:val="22"/>
                <w:lang w:eastAsia="en-US"/>
              </w:rPr>
              <w:t>среды</w:t>
            </w:r>
            <w:r w:rsidR="00A91D23" w:rsidRPr="0099519B">
              <w:rPr>
                <w:rFonts w:eastAsiaTheme="minorHAnsi"/>
                <w:sz w:val="22"/>
                <w:szCs w:val="22"/>
                <w:lang w:eastAsia="en-US"/>
              </w:rPr>
              <w:t xml:space="preserve"> </w:t>
            </w:r>
            <w:r w:rsidRPr="0099519B">
              <w:rPr>
                <w:rFonts w:eastAsiaTheme="minorHAnsi"/>
                <w:sz w:val="22"/>
                <w:szCs w:val="22"/>
                <w:lang w:eastAsia="en-US"/>
              </w:rPr>
              <w:t>ДОУ;</w:t>
            </w:r>
          </w:p>
          <w:p w:rsidR="009E541E"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-повышение</w:t>
            </w:r>
            <w:r w:rsidR="00A91D23" w:rsidRPr="0099519B">
              <w:rPr>
                <w:rFonts w:eastAsiaTheme="minorHAnsi"/>
                <w:sz w:val="22"/>
                <w:szCs w:val="22"/>
                <w:lang w:eastAsia="en-US"/>
              </w:rPr>
              <w:t xml:space="preserve"> </w:t>
            </w:r>
            <w:r w:rsidRPr="0099519B">
              <w:rPr>
                <w:rFonts w:eastAsiaTheme="minorHAnsi"/>
                <w:sz w:val="22"/>
                <w:szCs w:val="22"/>
                <w:lang w:eastAsia="en-US"/>
              </w:rPr>
              <w:t>профессионального уровня</w:t>
            </w:r>
            <w:r w:rsidR="00A91D23" w:rsidRPr="0099519B">
              <w:rPr>
                <w:rFonts w:eastAsiaTheme="minorHAnsi"/>
                <w:sz w:val="22"/>
                <w:szCs w:val="22"/>
                <w:lang w:eastAsia="en-US"/>
              </w:rPr>
              <w:t xml:space="preserve"> педагогов, </w:t>
            </w:r>
            <w:r w:rsidRPr="0099519B">
              <w:rPr>
                <w:rFonts w:eastAsiaTheme="minorHAnsi"/>
                <w:sz w:val="22"/>
                <w:szCs w:val="22"/>
                <w:lang w:eastAsia="en-US"/>
              </w:rPr>
              <w:t>качества</w:t>
            </w:r>
            <w:r w:rsidR="00A91D23" w:rsidRPr="0099519B">
              <w:rPr>
                <w:rFonts w:eastAsiaTheme="minorHAnsi"/>
                <w:sz w:val="22"/>
                <w:szCs w:val="22"/>
                <w:lang w:eastAsia="en-US"/>
              </w:rPr>
              <w:t xml:space="preserve"> образования детей</w:t>
            </w:r>
            <w:r w:rsidRPr="0099519B">
              <w:rPr>
                <w:rFonts w:eastAsiaTheme="minorHAnsi"/>
                <w:sz w:val="22"/>
                <w:szCs w:val="22"/>
                <w:lang w:eastAsia="en-US"/>
              </w:rPr>
              <w:t>;</w:t>
            </w:r>
          </w:p>
          <w:p w:rsidR="009E541E"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удовлетворение</w:t>
            </w:r>
            <w:r w:rsidR="00A91D23" w:rsidRPr="0099519B">
              <w:rPr>
                <w:rFonts w:eastAsiaTheme="minorHAnsi"/>
                <w:sz w:val="22"/>
                <w:szCs w:val="22"/>
                <w:lang w:eastAsia="en-US"/>
              </w:rPr>
              <w:t xml:space="preserve"> </w:t>
            </w:r>
            <w:r w:rsidRPr="0099519B">
              <w:rPr>
                <w:rFonts w:eastAsiaTheme="minorHAnsi"/>
                <w:sz w:val="22"/>
                <w:szCs w:val="22"/>
                <w:lang w:eastAsia="en-US"/>
              </w:rPr>
              <w:t>родителей</w:t>
            </w:r>
            <w:r w:rsidR="00A91D23" w:rsidRPr="0099519B">
              <w:rPr>
                <w:rFonts w:eastAsiaTheme="minorHAnsi"/>
                <w:sz w:val="22"/>
                <w:szCs w:val="22"/>
                <w:lang w:eastAsia="en-US"/>
              </w:rPr>
              <w:t xml:space="preserve"> и</w:t>
            </w:r>
            <w:r w:rsidRPr="0099519B">
              <w:rPr>
                <w:rFonts w:eastAsiaTheme="minorHAnsi"/>
                <w:sz w:val="22"/>
                <w:szCs w:val="22"/>
                <w:lang w:eastAsia="en-US"/>
              </w:rPr>
              <w:t xml:space="preserve"> педагогического</w:t>
            </w:r>
            <w:r w:rsidR="00A91D23" w:rsidRPr="0099519B">
              <w:rPr>
                <w:rFonts w:eastAsiaTheme="minorHAnsi"/>
                <w:sz w:val="22"/>
                <w:szCs w:val="22"/>
                <w:lang w:eastAsia="en-US"/>
              </w:rPr>
              <w:t xml:space="preserve"> коллектив</w:t>
            </w:r>
            <w:r w:rsidRPr="0099519B">
              <w:rPr>
                <w:rFonts w:eastAsiaTheme="minorHAnsi"/>
                <w:sz w:val="22"/>
                <w:szCs w:val="22"/>
                <w:lang w:eastAsia="en-US"/>
              </w:rPr>
              <w:t>а</w:t>
            </w:r>
            <w:r w:rsidR="00A91D23" w:rsidRPr="0099519B">
              <w:rPr>
                <w:rFonts w:eastAsiaTheme="minorHAnsi"/>
                <w:sz w:val="22"/>
                <w:szCs w:val="22"/>
                <w:lang w:eastAsia="en-US"/>
              </w:rPr>
              <w:t xml:space="preserve">   качеством</w:t>
            </w:r>
            <w:r w:rsidRPr="0099519B">
              <w:rPr>
                <w:rFonts w:eastAsiaTheme="minorHAnsi"/>
                <w:sz w:val="22"/>
                <w:szCs w:val="22"/>
                <w:lang w:eastAsia="en-US"/>
              </w:rPr>
              <w:t xml:space="preserve"> </w:t>
            </w:r>
            <w:r w:rsidR="00A91D23" w:rsidRPr="0099519B">
              <w:rPr>
                <w:rFonts w:eastAsiaTheme="minorHAnsi"/>
                <w:sz w:val="22"/>
                <w:szCs w:val="22"/>
                <w:lang w:eastAsia="en-US"/>
              </w:rPr>
              <w:t>образовательных услуг</w:t>
            </w:r>
            <w:r w:rsidRPr="0099519B">
              <w:rPr>
                <w:rFonts w:eastAsiaTheme="minorHAnsi"/>
                <w:sz w:val="22"/>
                <w:szCs w:val="22"/>
                <w:lang w:eastAsia="en-US"/>
              </w:rPr>
              <w:t>;</w:t>
            </w:r>
          </w:p>
          <w:p w:rsidR="009E541E"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w:t>
            </w:r>
            <w:r w:rsidR="00A91D23" w:rsidRPr="0099519B">
              <w:rPr>
                <w:rFonts w:eastAsiaTheme="minorHAnsi"/>
                <w:sz w:val="22"/>
                <w:szCs w:val="22"/>
                <w:lang w:eastAsia="en-US"/>
              </w:rPr>
              <w:t xml:space="preserve">  </w:t>
            </w:r>
            <w:r w:rsidRPr="0099519B">
              <w:rPr>
                <w:rFonts w:eastAsiaTheme="minorHAnsi"/>
                <w:sz w:val="22"/>
                <w:szCs w:val="22"/>
                <w:lang w:eastAsia="en-US"/>
              </w:rPr>
              <w:t>модернизация</w:t>
            </w:r>
            <w:r w:rsidR="00A91D23" w:rsidRPr="0099519B">
              <w:rPr>
                <w:rFonts w:eastAsiaTheme="minorHAnsi"/>
                <w:sz w:val="22"/>
                <w:szCs w:val="22"/>
                <w:lang w:eastAsia="en-US"/>
              </w:rPr>
              <w:t xml:space="preserve"> </w:t>
            </w:r>
            <w:r w:rsidRPr="0099519B">
              <w:rPr>
                <w:rFonts w:eastAsiaTheme="minorHAnsi"/>
                <w:sz w:val="22"/>
                <w:szCs w:val="22"/>
                <w:lang w:eastAsia="en-US"/>
              </w:rPr>
              <w:t xml:space="preserve">системы </w:t>
            </w:r>
            <w:r w:rsidR="00A91D23" w:rsidRPr="0099519B">
              <w:rPr>
                <w:rFonts w:eastAsiaTheme="minorHAnsi"/>
                <w:sz w:val="22"/>
                <w:szCs w:val="22"/>
                <w:lang w:eastAsia="en-US"/>
              </w:rPr>
              <w:t xml:space="preserve">управления ДОУ, </w:t>
            </w:r>
          </w:p>
          <w:p w:rsidR="00A91D23"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 создание</w:t>
            </w:r>
            <w:r w:rsidR="00A91D23" w:rsidRPr="0099519B">
              <w:rPr>
                <w:rFonts w:eastAsiaTheme="minorHAnsi"/>
                <w:sz w:val="22"/>
                <w:szCs w:val="22"/>
                <w:lang w:eastAsia="en-US"/>
              </w:rPr>
              <w:t xml:space="preserve"> </w:t>
            </w:r>
            <w:r w:rsidRPr="0099519B">
              <w:rPr>
                <w:rFonts w:eastAsiaTheme="minorHAnsi"/>
                <w:sz w:val="22"/>
                <w:szCs w:val="22"/>
                <w:lang w:eastAsia="en-US"/>
              </w:rPr>
              <w:t>эффективной</w:t>
            </w:r>
            <w:r w:rsidR="00A91D23" w:rsidRPr="0099519B">
              <w:rPr>
                <w:rFonts w:eastAsiaTheme="minorHAnsi"/>
                <w:sz w:val="22"/>
                <w:szCs w:val="22"/>
                <w:lang w:eastAsia="en-US"/>
              </w:rPr>
              <w:t xml:space="preserve"> </w:t>
            </w:r>
            <w:r w:rsidRPr="0099519B">
              <w:rPr>
                <w:rFonts w:eastAsiaTheme="minorHAnsi"/>
                <w:sz w:val="22"/>
                <w:szCs w:val="22"/>
                <w:lang w:eastAsia="en-US"/>
              </w:rPr>
              <w:t>модели</w:t>
            </w:r>
            <w:r w:rsidR="00A91D23" w:rsidRPr="0099519B">
              <w:rPr>
                <w:rFonts w:eastAsiaTheme="minorHAnsi"/>
                <w:sz w:val="22"/>
                <w:szCs w:val="22"/>
                <w:lang w:eastAsia="en-US"/>
              </w:rPr>
              <w:t xml:space="preserve"> взаимодействия</w:t>
            </w:r>
          </w:p>
          <w:p w:rsidR="009E541E" w:rsidRPr="0099519B" w:rsidRDefault="00A91D23"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детского сада и семьи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xml:space="preserve">. одаренных детей); </w:t>
            </w:r>
          </w:p>
          <w:p w:rsidR="009E541E"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разработка</w:t>
            </w:r>
            <w:r w:rsidR="00A91D23" w:rsidRPr="0099519B">
              <w:rPr>
                <w:rFonts w:eastAsiaTheme="minorHAnsi"/>
                <w:sz w:val="22"/>
                <w:szCs w:val="22"/>
                <w:lang w:eastAsia="en-US"/>
              </w:rPr>
              <w:t xml:space="preserve"> и</w:t>
            </w:r>
            <w:r w:rsidRPr="0099519B">
              <w:rPr>
                <w:rFonts w:eastAsiaTheme="minorHAnsi"/>
                <w:sz w:val="22"/>
                <w:szCs w:val="22"/>
                <w:lang w:eastAsia="en-US"/>
              </w:rPr>
              <w:t xml:space="preserve"> реализация</w:t>
            </w:r>
            <w:r w:rsidR="00A91D23" w:rsidRPr="0099519B">
              <w:rPr>
                <w:rFonts w:eastAsiaTheme="minorHAnsi"/>
                <w:sz w:val="22"/>
                <w:szCs w:val="22"/>
                <w:lang w:eastAsia="en-US"/>
              </w:rPr>
              <w:t xml:space="preserve"> </w:t>
            </w:r>
            <w:r w:rsidRPr="0099519B">
              <w:rPr>
                <w:rFonts w:eastAsiaTheme="minorHAnsi"/>
                <w:sz w:val="22"/>
                <w:szCs w:val="22"/>
                <w:lang w:eastAsia="en-US"/>
              </w:rPr>
              <w:t>проектов</w:t>
            </w:r>
            <w:r w:rsidR="00A91D23" w:rsidRPr="0099519B">
              <w:rPr>
                <w:rFonts w:eastAsiaTheme="minorHAnsi"/>
                <w:sz w:val="22"/>
                <w:szCs w:val="22"/>
                <w:lang w:eastAsia="en-US"/>
              </w:rPr>
              <w:t xml:space="preserve"> по работе с родителями с применением</w:t>
            </w:r>
            <w:r w:rsidRPr="0099519B">
              <w:rPr>
                <w:rFonts w:eastAsiaTheme="minorHAnsi"/>
                <w:sz w:val="22"/>
                <w:szCs w:val="22"/>
                <w:lang w:eastAsia="en-US"/>
              </w:rPr>
              <w:t xml:space="preserve"> </w:t>
            </w:r>
            <w:r w:rsidR="00A91D23" w:rsidRPr="0099519B">
              <w:rPr>
                <w:rFonts w:eastAsiaTheme="minorHAnsi"/>
                <w:sz w:val="22"/>
                <w:szCs w:val="22"/>
                <w:lang w:eastAsia="en-US"/>
              </w:rPr>
              <w:t>инновационных технологий в каждой возрастной группе</w:t>
            </w:r>
            <w:r w:rsidRPr="0099519B">
              <w:rPr>
                <w:rFonts w:eastAsiaTheme="minorHAnsi"/>
                <w:sz w:val="22"/>
                <w:szCs w:val="22"/>
                <w:lang w:eastAsia="en-US"/>
              </w:rPr>
              <w:t xml:space="preserve"> </w:t>
            </w:r>
            <w:r w:rsidR="00A91D23" w:rsidRPr="0099519B">
              <w:rPr>
                <w:rFonts w:eastAsiaTheme="minorHAnsi"/>
                <w:sz w:val="22"/>
                <w:szCs w:val="22"/>
                <w:lang w:eastAsia="en-US"/>
              </w:rPr>
              <w:t xml:space="preserve">детского сада; </w:t>
            </w:r>
            <w:r w:rsidRPr="0099519B">
              <w:rPr>
                <w:rFonts w:eastAsiaTheme="minorHAnsi"/>
                <w:sz w:val="22"/>
                <w:szCs w:val="22"/>
                <w:lang w:eastAsia="en-US"/>
              </w:rPr>
              <w:t xml:space="preserve"> </w:t>
            </w:r>
          </w:p>
          <w:p w:rsidR="00A91D23"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оказание</w:t>
            </w:r>
            <w:r w:rsidR="00A91D23" w:rsidRPr="0099519B">
              <w:rPr>
                <w:rFonts w:eastAsiaTheme="minorHAnsi"/>
                <w:sz w:val="22"/>
                <w:szCs w:val="22"/>
                <w:lang w:eastAsia="en-US"/>
              </w:rPr>
              <w:t xml:space="preserve"> консультативной</w:t>
            </w:r>
            <w:r w:rsidRPr="0099519B">
              <w:rPr>
                <w:rFonts w:eastAsiaTheme="minorHAnsi"/>
                <w:sz w:val="22"/>
                <w:szCs w:val="22"/>
                <w:lang w:eastAsia="en-US"/>
              </w:rPr>
              <w:t xml:space="preserve"> </w:t>
            </w:r>
            <w:r w:rsidR="00A91D23" w:rsidRPr="0099519B">
              <w:rPr>
                <w:rFonts w:eastAsiaTheme="minorHAnsi"/>
                <w:sz w:val="22"/>
                <w:szCs w:val="22"/>
                <w:lang w:eastAsia="en-US"/>
              </w:rPr>
              <w:t xml:space="preserve">помощи и </w:t>
            </w:r>
            <w:r w:rsidRPr="0099519B">
              <w:rPr>
                <w:rFonts w:eastAsiaTheme="minorHAnsi"/>
                <w:sz w:val="22"/>
                <w:szCs w:val="22"/>
                <w:lang w:eastAsia="en-US"/>
              </w:rPr>
              <w:t>поддержки</w:t>
            </w:r>
            <w:r w:rsidR="00A91D23" w:rsidRPr="0099519B">
              <w:rPr>
                <w:rFonts w:eastAsiaTheme="minorHAnsi"/>
                <w:sz w:val="22"/>
                <w:szCs w:val="22"/>
                <w:lang w:eastAsia="en-US"/>
              </w:rPr>
              <w:t xml:space="preserve"> родителей по вопросам развития</w:t>
            </w:r>
            <w:r w:rsidRPr="0099519B">
              <w:rPr>
                <w:rFonts w:eastAsiaTheme="minorHAnsi"/>
                <w:sz w:val="22"/>
                <w:szCs w:val="22"/>
                <w:lang w:eastAsia="en-US"/>
              </w:rPr>
              <w:t xml:space="preserve">, </w:t>
            </w:r>
            <w:r w:rsidR="00A91D23" w:rsidRPr="0099519B">
              <w:rPr>
                <w:rFonts w:eastAsiaTheme="minorHAnsi"/>
                <w:sz w:val="22"/>
                <w:szCs w:val="22"/>
                <w:lang w:eastAsia="en-US"/>
              </w:rPr>
              <w:t>воспитания и обучения детей, начинающих посещать детский</w:t>
            </w:r>
            <w:r w:rsidRPr="0099519B">
              <w:rPr>
                <w:rFonts w:eastAsiaTheme="minorHAnsi"/>
                <w:sz w:val="22"/>
                <w:szCs w:val="22"/>
                <w:lang w:eastAsia="en-US"/>
              </w:rPr>
              <w:t xml:space="preserve"> </w:t>
            </w:r>
            <w:r w:rsidR="00A91D23" w:rsidRPr="0099519B">
              <w:rPr>
                <w:rFonts w:eastAsiaTheme="minorHAnsi"/>
                <w:sz w:val="22"/>
                <w:szCs w:val="22"/>
                <w:lang w:eastAsia="en-US"/>
              </w:rPr>
              <w:t xml:space="preserve">сад; </w:t>
            </w:r>
          </w:p>
          <w:p w:rsidR="00A91D23"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w:t>
            </w:r>
            <w:r w:rsidR="00A91D23" w:rsidRPr="0099519B">
              <w:rPr>
                <w:rFonts w:eastAsiaTheme="minorHAnsi"/>
                <w:sz w:val="22"/>
                <w:szCs w:val="22"/>
                <w:lang w:eastAsia="en-US"/>
              </w:rPr>
              <w:t xml:space="preserve"> </w:t>
            </w:r>
            <w:r w:rsidRPr="0099519B">
              <w:rPr>
                <w:rFonts w:eastAsiaTheme="minorHAnsi"/>
                <w:sz w:val="22"/>
                <w:szCs w:val="22"/>
                <w:lang w:eastAsia="en-US"/>
              </w:rPr>
              <w:t>повышение</w:t>
            </w:r>
            <w:r w:rsidR="00A91D23" w:rsidRPr="0099519B">
              <w:rPr>
                <w:rFonts w:eastAsiaTheme="minorHAnsi"/>
                <w:sz w:val="22"/>
                <w:szCs w:val="22"/>
                <w:lang w:eastAsia="en-US"/>
              </w:rPr>
              <w:t xml:space="preserve"> имидж</w:t>
            </w:r>
            <w:r w:rsidRPr="0099519B">
              <w:rPr>
                <w:rFonts w:eastAsiaTheme="minorHAnsi"/>
                <w:sz w:val="22"/>
                <w:szCs w:val="22"/>
                <w:lang w:eastAsia="en-US"/>
              </w:rPr>
              <w:t>а</w:t>
            </w:r>
            <w:r w:rsidR="00A91D23" w:rsidRPr="0099519B">
              <w:rPr>
                <w:rFonts w:eastAsiaTheme="minorHAnsi"/>
                <w:sz w:val="22"/>
                <w:szCs w:val="22"/>
                <w:lang w:eastAsia="en-US"/>
              </w:rPr>
              <w:t xml:space="preserve"> ДОУ</w:t>
            </w:r>
            <w:r w:rsidRPr="0099519B">
              <w:rPr>
                <w:rFonts w:eastAsiaTheme="minorHAnsi"/>
                <w:sz w:val="22"/>
                <w:szCs w:val="22"/>
                <w:lang w:eastAsia="en-US"/>
              </w:rPr>
              <w:t>;</w:t>
            </w:r>
          </w:p>
          <w:p w:rsidR="00A91D23"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w:t>
            </w:r>
            <w:r w:rsidR="00A91D23" w:rsidRPr="0099519B">
              <w:rPr>
                <w:rFonts w:eastAsiaTheme="minorHAnsi"/>
                <w:sz w:val="22"/>
                <w:szCs w:val="22"/>
                <w:lang w:eastAsia="en-US"/>
              </w:rPr>
              <w:t xml:space="preserve"> </w:t>
            </w:r>
            <w:r w:rsidRPr="0099519B">
              <w:rPr>
                <w:rFonts w:eastAsiaTheme="minorHAnsi"/>
                <w:sz w:val="22"/>
                <w:szCs w:val="22"/>
                <w:lang w:eastAsia="en-US"/>
              </w:rPr>
              <w:t>создание</w:t>
            </w:r>
            <w:r w:rsidR="00A91D23" w:rsidRPr="0099519B">
              <w:rPr>
                <w:rFonts w:eastAsiaTheme="minorHAnsi"/>
                <w:sz w:val="22"/>
                <w:szCs w:val="22"/>
                <w:lang w:eastAsia="en-US"/>
              </w:rPr>
              <w:t xml:space="preserve"> </w:t>
            </w:r>
            <w:r w:rsidRPr="0099519B">
              <w:rPr>
                <w:rFonts w:eastAsiaTheme="minorHAnsi"/>
                <w:sz w:val="22"/>
                <w:szCs w:val="22"/>
                <w:lang w:eastAsia="en-US"/>
              </w:rPr>
              <w:t>положительной</w:t>
            </w:r>
            <w:r w:rsidR="00A91D23" w:rsidRPr="0099519B">
              <w:rPr>
                <w:rFonts w:eastAsiaTheme="minorHAnsi"/>
                <w:sz w:val="22"/>
                <w:szCs w:val="22"/>
                <w:lang w:eastAsia="en-US"/>
              </w:rPr>
              <w:t xml:space="preserve"> мотивации труда</w:t>
            </w:r>
            <w:r w:rsidRPr="0099519B">
              <w:rPr>
                <w:rFonts w:eastAsiaTheme="minorHAnsi"/>
                <w:sz w:val="22"/>
                <w:szCs w:val="22"/>
                <w:lang w:eastAsia="en-US"/>
              </w:rPr>
              <w:t xml:space="preserve"> у работников ДОУ;</w:t>
            </w:r>
          </w:p>
          <w:p w:rsidR="00135314" w:rsidRPr="0099519B" w:rsidRDefault="009E541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транслирование</w:t>
            </w:r>
            <w:r w:rsidR="00A91D23" w:rsidRPr="0099519B">
              <w:rPr>
                <w:rFonts w:eastAsiaTheme="minorHAnsi"/>
                <w:sz w:val="22"/>
                <w:szCs w:val="22"/>
                <w:lang w:eastAsia="en-US"/>
              </w:rPr>
              <w:t xml:space="preserve"> опыт</w:t>
            </w:r>
            <w:r w:rsidRPr="0099519B">
              <w:rPr>
                <w:rFonts w:eastAsiaTheme="minorHAnsi"/>
                <w:sz w:val="22"/>
                <w:szCs w:val="22"/>
                <w:lang w:eastAsia="en-US"/>
              </w:rPr>
              <w:t>а</w:t>
            </w:r>
            <w:r w:rsidR="00A91D23" w:rsidRPr="0099519B">
              <w:rPr>
                <w:rFonts w:eastAsiaTheme="minorHAnsi"/>
                <w:sz w:val="22"/>
                <w:szCs w:val="22"/>
                <w:lang w:eastAsia="en-US"/>
              </w:rPr>
              <w:t xml:space="preserve"> работы педагогов</w:t>
            </w:r>
            <w:r w:rsidR="00135314" w:rsidRPr="0099519B">
              <w:rPr>
                <w:rFonts w:eastAsiaTheme="minorHAnsi"/>
                <w:sz w:val="22"/>
                <w:szCs w:val="22"/>
                <w:lang w:eastAsia="en-US"/>
              </w:rPr>
              <w:t>;</w:t>
            </w:r>
          </w:p>
          <w:p w:rsidR="00A91D23" w:rsidRPr="0099519B" w:rsidRDefault="00135314"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формирование личных</w:t>
            </w:r>
            <w:r w:rsidR="00A91D23" w:rsidRPr="0099519B">
              <w:rPr>
                <w:rFonts w:eastAsiaTheme="minorHAnsi"/>
                <w:sz w:val="22"/>
                <w:szCs w:val="22"/>
                <w:lang w:eastAsia="en-US"/>
              </w:rPr>
              <w:t xml:space="preserve"> и</w:t>
            </w:r>
            <w:r w:rsidRPr="0099519B">
              <w:rPr>
                <w:rFonts w:eastAsiaTheme="minorHAnsi"/>
                <w:sz w:val="22"/>
                <w:szCs w:val="22"/>
                <w:lang w:eastAsia="en-US"/>
              </w:rPr>
              <w:t xml:space="preserve"> профессиональных</w:t>
            </w:r>
            <w:r w:rsidR="00A91D23" w:rsidRPr="0099519B">
              <w:rPr>
                <w:rFonts w:eastAsiaTheme="minorHAnsi"/>
                <w:sz w:val="22"/>
                <w:szCs w:val="22"/>
                <w:lang w:eastAsia="en-US"/>
              </w:rPr>
              <w:t xml:space="preserve"> </w:t>
            </w:r>
            <w:r w:rsidRPr="0099519B">
              <w:rPr>
                <w:rFonts w:eastAsiaTheme="minorHAnsi"/>
                <w:sz w:val="22"/>
                <w:szCs w:val="22"/>
                <w:lang w:eastAsia="en-US"/>
              </w:rPr>
              <w:t>качеств</w:t>
            </w:r>
            <w:r w:rsidR="00A91D23" w:rsidRPr="0099519B">
              <w:rPr>
                <w:rFonts w:eastAsiaTheme="minorHAnsi"/>
                <w:sz w:val="22"/>
                <w:szCs w:val="22"/>
                <w:lang w:eastAsia="en-US"/>
              </w:rPr>
              <w:t xml:space="preserve"> педагогических работников </w:t>
            </w:r>
            <w:r w:rsidRPr="0099519B">
              <w:rPr>
                <w:rFonts w:eastAsiaTheme="minorHAnsi"/>
                <w:sz w:val="22"/>
                <w:szCs w:val="22"/>
                <w:lang w:eastAsia="en-US"/>
              </w:rPr>
              <w:t>в соответствии с</w:t>
            </w:r>
            <w:r w:rsidR="00A91D23" w:rsidRPr="0099519B">
              <w:rPr>
                <w:rFonts w:eastAsiaTheme="minorHAnsi"/>
                <w:sz w:val="22"/>
                <w:szCs w:val="22"/>
                <w:lang w:eastAsia="en-US"/>
              </w:rPr>
              <w:t xml:space="preserve"> требованиям</w:t>
            </w:r>
            <w:r w:rsidRPr="0099519B">
              <w:rPr>
                <w:rFonts w:eastAsiaTheme="minorHAnsi"/>
                <w:sz w:val="22"/>
                <w:szCs w:val="22"/>
                <w:lang w:eastAsia="en-US"/>
              </w:rPr>
              <w:t>и</w:t>
            </w:r>
            <w:r w:rsidR="00A91D23" w:rsidRPr="0099519B">
              <w:rPr>
                <w:rFonts w:eastAsiaTheme="minorHAnsi"/>
                <w:sz w:val="22"/>
                <w:szCs w:val="22"/>
                <w:lang w:eastAsia="en-US"/>
              </w:rPr>
              <w:t xml:space="preserve"> профессиональных стандартов</w:t>
            </w:r>
            <w:r w:rsidRPr="0099519B">
              <w:rPr>
                <w:rFonts w:eastAsiaTheme="minorHAnsi"/>
                <w:sz w:val="22"/>
                <w:szCs w:val="22"/>
                <w:lang w:eastAsia="en-US"/>
              </w:rPr>
              <w:t>;</w:t>
            </w:r>
          </w:p>
          <w:p w:rsidR="00135314" w:rsidRPr="0099519B" w:rsidRDefault="00135314"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функционирование </w:t>
            </w:r>
            <w:r w:rsidR="00A91D23" w:rsidRPr="0099519B">
              <w:rPr>
                <w:rFonts w:eastAsiaTheme="minorHAnsi"/>
                <w:sz w:val="22"/>
                <w:szCs w:val="22"/>
                <w:lang w:eastAsia="en-US"/>
              </w:rPr>
              <w:t>ДОУ  в статусе экспериментальной площадки</w:t>
            </w:r>
            <w:r w:rsidRPr="0099519B">
              <w:rPr>
                <w:rFonts w:eastAsiaTheme="minorHAnsi"/>
                <w:sz w:val="22"/>
                <w:szCs w:val="22"/>
                <w:lang w:eastAsia="en-US"/>
              </w:rPr>
              <w:t>;</w:t>
            </w:r>
          </w:p>
          <w:p w:rsidR="00A91D23" w:rsidRPr="0099519B" w:rsidRDefault="00135314"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w:t>
            </w:r>
            <w:r w:rsidR="00A91D23" w:rsidRPr="0099519B">
              <w:rPr>
                <w:rFonts w:eastAsiaTheme="minorHAnsi"/>
                <w:sz w:val="22"/>
                <w:szCs w:val="22"/>
                <w:lang w:eastAsia="en-US"/>
              </w:rPr>
              <w:t xml:space="preserve"> </w:t>
            </w:r>
            <w:r w:rsidRPr="0099519B">
              <w:rPr>
                <w:rFonts w:eastAsiaTheme="minorHAnsi"/>
                <w:sz w:val="22"/>
                <w:szCs w:val="22"/>
                <w:lang w:eastAsia="en-US"/>
              </w:rPr>
              <w:t>уменьшение</w:t>
            </w:r>
            <w:r w:rsidR="00A91D23" w:rsidRPr="0099519B">
              <w:rPr>
                <w:rFonts w:eastAsiaTheme="minorHAnsi"/>
                <w:sz w:val="22"/>
                <w:szCs w:val="22"/>
                <w:lang w:eastAsia="en-US"/>
              </w:rPr>
              <w:t xml:space="preserve"> процент</w:t>
            </w:r>
            <w:r w:rsidRPr="0099519B">
              <w:rPr>
                <w:rFonts w:eastAsiaTheme="minorHAnsi"/>
                <w:sz w:val="22"/>
                <w:szCs w:val="22"/>
                <w:lang w:eastAsia="en-US"/>
              </w:rPr>
              <w:t xml:space="preserve">а </w:t>
            </w:r>
            <w:r w:rsidR="00A91D23" w:rsidRPr="0099519B">
              <w:rPr>
                <w:rFonts w:eastAsiaTheme="minorHAnsi"/>
                <w:sz w:val="22"/>
                <w:szCs w:val="22"/>
                <w:lang w:eastAsia="en-US"/>
              </w:rPr>
              <w:t>текучести кадров в коллективе.</w:t>
            </w:r>
          </w:p>
        </w:tc>
      </w:tr>
      <w:tr w:rsidR="00140434" w:rsidRPr="0099519B" w:rsidTr="005D1F06">
        <w:tc>
          <w:tcPr>
            <w:tcW w:w="2113" w:type="dxa"/>
          </w:tcPr>
          <w:p w:rsidR="00140434" w:rsidRPr="0099519B" w:rsidRDefault="00140434" w:rsidP="0099519B">
            <w:pPr>
              <w:pStyle w:val="Default"/>
              <w:rPr>
                <w:sz w:val="22"/>
                <w:szCs w:val="22"/>
              </w:rPr>
            </w:pPr>
            <w:r w:rsidRPr="0099519B">
              <w:rPr>
                <w:sz w:val="22"/>
                <w:szCs w:val="22"/>
              </w:rPr>
              <w:lastRenderedPageBreak/>
              <w:t xml:space="preserve">Сроки предоставления </w:t>
            </w:r>
          </w:p>
          <w:p w:rsidR="00140434" w:rsidRPr="0099519B" w:rsidRDefault="00140434" w:rsidP="0099519B">
            <w:pPr>
              <w:rPr>
                <w:sz w:val="22"/>
                <w:szCs w:val="22"/>
              </w:rPr>
            </w:pPr>
            <w:r w:rsidRPr="0099519B">
              <w:rPr>
                <w:sz w:val="22"/>
                <w:szCs w:val="22"/>
              </w:rPr>
              <w:t xml:space="preserve">отчетности </w:t>
            </w:r>
          </w:p>
        </w:tc>
        <w:tc>
          <w:tcPr>
            <w:tcW w:w="6986" w:type="dxa"/>
          </w:tcPr>
          <w:p w:rsidR="00140434" w:rsidRPr="0099519B" w:rsidRDefault="00140434" w:rsidP="00137B98">
            <w:pPr>
              <w:jc w:val="both"/>
              <w:rPr>
                <w:sz w:val="22"/>
                <w:szCs w:val="22"/>
              </w:rPr>
            </w:pPr>
            <w:r w:rsidRPr="0099519B">
              <w:rPr>
                <w:sz w:val="22"/>
                <w:szCs w:val="22"/>
              </w:rPr>
              <w:t>Ежегодно в составе годового анализа работы организации, публичного отчета с обязательным информированием родителей (законных представителей), обществе</w:t>
            </w:r>
            <w:r w:rsidR="0083751C" w:rsidRPr="0099519B">
              <w:rPr>
                <w:sz w:val="22"/>
                <w:szCs w:val="22"/>
              </w:rPr>
              <w:t>нности через официальный сайт МА</w:t>
            </w:r>
            <w:r w:rsidRPr="0099519B">
              <w:rPr>
                <w:sz w:val="22"/>
                <w:szCs w:val="22"/>
              </w:rPr>
              <w:t>ДОУ, посредством родительских собраний, отчетных мероприятий и т.п</w:t>
            </w:r>
            <w:r w:rsidR="00137B98">
              <w:rPr>
                <w:sz w:val="22"/>
                <w:szCs w:val="22"/>
              </w:rPr>
              <w:t>.</w:t>
            </w:r>
          </w:p>
        </w:tc>
      </w:tr>
    </w:tbl>
    <w:p w:rsidR="00B34D58" w:rsidRPr="0099519B" w:rsidRDefault="00B34D58" w:rsidP="0099519B">
      <w:pPr>
        <w:rPr>
          <w:sz w:val="22"/>
          <w:szCs w:val="22"/>
        </w:rPr>
      </w:pPr>
    </w:p>
    <w:p w:rsidR="00E51A71" w:rsidRPr="0099519B" w:rsidRDefault="00EE31E3" w:rsidP="0099519B">
      <w:pPr>
        <w:pStyle w:val="Default"/>
        <w:rPr>
          <w:sz w:val="22"/>
          <w:szCs w:val="22"/>
        </w:rPr>
      </w:pPr>
      <w:r w:rsidRPr="0099519B">
        <w:rPr>
          <w:b/>
          <w:sz w:val="22"/>
          <w:szCs w:val="22"/>
        </w:rPr>
        <w:t xml:space="preserve">2. </w:t>
      </w:r>
      <w:r w:rsidR="00E51A71" w:rsidRPr="0099519B">
        <w:rPr>
          <w:b/>
          <w:sz w:val="22"/>
          <w:szCs w:val="22"/>
        </w:rPr>
        <w:t>Информационная справка о МАДОУ</w:t>
      </w:r>
      <w:r w:rsidR="00E51A71" w:rsidRPr="0099519B">
        <w:rPr>
          <w:sz w:val="22"/>
          <w:szCs w:val="22"/>
        </w:rPr>
        <w:t>.</w:t>
      </w:r>
    </w:p>
    <w:p w:rsidR="00EE31E3" w:rsidRPr="0099519B" w:rsidRDefault="00E51A71" w:rsidP="0099519B">
      <w:pPr>
        <w:pStyle w:val="Default"/>
        <w:rPr>
          <w:sz w:val="22"/>
          <w:szCs w:val="22"/>
        </w:rPr>
      </w:pPr>
      <w:r w:rsidRPr="0099519B">
        <w:rPr>
          <w:rFonts w:eastAsiaTheme="minorHAnsi"/>
          <w:b/>
          <w:bCs/>
          <w:sz w:val="22"/>
          <w:szCs w:val="22"/>
          <w:lang w:eastAsia="en-US"/>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6215"/>
      </w:tblGrid>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Полное наименование</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Муниципальное автономное дошкольное образовательное учреждение «Детский сад №30 комбинированного вида»</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Тип</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Дошкольное образовательное учреждение</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Вид</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Детский сад комбинированного вида</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Организационно - правовая форма</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Бюджетное учреждение</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Юридический адрес</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 xml:space="preserve">184 506, Россия, Мурманская область, город Мончегорск, улица </w:t>
            </w:r>
            <w:proofErr w:type="spellStart"/>
            <w:r w:rsidRPr="0099519B">
              <w:rPr>
                <w:color w:val="auto"/>
                <w:sz w:val="22"/>
                <w:szCs w:val="22"/>
              </w:rPr>
              <w:t>Кондрикова</w:t>
            </w:r>
            <w:proofErr w:type="spellEnd"/>
            <w:r w:rsidRPr="0099519B">
              <w:rPr>
                <w:color w:val="auto"/>
                <w:sz w:val="22"/>
                <w:szCs w:val="22"/>
              </w:rPr>
              <w:t>, дом 10</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Контактный</w:t>
            </w:r>
            <w:r w:rsidRPr="0099519B">
              <w:rPr>
                <w:rFonts w:ascii="Arial Black" w:hAnsi="Arial Black" w:cs="Arial"/>
                <w:bCs/>
                <w:color w:val="auto"/>
                <w:sz w:val="22"/>
                <w:szCs w:val="22"/>
              </w:rPr>
              <w:t xml:space="preserve"> </w:t>
            </w:r>
            <w:r w:rsidRPr="0099519B">
              <w:rPr>
                <w:bCs/>
                <w:color w:val="auto"/>
                <w:sz w:val="22"/>
                <w:szCs w:val="22"/>
              </w:rPr>
              <w:t>телефон</w:t>
            </w:r>
          </w:p>
        </w:tc>
        <w:tc>
          <w:tcPr>
            <w:tcW w:w="6403" w:type="dxa"/>
            <w:shd w:val="clear" w:color="auto" w:fill="auto"/>
          </w:tcPr>
          <w:p w:rsidR="00EE31E3" w:rsidRPr="0099519B" w:rsidRDefault="00EE31E3" w:rsidP="0099519B">
            <w:pPr>
              <w:rPr>
                <w:sz w:val="22"/>
                <w:szCs w:val="22"/>
              </w:rPr>
            </w:pPr>
            <w:r w:rsidRPr="0099519B">
              <w:rPr>
                <w:sz w:val="22"/>
                <w:szCs w:val="22"/>
                <w:lang w:val="en-US"/>
              </w:rPr>
              <w:t>8 (81536) 5-82-48</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lang w:val="en-US"/>
              </w:rPr>
              <w:t>E-mail</w:t>
            </w:r>
          </w:p>
        </w:tc>
        <w:tc>
          <w:tcPr>
            <w:tcW w:w="6403" w:type="dxa"/>
            <w:shd w:val="clear" w:color="auto" w:fill="auto"/>
          </w:tcPr>
          <w:p w:rsidR="00EE31E3" w:rsidRPr="0099519B" w:rsidRDefault="00EE31E3" w:rsidP="0099519B">
            <w:pPr>
              <w:rPr>
                <w:sz w:val="22"/>
                <w:szCs w:val="22"/>
              </w:rPr>
            </w:pPr>
            <w:proofErr w:type="spellStart"/>
            <w:r w:rsidRPr="0099519B">
              <w:rPr>
                <w:i/>
                <w:iCs/>
                <w:sz w:val="22"/>
                <w:szCs w:val="22"/>
                <w:lang w:val="en-US"/>
              </w:rPr>
              <w:t>dou</w:t>
            </w:r>
            <w:proofErr w:type="spellEnd"/>
            <w:r w:rsidRPr="0099519B">
              <w:rPr>
                <w:i/>
                <w:iCs/>
                <w:sz w:val="22"/>
                <w:szCs w:val="22"/>
              </w:rPr>
              <w:t>30@</w:t>
            </w:r>
            <w:r w:rsidRPr="0099519B">
              <w:rPr>
                <w:i/>
                <w:iCs/>
                <w:sz w:val="22"/>
                <w:szCs w:val="22"/>
                <w:lang w:val="en-US"/>
              </w:rPr>
              <w:t>edumonch.ru</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Сайт ДОУ</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dou30monch.ucoz.ru</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bCs/>
                <w:color w:val="auto"/>
                <w:sz w:val="22"/>
                <w:szCs w:val="22"/>
              </w:rPr>
              <w:t>Заведующий</w:t>
            </w:r>
          </w:p>
        </w:tc>
        <w:tc>
          <w:tcPr>
            <w:tcW w:w="6403" w:type="dxa"/>
            <w:shd w:val="clear" w:color="auto" w:fill="auto"/>
          </w:tcPr>
          <w:p w:rsidR="00EE31E3" w:rsidRPr="0099519B" w:rsidRDefault="00EE31E3" w:rsidP="0099519B">
            <w:pPr>
              <w:rPr>
                <w:sz w:val="22"/>
                <w:szCs w:val="22"/>
              </w:rPr>
            </w:pPr>
            <w:r w:rsidRPr="0099519B">
              <w:rPr>
                <w:sz w:val="22"/>
                <w:szCs w:val="22"/>
              </w:rPr>
              <w:t>Громова Наталья Алексеевна</w:t>
            </w:r>
          </w:p>
        </w:tc>
      </w:tr>
      <w:tr w:rsidR="00EE31E3" w:rsidRPr="0099519B" w:rsidTr="005D1F06">
        <w:tc>
          <w:tcPr>
            <w:tcW w:w="3168" w:type="dxa"/>
            <w:shd w:val="clear" w:color="auto" w:fill="auto"/>
          </w:tcPr>
          <w:p w:rsidR="00EE31E3" w:rsidRPr="0099519B" w:rsidRDefault="0033545D" w:rsidP="0099519B">
            <w:pPr>
              <w:pStyle w:val="Default"/>
              <w:rPr>
                <w:color w:val="auto"/>
                <w:sz w:val="22"/>
                <w:szCs w:val="22"/>
              </w:rPr>
            </w:pPr>
            <w:hyperlink r:id="rId7" w:history="1">
              <w:r w:rsidR="00EE31E3" w:rsidRPr="0099519B">
                <w:rPr>
                  <w:color w:val="auto"/>
                  <w:sz w:val="22"/>
                  <w:szCs w:val="22"/>
                </w:rPr>
                <w:t>Учредитель</w:t>
              </w:r>
            </w:hyperlink>
          </w:p>
        </w:tc>
        <w:tc>
          <w:tcPr>
            <w:tcW w:w="6403" w:type="dxa"/>
            <w:shd w:val="clear" w:color="auto" w:fill="auto"/>
          </w:tcPr>
          <w:p w:rsidR="00EE31E3" w:rsidRPr="0099519B" w:rsidRDefault="00EE31E3" w:rsidP="0099519B">
            <w:pPr>
              <w:rPr>
                <w:sz w:val="22"/>
                <w:szCs w:val="22"/>
              </w:rPr>
            </w:pPr>
            <w:r w:rsidRPr="0099519B">
              <w:rPr>
                <w:sz w:val="22"/>
                <w:szCs w:val="22"/>
              </w:rPr>
              <w:t xml:space="preserve">г. Мончегорск с подведомственной территорией </w:t>
            </w:r>
          </w:p>
          <w:p w:rsidR="00EE31E3" w:rsidRPr="0099519B" w:rsidRDefault="00EE31E3" w:rsidP="0099519B">
            <w:pPr>
              <w:rPr>
                <w:sz w:val="22"/>
                <w:szCs w:val="22"/>
              </w:rPr>
            </w:pPr>
            <w:r w:rsidRPr="0099519B">
              <w:rPr>
                <w:sz w:val="22"/>
                <w:szCs w:val="22"/>
              </w:rPr>
              <w:t>Функции и полномочия учредителя Учреждения осуществляет</w:t>
            </w:r>
            <w:hyperlink r:id="rId8" w:history="1">
              <w:r w:rsidRPr="0099519B">
                <w:rPr>
                  <w:sz w:val="22"/>
                  <w:szCs w:val="22"/>
                </w:rPr>
                <w:t xml:space="preserve"> администрация г. Мончегорска</w:t>
              </w:r>
            </w:hyperlink>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color w:val="auto"/>
                <w:sz w:val="22"/>
                <w:szCs w:val="22"/>
              </w:rPr>
              <w:t>Данные о лицензии на образовательную деятельность</w:t>
            </w:r>
          </w:p>
        </w:tc>
        <w:tc>
          <w:tcPr>
            <w:tcW w:w="6403" w:type="dxa"/>
            <w:shd w:val="clear" w:color="auto" w:fill="auto"/>
          </w:tcPr>
          <w:p w:rsidR="00EE31E3" w:rsidRPr="0099519B" w:rsidRDefault="00EE31E3" w:rsidP="0099519B">
            <w:pPr>
              <w:jc w:val="both"/>
              <w:rPr>
                <w:sz w:val="22"/>
                <w:szCs w:val="22"/>
              </w:rPr>
            </w:pPr>
            <w:r w:rsidRPr="0099519B">
              <w:rPr>
                <w:bCs/>
                <w:sz w:val="22"/>
                <w:szCs w:val="22"/>
              </w:rPr>
              <w:t>№ 10-18 от 21 февраля 2018 года</w:t>
            </w:r>
            <w:r w:rsidRPr="0099519B">
              <w:rPr>
                <w:sz w:val="22"/>
                <w:szCs w:val="22"/>
              </w:rPr>
              <w:t xml:space="preserve"> </w:t>
            </w:r>
          </w:p>
          <w:p w:rsidR="00EE31E3" w:rsidRPr="0099519B" w:rsidRDefault="00EE31E3" w:rsidP="0099519B">
            <w:pPr>
              <w:jc w:val="both"/>
              <w:rPr>
                <w:sz w:val="22"/>
                <w:szCs w:val="22"/>
              </w:rPr>
            </w:pPr>
            <w:r w:rsidRPr="0099519B">
              <w:rPr>
                <w:sz w:val="22"/>
                <w:szCs w:val="22"/>
              </w:rPr>
              <w:t>Серия 51Л01 № 0000755</w:t>
            </w:r>
          </w:p>
        </w:tc>
      </w:tr>
      <w:tr w:rsidR="00EE31E3" w:rsidRPr="0099519B" w:rsidTr="005D1F06">
        <w:tc>
          <w:tcPr>
            <w:tcW w:w="3168" w:type="dxa"/>
            <w:shd w:val="clear" w:color="auto" w:fill="auto"/>
          </w:tcPr>
          <w:p w:rsidR="00EE31E3" w:rsidRPr="0099519B" w:rsidRDefault="00EE31E3" w:rsidP="0099519B">
            <w:pPr>
              <w:pStyle w:val="Default"/>
              <w:rPr>
                <w:color w:val="auto"/>
                <w:sz w:val="22"/>
                <w:szCs w:val="22"/>
              </w:rPr>
            </w:pPr>
            <w:r w:rsidRPr="0099519B">
              <w:rPr>
                <w:color w:val="auto"/>
                <w:sz w:val="22"/>
                <w:szCs w:val="22"/>
              </w:rPr>
              <w:t>Данные о лицензии на медицинскую деятельность</w:t>
            </w:r>
          </w:p>
        </w:tc>
        <w:tc>
          <w:tcPr>
            <w:tcW w:w="6403" w:type="dxa"/>
            <w:shd w:val="clear" w:color="auto" w:fill="auto"/>
          </w:tcPr>
          <w:p w:rsidR="00EE31E3" w:rsidRPr="0099519B" w:rsidRDefault="00EE31E3" w:rsidP="0099519B">
            <w:pPr>
              <w:pStyle w:val="Default"/>
              <w:rPr>
                <w:color w:val="auto"/>
                <w:sz w:val="22"/>
                <w:szCs w:val="22"/>
              </w:rPr>
            </w:pPr>
            <w:r w:rsidRPr="0099519B">
              <w:rPr>
                <w:color w:val="auto"/>
                <w:sz w:val="22"/>
                <w:szCs w:val="22"/>
              </w:rPr>
              <w:t>№ ЛО-51-01-001903</w:t>
            </w:r>
          </w:p>
          <w:p w:rsidR="00EE31E3" w:rsidRPr="0099519B" w:rsidRDefault="00EE31E3" w:rsidP="0099519B">
            <w:pPr>
              <w:pStyle w:val="Default"/>
              <w:rPr>
                <w:color w:val="auto"/>
                <w:sz w:val="22"/>
                <w:szCs w:val="22"/>
              </w:rPr>
            </w:pPr>
            <w:r w:rsidRPr="0099519B">
              <w:rPr>
                <w:color w:val="auto"/>
                <w:sz w:val="22"/>
                <w:szCs w:val="22"/>
              </w:rPr>
              <w:t>От 20 февраля 2018 г.</w:t>
            </w:r>
          </w:p>
        </w:tc>
      </w:tr>
    </w:tbl>
    <w:p w:rsidR="0027398E" w:rsidRPr="0099519B" w:rsidRDefault="0027398E" w:rsidP="0099519B">
      <w:pPr>
        <w:rPr>
          <w:sz w:val="22"/>
          <w:szCs w:val="22"/>
        </w:rPr>
      </w:pPr>
    </w:p>
    <w:p w:rsidR="0027398E" w:rsidRPr="0099519B" w:rsidRDefault="0027398E" w:rsidP="0099519B">
      <w:pPr>
        <w:autoSpaceDE w:val="0"/>
        <w:autoSpaceDN w:val="0"/>
        <w:adjustRightInd w:val="0"/>
        <w:rPr>
          <w:rFonts w:eastAsiaTheme="minorHAnsi"/>
          <w:b/>
          <w:bCs/>
          <w:sz w:val="22"/>
          <w:szCs w:val="22"/>
          <w:lang w:eastAsia="en-US"/>
        </w:rPr>
      </w:pPr>
      <w:r w:rsidRPr="0099519B">
        <w:rPr>
          <w:rFonts w:eastAsiaTheme="minorHAnsi"/>
          <w:bCs/>
          <w:sz w:val="22"/>
          <w:szCs w:val="22"/>
          <w:u w:val="single"/>
          <w:lang w:eastAsia="en-US"/>
        </w:rPr>
        <w:t>Структура дошкольного образовательного учреждения</w:t>
      </w:r>
    </w:p>
    <w:p w:rsidR="0027398E" w:rsidRPr="0099519B" w:rsidRDefault="0027398E" w:rsidP="00137B9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Основной структурной единицей дошкольного образовательного учреждения</w:t>
      </w:r>
      <w:r w:rsidR="00923149" w:rsidRPr="0099519B">
        <w:rPr>
          <w:rFonts w:eastAsiaTheme="minorHAnsi"/>
          <w:sz w:val="22"/>
          <w:szCs w:val="22"/>
          <w:lang w:eastAsia="en-US"/>
        </w:rPr>
        <w:t xml:space="preserve"> </w:t>
      </w:r>
      <w:r w:rsidRPr="0099519B">
        <w:rPr>
          <w:rFonts w:eastAsiaTheme="minorHAnsi"/>
          <w:sz w:val="22"/>
          <w:szCs w:val="22"/>
          <w:lang w:eastAsia="en-US"/>
        </w:rPr>
        <w:t>является группа детей дошкольного возраста. В настоящее время в учреждении</w:t>
      </w:r>
      <w:r w:rsidR="00923149" w:rsidRPr="0099519B">
        <w:rPr>
          <w:rFonts w:eastAsiaTheme="minorHAnsi"/>
          <w:sz w:val="22"/>
          <w:szCs w:val="22"/>
          <w:lang w:eastAsia="en-US"/>
        </w:rPr>
        <w:t xml:space="preserve"> </w:t>
      </w:r>
      <w:r w:rsidRPr="0099519B">
        <w:rPr>
          <w:rFonts w:eastAsiaTheme="minorHAnsi"/>
          <w:sz w:val="22"/>
          <w:szCs w:val="22"/>
          <w:lang w:eastAsia="en-US"/>
        </w:rPr>
        <w:t xml:space="preserve">функционирует 10 групп: из них 2 группы для детей раннего возраста (1 группа </w:t>
      </w:r>
      <w:r w:rsidR="00923149" w:rsidRPr="0099519B">
        <w:rPr>
          <w:rFonts w:eastAsiaTheme="minorHAnsi"/>
          <w:sz w:val="22"/>
          <w:szCs w:val="22"/>
          <w:lang w:eastAsia="en-US"/>
        </w:rPr>
        <w:t>–</w:t>
      </w:r>
      <w:r w:rsidRPr="0099519B">
        <w:rPr>
          <w:rFonts w:eastAsiaTheme="minorHAnsi"/>
          <w:sz w:val="22"/>
          <w:szCs w:val="22"/>
          <w:lang w:eastAsia="en-US"/>
        </w:rPr>
        <w:t xml:space="preserve"> для</w:t>
      </w:r>
      <w:r w:rsidR="00923149" w:rsidRPr="0099519B">
        <w:rPr>
          <w:rFonts w:eastAsiaTheme="minorHAnsi"/>
          <w:sz w:val="22"/>
          <w:szCs w:val="22"/>
          <w:lang w:eastAsia="en-US"/>
        </w:rPr>
        <w:t xml:space="preserve"> </w:t>
      </w:r>
      <w:r w:rsidRPr="0099519B">
        <w:rPr>
          <w:rFonts w:eastAsiaTheme="minorHAnsi"/>
          <w:sz w:val="22"/>
          <w:szCs w:val="22"/>
          <w:lang w:eastAsia="en-US"/>
        </w:rPr>
        <w:t>детей с 1,5 до 2 лет, вторая - с 2 до 3 лет); 8 групп для детей дошкольного возраста. Три</w:t>
      </w:r>
      <w:r w:rsidR="00923149" w:rsidRPr="0099519B">
        <w:rPr>
          <w:rFonts w:eastAsiaTheme="minorHAnsi"/>
          <w:sz w:val="22"/>
          <w:szCs w:val="22"/>
          <w:lang w:eastAsia="en-US"/>
        </w:rPr>
        <w:t xml:space="preserve"> </w:t>
      </w:r>
      <w:r w:rsidRPr="0099519B">
        <w:rPr>
          <w:rFonts w:eastAsiaTheme="minorHAnsi"/>
          <w:sz w:val="22"/>
          <w:szCs w:val="22"/>
          <w:lang w:eastAsia="en-US"/>
        </w:rPr>
        <w:t>группы имеют общеразвивающую направленность, три – оздоровительную, четыре- компенсирующую (из них 1 – для детей с ЗПР, 3 – для детей с ТНР).</w:t>
      </w:r>
    </w:p>
    <w:p w:rsidR="0027398E" w:rsidRPr="0099519B" w:rsidRDefault="0027398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ДОУ реализует образовательную программу дошкольного образования</w:t>
      </w:r>
      <w:r w:rsidR="005C1F84" w:rsidRPr="0099519B">
        <w:rPr>
          <w:rFonts w:eastAsiaTheme="minorHAnsi"/>
          <w:sz w:val="22"/>
          <w:szCs w:val="22"/>
          <w:lang w:eastAsia="en-US"/>
        </w:rPr>
        <w:t xml:space="preserve"> МАДОУ №30 и адаптированную образовательную программу МАДОУ №30.</w:t>
      </w:r>
    </w:p>
    <w:p w:rsidR="0027398E" w:rsidRPr="0099519B" w:rsidRDefault="0027398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Проектная мощность детского сада</w:t>
      </w:r>
      <w:r w:rsidR="005C1F84" w:rsidRPr="0099519B">
        <w:rPr>
          <w:rFonts w:eastAsiaTheme="minorHAnsi"/>
          <w:sz w:val="22"/>
          <w:szCs w:val="22"/>
          <w:lang w:eastAsia="en-US"/>
        </w:rPr>
        <w:t xml:space="preserve">  рассчитана на 320</w:t>
      </w:r>
      <w:r w:rsidRPr="0099519B">
        <w:rPr>
          <w:rFonts w:eastAsiaTheme="minorHAnsi"/>
          <w:sz w:val="22"/>
          <w:szCs w:val="22"/>
          <w:lang w:eastAsia="en-US"/>
        </w:rPr>
        <w:t xml:space="preserve"> детей. Списочный состав ДОУ на</w:t>
      </w:r>
      <w:r w:rsidR="005C1F84" w:rsidRPr="0099519B">
        <w:rPr>
          <w:rFonts w:eastAsiaTheme="minorHAnsi"/>
          <w:sz w:val="22"/>
          <w:szCs w:val="22"/>
          <w:lang w:eastAsia="en-US"/>
        </w:rPr>
        <w:t xml:space="preserve"> 2019- 2020</w:t>
      </w:r>
      <w:r w:rsidRPr="0099519B">
        <w:rPr>
          <w:rFonts w:eastAsiaTheme="minorHAnsi"/>
          <w:sz w:val="22"/>
          <w:szCs w:val="22"/>
          <w:lang w:eastAsia="en-US"/>
        </w:rPr>
        <w:t xml:space="preserve"> уч. год составляет</w:t>
      </w:r>
      <w:r w:rsidR="005C1F84" w:rsidRPr="0099519B">
        <w:rPr>
          <w:rFonts w:eastAsiaTheme="minorHAnsi"/>
          <w:sz w:val="22"/>
          <w:szCs w:val="22"/>
          <w:lang w:eastAsia="en-US"/>
        </w:rPr>
        <w:t xml:space="preserve"> 165</w:t>
      </w:r>
      <w:r w:rsidRPr="0099519B">
        <w:rPr>
          <w:rFonts w:eastAsiaTheme="minorHAnsi"/>
          <w:sz w:val="22"/>
          <w:szCs w:val="22"/>
          <w:lang w:eastAsia="en-US"/>
        </w:rPr>
        <w:t xml:space="preserve"> </w:t>
      </w:r>
      <w:r w:rsidR="005C1F84" w:rsidRPr="0099519B">
        <w:rPr>
          <w:rFonts w:eastAsiaTheme="minorHAnsi"/>
          <w:sz w:val="22"/>
          <w:szCs w:val="22"/>
          <w:lang w:eastAsia="en-US"/>
        </w:rPr>
        <w:t>детей</w:t>
      </w:r>
      <w:r w:rsidRPr="0099519B">
        <w:rPr>
          <w:rFonts w:eastAsiaTheme="minorHAnsi"/>
          <w:sz w:val="22"/>
          <w:szCs w:val="22"/>
          <w:lang w:eastAsia="en-US"/>
        </w:rPr>
        <w:t xml:space="preserve"> в возрасте от 1,6 до</w:t>
      </w:r>
      <w:r w:rsidR="005C1F84" w:rsidRPr="0099519B">
        <w:rPr>
          <w:rFonts w:eastAsiaTheme="minorHAnsi"/>
          <w:sz w:val="22"/>
          <w:szCs w:val="22"/>
          <w:lang w:eastAsia="en-US"/>
        </w:rPr>
        <w:t xml:space="preserve"> 8</w:t>
      </w:r>
      <w:r w:rsidRPr="0099519B">
        <w:rPr>
          <w:rFonts w:eastAsiaTheme="minorHAnsi"/>
          <w:sz w:val="22"/>
          <w:szCs w:val="22"/>
          <w:lang w:eastAsia="en-US"/>
        </w:rPr>
        <w:t xml:space="preserve"> лет.</w:t>
      </w:r>
    </w:p>
    <w:p w:rsidR="0027398E" w:rsidRPr="0099519B" w:rsidRDefault="0027398E" w:rsidP="0099519B">
      <w:pPr>
        <w:autoSpaceDE w:val="0"/>
        <w:autoSpaceDN w:val="0"/>
        <w:adjustRightInd w:val="0"/>
        <w:jc w:val="both"/>
        <w:rPr>
          <w:rFonts w:eastAsiaTheme="minorHAnsi"/>
          <w:sz w:val="22"/>
          <w:szCs w:val="22"/>
          <w:lang w:eastAsia="en-US"/>
        </w:rPr>
      </w:pPr>
      <w:r w:rsidRPr="0099519B">
        <w:rPr>
          <w:rFonts w:eastAsiaTheme="minorHAnsi"/>
          <w:bCs/>
          <w:sz w:val="22"/>
          <w:szCs w:val="22"/>
          <w:u w:val="single"/>
          <w:lang w:eastAsia="en-US"/>
        </w:rPr>
        <w:t>Режим работы ДОУ</w:t>
      </w:r>
      <w:r w:rsidRPr="0099519B">
        <w:rPr>
          <w:rFonts w:eastAsiaTheme="minorHAnsi"/>
          <w:b/>
          <w:bCs/>
          <w:sz w:val="22"/>
          <w:szCs w:val="22"/>
          <w:lang w:eastAsia="en-US"/>
        </w:rPr>
        <w:t xml:space="preserve">: </w:t>
      </w:r>
      <w:r w:rsidRPr="0099519B">
        <w:rPr>
          <w:rFonts w:eastAsiaTheme="minorHAnsi"/>
          <w:sz w:val="22"/>
          <w:szCs w:val="22"/>
          <w:lang w:eastAsia="en-US"/>
        </w:rPr>
        <w:t>5 дней в неделю с 07.00 до 19.00</w:t>
      </w:r>
    </w:p>
    <w:p w:rsidR="0027398E" w:rsidRPr="0099519B" w:rsidRDefault="0027398E" w:rsidP="0099519B">
      <w:pPr>
        <w:autoSpaceDE w:val="0"/>
        <w:autoSpaceDN w:val="0"/>
        <w:adjustRightInd w:val="0"/>
        <w:jc w:val="both"/>
        <w:rPr>
          <w:rFonts w:eastAsiaTheme="minorHAnsi"/>
          <w:sz w:val="22"/>
          <w:szCs w:val="22"/>
          <w:lang w:eastAsia="en-US"/>
        </w:rPr>
      </w:pPr>
      <w:r w:rsidRPr="0099519B">
        <w:rPr>
          <w:rFonts w:eastAsiaTheme="minorHAnsi"/>
          <w:bCs/>
          <w:sz w:val="22"/>
          <w:szCs w:val="22"/>
          <w:u w:val="single"/>
          <w:lang w:eastAsia="en-US"/>
        </w:rPr>
        <w:t>Нормативный срок обучения</w:t>
      </w:r>
      <w:r w:rsidRPr="0099519B">
        <w:rPr>
          <w:rFonts w:eastAsiaTheme="minorHAnsi"/>
          <w:b/>
          <w:bCs/>
          <w:sz w:val="22"/>
          <w:szCs w:val="22"/>
          <w:lang w:eastAsia="en-US"/>
        </w:rPr>
        <w:t xml:space="preserve">: </w:t>
      </w:r>
      <w:r w:rsidR="003B5E24" w:rsidRPr="0099519B">
        <w:rPr>
          <w:rFonts w:eastAsiaTheme="minorHAnsi"/>
          <w:sz w:val="22"/>
          <w:szCs w:val="22"/>
          <w:lang w:eastAsia="en-US"/>
        </w:rPr>
        <w:t>6</w:t>
      </w:r>
      <w:r w:rsidRPr="0099519B">
        <w:rPr>
          <w:rFonts w:eastAsiaTheme="minorHAnsi"/>
          <w:sz w:val="22"/>
          <w:szCs w:val="22"/>
          <w:lang w:eastAsia="en-US"/>
        </w:rPr>
        <w:t xml:space="preserve"> лет.</w:t>
      </w:r>
    </w:p>
    <w:p w:rsidR="00E51A71" w:rsidRPr="0099519B" w:rsidRDefault="00E51A71" w:rsidP="0099519B">
      <w:pPr>
        <w:autoSpaceDE w:val="0"/>
        <w:autoSpaceDN w:val="0"/>
        <w:adjustRightInd w:val="0"/>
        <w:jc w:val="both"/>
        <w:rPr>
          <w:rFonts w:eastAsiaTheme="minorHAnsi"/>
          <w:b/>
          <w:bCs/>
          <w:sz w:val="22"/>
          <w:szCs w:val="22"/>
          <w:lang w:eastAsia="en-US"/>
        </w:rPr>
      </w:pPr>
    </w:p>
    <w:p w:rsidR="00E51A71" w:rsidRPr="0099519B" w:rsidRDefault="00D51E0B"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3.</w:t>
      </w:r>
      <w:r w:rsidR="00F017BE" w:rsidRPr="0099519B">
        <w:rPr>
          <w:rFonts w:eastAsiaTheme="minorHAnsi"/>
          <w:b/>
          <w:bCs/>
          <w:sz w:val="22"/>
          <w:szCs w:val="22"/>
          <w:lang w:eastAsia="en-US"/>
        </w:rPr>
        <w:t xml:space="preserve">Проблемный анализ </w:t>
      </w:r>
      <w:r w:rsidR="00185111" w:rsidRPr="0099519B">
        <w:rPr>
          <w:rFonts w:eastAsiaTheme="minorHAnsi"/>
          <w:b/>
          <w:bCs/>
          <w:sz w:val="22"/>
          <w:szCs w:val="22"/>
          <w:lang w:eastAsia="en-US"/>
        </w:rPr>
        <w:t xml:space="preserve">состояния </w:t>
      </w:r>
      <w:r w:rsidR="00F017BE" w:rsidRPr="0099519B">
        <w:rPr>
          <w:rFonts w:eastAsiaTheme="minorHAnsi"/>
          <w:b/>
          <w:bCs/>
          <w:sz w:val="22"/>
          <w:szCs w:val="22"/>
          <w:lang w:eastAsia="en-US"/>
        </w:rPr>
        <w:t>деятельности МАДОУ</w:t>
      </w:r>
    </w:p>
    <w:p w:rsidR="0027398E" w:rsidRPr="0099519B" w:rsidRDefault="00B21C2D" w:rsidP="0099519B">
      <w:pPr>
        <w:autoSpaceDE w:val="0"/>
        <w:autoSpaceDN w:val="0"/>
        <w:adjustRightInd w:val="0"/>
        <w:jc w:val="both"/>
        <w:rPr>
          <w:rFonts w:eastAsiaTheme="minorHAnsi"/>
          <w:bCs/>
          <w:sz w:val="22"/>
          <w:szCs w:val="22"/>
          <w:u w:val="single"/>
          <w:lang w:eastAsia="en-US"/>
        </w:rPr>
      </w:pPr>
      <w:r w:rsidRPr="0099519B">
        <w:rPr>
          <w:rFonts w:eastAsiaTheme="minorHAnsi"/>
          <w:b/>
          <w:bCs/>
          <w:sz w:val="22"/>
          <w:szCs w:val="22"/>
          <w:lang w:eastAsia="en-US"/>
        </w:rPr>
        <w:t xml:space="preserve"> </w:t>
      </w:r>
      <w:r w:rsidR="0027398E" w:rsidRPr="0099519B">
        <w:rPr>
          <w:rFonts w:eastAsiaTheme="minorHAnsi"/>
          <w:bCs/>
          <w:sz w:val="22"/>
          <w:szCs w:val="22"/>
          <w:u w:val="single"/>
          <w:lang w:eastAsia="en-US"/>
        </w:rPr>
        <w:t>Кадровая характеристика</w:t>
      </w:r>
    </w:p>
    <w:p w:rsidR="0027398E" w:rsidRPr="0099519B" w:rsidRDefault="00CD174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w:t>
      </w:r>
      <w:r w:rsidR="0027398E" w:rsidRPr="0099519B">
        <w:rPr>
          <w:rFonts w:eastAsiaTheme="minorHAnsi"/>
          <w:sz w:val="22"/>
          <w:szCs w:val="22"/>
          <w:lang w:eastAsia="en-US"/>
        </w:rPr>
        <w:t>едагогический процесс в ДОУ</w:t>
      </w:r>
      <w:r w:rsidRPr="0099519B">
        <w:rPr>
          <w:rFonts w:eastAsiaTheme="minorHAnsi"/>
          <w:sz w:val="22"/>
          <w:szCs w:val="22"/>
          <w:lang w:eastAsia="en-US"/>
        </w:rPr>
        <w:t xml:space="preserve"> </w:t>
      </w:r>
      <w:r w:rsidR="0027398E" w:rsidRPr="0099519B">
        <w:rPr>
          <w:rFonts w:eastAsiaTheme="minorHAnsi"/>
          <w:sz w:val="22"/>
          <w:szCs w:val="22"/>
          <w:lang w:eastAsia="en-US"/>
        </w:rPr>
        <w:t>осуществляют</w:t>
      </w:r>
      <w:r w:rsidR="003B5E24" w:rsidRPr="0099519B">
        <w:rPr>
          <w:rFonts w:eastAsiaTheme="minorHAnsi"/>
          <w:sz w:val="22"/>
          <w:szCs w:val="22"/>
          <w:lang w:eastAsia="en-US"/>
        </w:rPr>
        <w:t xml:space="preserve"> 29</w:t>
      </w:r>
      <w:r w:rsidR="0027398E" w:rsidRPr="0099519B">
        <w:rPr>
          <w:rFonts w:eastAsiaTheme="minorHAnsi"/>
          <w:sz w:val="22"/>
          <w:szCs w:val="22"/>
          <w:lang w:eastAsia="en-US"/>
        </w:rPr>
        <w:t xml:space="preserve"> педагогических работников. Из них</w:t>
      </w:r>
      <w:r w:rsidR="003B5E24" w:rsidRPr="0099519B">
        <w:rPr>
          <w:rFonts w:eastAsiaTheme="minorHAnsi"/>
          <w:sz w:val="22"/>
          <w:szCs w:val="22"/>
          <w:lang w:eastAsia="en-US"/>
        </w:rPr>
        <w:t>:</w:t>
      </w:r>
      <w:r w:rsidR="0027398E" w:rsidRPr="0099519B">
        <w:rPr>
          <w:rFonts w:eastAsiaTheme="minorHAnsi"/>
          <w:sz w:val="22"/>
          <w:szCs w:val="22"/>
          <w:lang w:eastAsia="en-US"/>
        </w:rPr>
        <w:t xml:space="preserve"> 2 </w:t>
      </w:r>
      <w:r w:rsidR="003B5E24" w:rsidRPr="0099519B">
        <w:rPr>
          <w:rFonts w:eastAsiaTheme="minorHAnsi"/>
          <w:sz w:val="22"/>
          <w:szCs w:val="22"/>
          <w:lang w:eastAsia="en-US"/>
        </w:rPr>
        <w:t xml:space="preserve"> </w:t>
      </w:r>
      <w:r w:rsidR="0027398E" w:rsidRPr="0099519B">
        <w:rPr>
          <w:rFonts w:eastAsiaTheme="minorHAnsi"/>
          <w:sz w:val="22"/>
          <w:szCs w:val="22"/>
          <w:lang w:eastAsia="en-US"/>
        </w:rPr>
        <w:t>музыкальных руководителя, 1</w:t>
      </w:r>
      <w:r w:rsidRPr="0099519B">
        <w:rPr>
          <w:rFonts w:eastAsiaTheme="minorHAnsi"/>
          <w:sz w:val="22"/>
          <w:szCs w:val="22"/>
          <w:lang w:eastAsia="en-US"/>
        </w:rPr>
        <w:t xml:space="preserve"> </w:t>
      </w:r>
      <w:r w:rsidR="0027398E" w:rsidRPr="0099519B">
        <w:rPr>
          <w:rFonts w:eastAsiaTheme="minorHAnsi"/>
          <w:sz w:val="22"/>
          <w:szCs w:val="22"/>
          <w:lang w:eastAsia="en-US"/>
        </w:rPr>
        <w:t>инструктор по физической культуре</w:t>
      </w:r>
      <w:r w:rsidR="003B5E24" w:rsidRPr="0099519B">
        <w:rPr>
          <w:rFonts w:eastAsiaTheme="minorHAnsi"/>
          <w:sz w:val="22"/>
          <w:szCs w:val="22"/>
          <w:lang w:eastAsia="en-US"/>
        </w:rPr>
        <w:t>, 4</w:t>
      </w:r>
      <w:r w:rsidR="0027398E" w:rsidRPr="0099519B">
        <w:rPr>
          <w:rFonts w:eastAsiaTheme="minorHAnsi"/>
          <w:sz w:val="22"/>
          <w:szCs w:val="22"/>
          <w:lang w:eastAsia="en-US"/>
        </w:rPr>
        <w:t xml:space="preserve"> </w:t>
      </w:r>
      <w:r w:rsidR="003B5E24" w:rsidRPr="0099519B">
        <w:rPr>
          <w:rFonts w:eastAsiaTheme="minorHAnsi"/>
          <w:sz w:val="22"/>
          <w:szCs w:val="22"/>
          <w:lang w:eastAsia="en-US"/>
        </w:rPr>
        <w:t>учителя</w:t>
      </w:r>
      <w:r w:rsidR="0027398E" w:rsidRPr="0099519B">
        <w:rPr>
          <w:rFonts w:eastAsiaTheme="minorHAnsi"/>
          <w:sz w:val="22"/>
          <w:szCs w:val="22"/>
          <w:lang w:eastAsia="en-US"/>
        </w:rPr>
        <w:t xml:space="preserve"> - логопед</w:t>
      </w:r>
      <w:r w:rsidR="003B5E24" w:rsidRPr="0099519B">
        <w:rPr>
          <w:rFonts w:eastAsiaTheme="minorHAnsi"/>
          <w:sz w:val="22"/>
          <w:szCs w:val="22"/>
          <w:lang w:eastAsia="en-US"/>
        </w:rPr>
        <w:t>а</w:t>
      </w:r>
      <w:r w:rsidR="0027398E" w:rsidRPr="0099519B">
        <w:rPr>
          <w:rFonts w:eastAsiaTheme="minorHAnsi"/>
          <w:sz w:val="22"/>
          <w:szCs w:val="22"/>
          <w:lang w:eastAsia="en-US"/>
        </w:rPr>
        <w:t>, 1 педагог - психолог</w:t>
      </w:r>
      <w:r w:rsidR="003B5E24" w:rsidRPr="0099519B">
        <w:rPr>
          <w:rFonts w:eastAsiaTheme="minorHAnsi"/>
          <w:sz w:val="22"/>
          <w:szCs w:val="22"/>
          <w:lang w:eastAsia="en-US"/>
        </w:rPr>
        <w:t>, 1 учитель-дефектолог, 20 воспитателей</w:t>
      </w:r>
      <w:r w:rsidR="0027398E" w:rsidRPr="0099519B">
        <w:rPr>
          <w:rFonts w:eastAsiaTheme="minorHAnsi"/>
          <w:sz w:val="22"/>
          <w:szCs w:val="22"/>
          <w:lang w:eastAsia="en-US"/>
        </w:rPr>
        <w:t>.</w:t>
      </w:r>
    </w:p>
    <w:p w:rsidR="0027398E" w:rsidRPr="0099519B" w:rsidRDefault="0027398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Укомплектованность кадрами - 100 %. </w:t>
      </w:r>
    </w:p>
    <w:p w:rsidR="007C1031" w:rsidRPr="0099519B" w:rsidRDefault="0027398E" w:rsidP="0099519B">
      <w:pPr>
        <w:jc w:val="both"/>
        <w:rPr>
          <w:rFonts w:eastAsiaTheme="minorHAnsi"/>
          <w:sz w:val="22"/>
          <w:szCs w:val="22"/>
          <w:lang w:eastAsia="en-US"/>
        </w:rPr>
      </w:pPr>
      <w:r w:rsidRPr="0099519B">
        <w:rPr>
          <w:rFonts w:eastAsiaTheme="minorHAnsi"/>
          <w:sz w:val="22"/>
          <w:szCs w:val="22"/>
          <w:lang w:eastAsia="en-US"/>
        </w:rPr>
        <w:t xml:space="preserve">Образовательный </w:t>
      </w:r>
      <w:r w:rsidR="00CD174F" w:rsidRPr="0099519B">
        <w:rPr>
          <w:rFonts w:eastAsiaTheme="minorHAnsi"/>
          <w:sz w:val="22"/>
          <w:szCs w:val="22"/>
          <w:lang w:eastAsia="en-US"/>
        </w:rPr>
        <w:t xml:space="preserve">и квалификационный </w:t>
      </w:r>
      <w:r w:rsidRPr="0099519B">
        <w:rPr>
          <w:rFonts w:eastAsiaTheme="minorHAnsi"/>
          <w:sz w:val="22"/>
          <w:szCs w:val="22"/>
          <w:lang w:eastAsia="en-US"/>
        </w:rPr>
        <w:t>уровень педагогических кадров представлен в таблице</w:t>
      </w:r>
      <w:r w:rsidR="00FE2272" w:rsidRPr="0099519B">
        <w:rPr>
          <w:rFonts w:eastAsiaTheme="minorHAnsi"/>
          <w:sz w:val="22"/>
          <w:szCs w:val="22"/>
          <w:lang w:eastAsia="en-US"/>
        </w:rPr>
        <w:t>:</w:t>
      </w:r>
    </w:p>
    <w:p w:rsidR="00FE2272" w:rsidRPr="0099519B" w:rsidRDefault="00FE2272" w:rsidP="0099519B">
      <w:pPr>
        <w:jc w:val="both"/>
        <w:rPr>
          <w:rFonts w:eastAsia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24"/>
        <w:gridCol w:w="3115"/>
      </w:tblGrid>
      <w:tr w:rsidR="00FE2272" w:rsidRPr="0099519B" w:rsidTr="0013235A">
        <w:tc>
          <w:tcPr>
            <w:tcW w:w="3106" w:type="dxa"/>
            <w:shd w:val="clear" w:color="auto" w:fill="auto"/>
          </w:tcPr>
          <w:p w:rsidR="00FE2272" w:rsidRPr="0099519B" w:rsidRDefault="00FE2272" w:rsidP="0099519B">
            <w:pPr>
              <w:pStyle w:val="Default"/>
              <w:rPr>
                <w:sz w:val="22"/>
                <w:szCs w:val="22"/>
              </w:rPr>
            </w:pPr>
            <w:r w:rsidRPr="0099519B">
              <w:rPr>
                <w:sz w:val="22"/>
                <w:szCs w:val="22"/>
              </w:rPr>
              <w:t xml:space="preserve">Образование </w:t>
            </w:r>
          </w:p>
        </w:tc>
        <w:tc>
          <w:tcPr>
            <w:tcW w:w="3124" w:type="dxa"/>
            <w:shd w:val="clear" w:color="auto" w:fill="auto"/>
          </w:tcPr>
          <w:p w:rsidR="00FE2272" w:rsidRPr="0099519B" w:rsidRDefault="00FE2272" w:rsidP="0099519B">
            <w:pPr>
              <w:pStyle w:val="Default"/>
              <w:rPr>
                <w:sz w:val="22"/>
                <w:szCs w:val="22"/>
              </w:rPr>
            </w:pPr>
            <w:r w:rsidRPr="0099519B">
              <w:rPr>
                <w:sz w:val="22"/>
                <w:szCs w:val="22"/>
              </w:rPr>
              <w:t>Педагогический стаж</w:t>
            </w:r>
          </w:p>
        </w:tc>
        <w:tc>
          <w:tcPr>
            <w:tcW w:w="3115" w:type="dxa"/>
            <w:shd w:val="clear" w:color="auto" w:fill="auto"/>
          </w:tcPr>
          <w:p w:rsidR="00FE2272" w:rsidRPr="0099519B" w:rsidRDefault="00FE2272" w:rsidP="0099519B">
            <w:pPr>
              <w:pStyle w:val="Default"/>
              <w:rPr>
                <w:sz w:val="22"/>
                <w:szCs w:val="22"/>
              </w:rPr>
            </w:pPr>
            <w:r w:rsidRPr="0099519B">
              <w:rPr>
                <w:sz w:val="22"/>
                <w:szCs w:val="22"/>
              </w:rPr>
              <w:t>Уровень квалификации</w:t>
            </w:r>
          </w:p>
        </w:tc>
      </w:tr>
      <w:tr w:rsidR="00FE2272" w:rsidRPr="0099519B" w:rsidTr="0013235A">
        <w:tc>
          <w:tcPr>
            <w:tcW w:w="3106" w:type="dxa"/>
            <w:shd w:val="clear" w:color="auto" w:fill="auto"/>
          </w:tcPr>
          <w:p w:rsidR="00FE2272" w:rsidRPr="0099519B" w:rsidRDefault="00FE2272" w:rsidP="0099519B">
            <w:pPr>
              <w:pStyle w:val="Default"/>
              <w:rPr>
                <w:sz w:val="22"/>
                <w:szCs w:val="22"/>
              </w:rPr>
            </w:pPr>
          </w:p>
          <w:p w:rsidR="00FE2272" w:rsidRPr="0099519B" w:rsidRDefault="0087166C" w:rsidP="0099519B">
            <w:pPr>
              <w:pStyle w:val="Default"/>
              <w:rPr>
                <w:sz w:val="22"/>
                <w:szCs w:val="22"/>
              </w:rPr>
            </w:pPr>
            <w:r w:rsidRPr="0099519B">
              <w:rPr>
                <w:sz w:val="22"/>
                <w:szCs w:val="22"/>
              </w:rPr>
              <w:t>Высшее – 52</w:t>
            </w:r>
            <w:r w:rsidR="00FE2272" w:rsidRPr="0099519B">
              <w:rPr>
                <w:sz w:val="22"/>
                <w:szCs w:val="22"/>
              </w:rPr>
              <w:t>%</w:t>
            </w:r>
          </w:p>
          <w:p w:rsidR="00FE2272" w:rsidRPr="0099519B" w:rsidRDefault="0087166C" w:rsidP="0099519B">
            <w:pPr>
              <w:pStyle w:val="Default"/>
              <w:rPr>
                <w:sz w:val="22"/>
                <w:szCs w:val="22"/>
              </w:rPr>
            </w:pPr>
            <w:r w:rsidRPr="0099519B">
              <w:rPr>
                <w:sz w:val="22"/>
                <w:szCs w:val="22"/>
              </w:rPr>
              <w:t>Среднее специальное – 48</w:t>
            </w:r>
            <w:r w:rsidR="00FE2272" w:rsidRPr="0099519B">
              <w:rPr>
                <w:sz w:val="22"/>
                <w:szCs w:val="22"/>
              </w:rPr>
              <w:t>%</w:t>
            </w:r>
          </w:p>
        </w:tc>
        <w:tc>
          <w:tcPr>
            <w:tcW w:w="3124" w:type="dxa"/>
            <w:shd w:val="clear" w:color="auto" w:fill="auto"/>
          </w:tcPr>
          <w:p w:rsidR="00FE2272" w:rsidRPr="0099519B" w:rsidRDefault="00FE2272" w:rsidP="0099519B">
            <w:pPr>
              <w:pStyle w:val="Default"/>
              <w:rPr>
                <w:sz w:val="22"/>
                <w:szCs w:val="22"/>
              </w:rPr>
            </w:pPr>
          </w:p>
          <w:p w:rsidR="00FE2272" w:rsidRPr="0099519B" w:rsidRDefault="0087166C" w:rsidP="0099519B">
            <w:pPr>
              <w:pStyle w:val="Default"/>
              <w:rPr>
                <w:sz w:val="22"/>
                <w:szCs w:val="22"/>
              </w:rPr>
            </w:pPr>
            <w:r w:rsidRPr="0099519B">
              <w:rPr>
                <w:sz w:val="22"/>
                <w:szCs w:val="22"/>
              </w:rPr>
              <w:t>-до 5 лет – 21</w:t>
            </w:r>
            <w:r w:rsidR="00FE2272" w:rsidRPr="0099519B">
              <w:rPr>
                <w:sz w:val="22"/>
                <w:szCs w:val="22"/>
              </w:rPr>
              <w:t xml:space="preserve">%; </w:t>
            </w:r>
          </w:p>
          <w:p w:rsidR="00FE2272" w:rsidRPr="0099519B" w:rsidRDefault="0087166C" w:rsidP="0099519B">
            <w:pPr>
              <w:pStyle w:val="Default"/>
              <w:rPr>
                <w:sz w:val="22"/>
                <w:szCs w:val="22"/>
              </w:rPr>
            </w:pPr>
            <w:r w:rsidRPr="0099519B">
              <w:rPr>
                <w:sz w:val="22"/>
                <w:szCs w:val="22"/>
              </w:rPr>
              <w:t>-от 5 до 10 лет – 10</w:t>
            </w:r>
            <w:r w:rsidR="00FE2272" w:rsidRPr="0099519B">
              <w:rPr>
                <w:sz w:val="22"/>
                <w:szCs w:val="22"/>
              </w:rPr>
              <w:t xml:space="preserve">%; </w:t>
            </w:r>
          </w:p>
          <w:p w:rsidR="00FE2272" w:rsidRPr="0099519B" w:rsidRDefault="00FE2272" w:rsidP="0099519B">
            <w:pPr>
              <w:pStyle w:val="Default"/>
              <w:rPr>
                <w:sz w:val="22"/>
                <w:szCs w:val="22"/>
              </w:rPr>
            </w:pPr>
            <w:r w:rsidRPr="0099519B">
              <w:rPr>
                <w:sz w:val="22"/>
                <w:szCs w:val="22"/>
              </w:rPr>
              <w:t>-от 10 д</w:t>
            </w:r>
            <w:r w:rsidR="0087166C" w:rsidRPr="0099519B">
              <w:rPr>
                <w:sz w:val="22"/>
                <w:szCs w:val="22"/>
              </w:rPr>
              <w:t>о 15 лет – 14</w:t>
            </w:r>
            <w:r w:rsidRPr="0099519B">
              <w:rPr>
                <w:sz w:val="22"/>
                <w:szCs w:val="22"/>
              </w:rPr>
              <w:t xml:space="preserve">%; </w:t>
            </w:r>
          </w:p>
          <w:p w:rsidR="00FE2272" w:rsidRPr="0099519B" w:rsidRDefault="0087166C" w:rsidP="0099519B">
            <w:pPr>
              <w:pStyle w:val="Default"/>
              <w:rPr>
                <w:sz w:val="22"/>
                <w:szCs w:val="22"/>
              </w:rPr>
            </w:pPr>
            <w:r w:rsidRPr="0099519B">
              <w:rPr>
                <w:sz w:val="22"/>
                <w:szCs w:val="22"/>
              </w:rPr>
              <w:t>-более 15 лет – 55</w:t>
            </w:r>
            <w:r w:rsidR="00FE2272" w:rsidRPr="0099519B">
              <w:rPr>
                <w:sz w:val="22"/>
                <w:szCs w:val="22"/>
              </w:rPr>
              <w:t>%</w:t>
            </w:r>
          </w:p>
        </w:tc>
        <w:tc>
          <w:tcPr>
            <w:tcW w:w="3115" w:type="dxa"/>
            <w:shd w:val="clear" w:color="auto" w:fill="auto"/>
          </w:tcPr>
          <w:p w:rsidR="00FE2272" w:rsidRPr="0099519B" w:rsidRDefault="00FE2272" w:rsidP="0099519B">
            <w:pPr>
              <w:pStyle w:val="Default"/>
              <w:rPr>
                <w:sz w:val="22"/>
                <w:szCs w:val="22"/>
              </w:rPr>
            </w:pPr>
            <w:r w:rsidRPr="0099519B">
              <w:rPr>
                <w:sz w:val="22"/>
                <w:szCs w:val="22"/>
              </w:rPr>
              <w:t xml:space="preserve">высшая кв. категория – 21%; </w:t>
            </w:r>
          </w:p>
          <w:p w:rsidR="00FE2272" w:rsidRPr="0099519B" w:rsidRDefault="0087166C" w:rsidP="0099519B">
            <w:pPr>
              <w:pStyle w:val="Default"/>
              <w:rPr>
                <w:sz w:val="22"/>
                <w:szCs w:val="22"/>
              </w:rPr>
            </w:pPr>
            <w:r w:rsidRPr="0099519B">
              <w:rPr>
                <w:sz w:val="22"/>
                <w:szCs w:val="22"/>
              </w:rPr>
              <w:t>-I кв. категория – 31</w:t>
            </w:r>
            <w:r w:rsidR="00FE2272" w:rsidRPr="0099519B">
              <w:rPr>
                <w:sz w:val="22"/>
                <w:szCs w:val="22"/>
              </w:rPr>
              <w:t xml:space="preserve">% </w:t>
            </w:r>
          </w:p>
          <w:p w:rsidR="00FE2272" w:rsidRPr="0099519B" w:rsidRDefault="00FE2272" w:rsidP="0099519B">
            <w:pPr>
              <w:pStyle w:val="Default"/>
              <w:rPr>
                <w:sz w:val="22"/>
                <w:szCs w:val="22"/>
              </w:rPr>
            </w:pPr>
            <w:r w:rsidRPr="0099519B">
              <w:rPr>
                <w:sz w:val="22"/>
                <w:szCs w:val="22"/>
              </w:rPr>
              <w:t>-соотве</w:t>
            </w:r>
            <w:r w:rsidR="0087166C" w:rsidRPr="0099519B">
              <w:rPr>
                <w:sz w:val="22"/>
                <w:szCs w:val="22"/>
              </w:rPr>
              <w:t>тствие занимаемой должности – 10</w:t>
            </w:r>
            <w:r w:rsidRPr="0099519B">
              <w:rPr>
                <w:sz w:val="22"/>
                <w:szCs w:val="22"/>
              </w:rPr>
              <w:t>%</w:t>
            </w:r>
          </w:p>
          <w:p w:rsidR="00FE2272" w:rsidRPr="0099519B" w:rsidRDefault="0087166C" w:rsidP="0099519B">
            <w:pPr>
              <w:pStyle w:val="Default"/>
              <w:rPr>
                <w:sz w:val="22"/>
                <w:szCs w:val="22"/>
              </w:rPr>
            </w:pPr>
            <w:r w:rsidRPr="0099519B">
              <w:rPr>
                <w:sz w:val="22"/>
                <w:szCs w:val="22"/>
              </w:rPr>
              <w:t>-не имеют кв. категории – 38</w:t>
            </w:r>
            <w:r w:rsidR="00FE2272" w:rsidRPr="0099519B">
              <w:rPr>
                <w:sz w:val="22"/>
                <w:szCs w:val="22"/>
              </w:rPr>
              <w:t>%</w:t>
            </w:r>
          </w:p>
        </w:tc>
      </w:tr>
    </w:tbl>
    <w:p w:rsidR="00106585" w:rsidRPr="0099519B" w:rsidRDefault="00106585" w:rsidP="0099519B">
      <w:pPr>
        <w:pStyle w:val="Default"/>
        <w:ind w:firstLine="709"/>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1861"/>
        <w:gridCol w:w="1732"/>
        <w:gridCol w:w="2170"/>
      </w:tblGrid>
      <w:tr w:rsidR="00106585" w:rsidRPr="0099519B" w:rsidTr="00A20B1C">
        <w:trPr>
          <w:trHeight w:val="260"/>
          <w:jc w:val="center"/>
        </w:trPr>
        <w:tc>
          <w:tcPr>
            <w:tcW w:w="3745" w:type="dxa"/>
            <w:vMerge w:val="restart"/>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Обеспеченность сотрудниками</w:t>
            </w:r>
          </w:p>
        </w:tc>
        <w:tc>
          <w:tcPr>
            <w:tcW w:w="6154" w:type="dxa"/>
            <w:gridSpan w:val="3"/>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Количество педагогов, прошедших курсовую подготовку (чел.)</w:t>
            </w:r>
          </w:p>
        </w:tc>
      </w:tr>
      <w:tr w:rsidR="00106585" w:rsidRPr="0099519B" w:rsidTr="00A20B1C">
        <w:trPr>
          <w:trHeight w:val="280"/>
          <w:jc w:val="center"/>
        </w:trPr>
        <w:tc>
          <w:tcPr>
            <w:tcW w:w="3745" w:type="dxa"/>
            <w:vMerge/>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2018</w:t>
            </w:r>
          </w:p>
        </w:tc>
        <w:tc>
          <w:tcPr>
            <w:tcW w:w="2326"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 xml:space="preserve">2019  </w:t>
            </w:r>
          </w:p>
        </w:tc>
      </w:tr>
      <w:tr w:rsidR="00106585" w:rsidRPr="0099519B" w:rsidTr="00A20B1C">
        <w:trPr>
          <w:jc w:val="center"/>
        </w:trPr>
        <w:tc>
          <w:tcPr>
            <w:tcW w:w="374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rPr>
                <w:sz w:val="22"/>
                <w:szCs w:val="22"/>
              </w:rPr>
            </w:pPr>
            <w:r w:rsidRPr="0099519B">
              <w:rPr>
                <w:sz w:val="22"/>
                <w:szCs w:val="22"/>
              </w:rPr>
              <w:t>Всего педагогических работников в ДОУ (количество всех)</w:t>
            </w:r>
          </w:p>
        </w:tc>
        <w:tc>
          <w:tcPr>
            <w:tcW w:w="198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28</w:t>
            </w:r>
          </w:p>
        </w:tc>
        <w:tc>
          <w:tcPr>
            <w:tcW w:w="1843"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28</w:t>
            </w:r>
          </w:p>
        </w:tc>
        <w:tc>
          <w:tcPr>
            <w:tcW w:w="2326"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29</w:t>
            </w:r>
          </w:p>
        </w:tc>
      </w:tr>
      <w:tr w:rsidR="00106585" w:rsidRPr="0099519B" w:rsidTr="00A20B1C">
        <w:trPr>
          <w:jc w:val="center"/>
        </w:trPr>
        <w:tc>
          <w:tcPr>
            <w:tcW w:w="374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rPr>
                <w:sz w:val="22"/>
                <w:szCs w:val="22"/>
              </w:rPr>
            </w:pPr>
            <w:r w:rsidRPr="0099519B">
              <w:rPr>
                <w:sz w:val="22"/>
                <w:szCs w:val="22"/>
              </w:rPr>
              <w:t>По программам повышения квалификации</w:t>
            </w:r>
          </w:p>
        </w:tc>
        <w:tc>
          <w:tcPr>
            <w:tcW w:w="198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20</w:t>
            </w:r>
          </w:p>
        </w:tc>
        <w:tc>
          <w:tcPr>
            <w:tcW w:w="2326"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 xml:space="preserve">5 </w:t>
            </w:r>
          </w:p>
        </w:tc>
      </w:tr>
      <w:tr w:rsidR="00106585" w:rsidRPr="0099519B" w:rsidTr="00A20B1C">
        <w:trPr>
          <w:jc w:val="center"/>
        </w:trPr>
        <w:tc>
          <w:tcPr>
            <w:tcW w:w="374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rPr>
                <w:sz w:val="22"/>
                <w:szCs w:val="22"/>
              </w:rPr>
            </w:pPr>
            <w:r w:rsidRPr="0099519B">
              <w:rPr>
                <w:sz w:val="22"/>
                <w:szCs w:val="22"/>
              </w:rPr>
              <w:t>По программам профессиональной переподготовки</w:t>
            </w:r>
          </w:p>
        </w:tc>
        <w:tc>
          <w:tcPr>
            <w:tcW w:w="1985"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1</w:t>
            </w:r>
          </w:p>
        </w:tc>
        <w:tc>
          <w:tcPr>
            <w:tcW w:w="2326" w:type="dxa"/>
            <w:tcBorders>
              <w:top w:val="single" w:sz="4" w:space="0" w:color="auto"/>
              <w:left w:val="single" w:sz="4" w:space="0" w:color="auto"/>
              <w:bottom w:val="single" w:sz="4" w:space="0" w:color="auto"/>
              <w:right w:val="single" w:sz="4" w:space="0" w:color="auto"/>
            </w:tcBorders>
            <w:vAlign w:val="center"/>
          </w:tcPr>
          <w:p w:rsidR="00106585" w:rsidRPr="0099519B" w:rsidRDefault="00106585" w:rsidP="0099519B">
            <w:pPr>
              <w:jc w:val="center"/>
              <w:rPr>
                <w:sz w:val="22"/>
                <w:szCs w:val="22"/>
              </w:rPr>
            </w:pPr>
            <w:r w:rsidRPr="0099519B">
              <w:rPr>
                <w:sz w:val="22"/>
                <w:szCs w:val="22"/>
              </w:rPr>
              <w:t xml:space="preserve"> 1</w:t>
            </w:r>
          </w:p>
        </w:tc>
      </w:tr>
    </w:tbl>
    <w:p w:rsidR="00106585" w:rsidRPr="0099519B" w:rsidRDefault="00106585" w:rsidP="00137B98">
      <w:pPr>
        <w:pStyle w:val="Default"/>
        <w:jc w:val="both"/>
        <w:rPr>
          <w:sz w:val="22"/>
          <w:szCs w:val="22"/>
        </w:rPr>
      </w:pPr>
    </w:p>
    <w:p w:rsidR="0013235A" w:rsidRPr="0099519B" w:rsidRDefault="0013235A" w:rsidP="0099519B">
      <w:pPr>
        <w:pStyle w:val="Default"/>
        <w:ind w:firstLine="709"/>
        <w:jc w:val="both"/>
        <w:rPr>
          <w:sz w:val="22"/>
          <w:szCs w:val="22"/>
        </w:rPr>
      </w:pPr>
      <w:r w:rsidRPr="0099519B">
        <w:rPr>
          <w:sz w:val="22"/>
          <w:szCs w:val="22"/>
        </w:rPr>
        <w:t>Анализ кадрового обеспечения  показал, что образовательный уровень педагогов повысился, большую часть педагогического коллектива  составляют опытные педагоги  с педагогическим стажем работы от 15 и более лет. Обновление коллектива происходит за счет молодых специалистов, не имеющих опыта работы в ДОУ.</w:t>
      </w:r>
      <w:r w:rsidRPr="0099519B">
        <w:rPr>
          <w:color w:val="0000FF"/>
          <w:sz w:val="22"/>
          <w:szCs w:val="22"/>
        </w:rPr>
        <w:tab/>
      </w:r>
    </w:p>
    <w:p w:rsidR="0013235A" w:rsidRPr="0099519B" w:rsidRDefault="0013235A" w:rsidP="0099519B">
      <w:pPr>
        <w:ind w:firstLine="709"/>
        <w:jc w:val="both"/>
        <w:rPr>
          <w:sz w:val="22"/>
          <w:szCs w:val="22"/>
        </w:rPr>
      </w:pPr>
      <w:r w:rsidRPr="0099519B">
        <w:rPr>
          <w:sz w:val="22"/>
          <w:szCs w:val="22"/>
        </w:rPr>
        <w:t>Организация образовательного процесса в целом по ДОУ имеет достаточный уровень. Причиной низких оценок по некоторым критериям является небольшой опыт работы молодых педагогов, трудности в овладении новыми технологиями,  организации работы в условиях вариативности.</w:t>
      </w:r>
    </w:p>
    <w:p w:rsidR="0013235A" w:rsidRPr="0099519B" w:rsidRDefault="0013235A" w:rsidP="0099519B">
      <w:pPr>
        <w:ind w:firstLine="709"/>
        <w:jc w:val="both"/>
        <w:rPr>
          <w:sz w:val="22"/>
          <w:szCs w:val="22"/>
        </w:rPr>
      </w:pPr>
      <w:r w:rsidRPr="0099519B">
        <w:rPr>
          <w:sz w:val="22"/>
          <w:szCs w:val="22"/>
        </w:rPr>
        <w:t>Поэтому н</w:t>
      </w:r>
      <w:r w:rsidR="00522EBF" w:rsidRPr="0099519B">
        <w:rPr>
          <w:sz w:val="22"/>
          <w:szCs w:val="22"/>
        </w:rPr>
        <w:t>еобходимо обратить внимание на п</w:t>
      </w:r>
      <w:r w:rsidRPr="0099519B">
        <w:rPr>
          <w:sz w:val="22"/>
          <w:szCs w:val="22"/>
        </w:rPr>
        <w:t>овышение профессионального уровня педагогов в соответствии с требованиями ФГОС ДО.</w:t>
      </w:r>
    </w:p>
    <w:p w:rsidR="00FE2272" w:rsidRPr="0099519B" w:rsidRDefault="00FE2272" w:rsidP="0099519B">
      <w:pPr>
        <w:jc w:val="both"/>
        <w:rPr>
          <w:sz w:val="22"/>
          <w:szCs w:val="22"/>
        </w:rPr>
      </w:pPr>
    </w:p>
    <w:p w:rsidR="00F017BE" w:rsidRPr="0099519B" w:rsidRDefault="00F017BE" w:rsidP="0099519B">
      <w:pPr>
        <w:autoSpaceDE w:val="0"/>
        <w:autoSpaceDN w:val="0"/>
        <w:adjustRightInd w:val="0"/>
        <w:rPr>
          <w:rFonts w:eastAsiaTheme="minorHAnsi"/>
          <w:color w:val="000000"/>
          <w:sz w:val="22"/>
          <w:szCs w:val="22"/>
          <w:u w:val="single"/>
          <w:lang w:eastAsia="en-US"/>
        </w:rPr>
      </w:pPr>
      <w:r w:rsidRPr="0099519B">
        <w:rPr>
          <w:rFonts w:eastAsiaTheme="minorHAnsi"/>
          <w:bCs/>
          <w:color w:val="000000"/>
          <w:sz w:val="22"/>
          <w:szCs w:val="22"/>
          <w:u w:val="single"/>
          <w:lang w:eastAsia="en-US"/>
        </w:rPr>
        <w:t xml:space="preserve">Социальный статус семей воспитанников МАДОУ №30. </w:t>
      </w:r>
    </w:p>
    <w:p w:rsidR="00F017BE" w:rsidRPr="000F5DAD" w:rsidRDefault="000F5DAD" w:rsidP="0099519B">
      <w:pPr>
        <w:autoSpaceDE w:val="0"/>
        <w:autoSpaceDN w:val="0"/>
        <w:adjustRightInd w:val="0"/>
        <w:rPr>
          <w:rFonts w:eastAsiaTheme="minorHAnsi"/>
          <w:color w:val="000000"/>
          <w:sz w:val="22"/>
          <w:szCs w:val="22"/>
          <w:lang w:eastAsia="en-US"/>
        </w:rPr>
      </w:pPr>
      <w:r w:rsidRPr="000F5DAD">
        <w:rPr>
          <w:rFonts w:eastAsiaTheme="minorHAnsi"/>
          <w:color w:val="000000"/>
          <w:sz w:val="22"/>
          <w:szCs w:val="22"/>
          <w:lang w:eastAsia="en-US"/>
        </w:rPr>
        <w:t>Полная семья – 84</w:t>
      </w:r>
      <w:r w:rsidR="00F017BE" w:rsidRPr="000F5DAD">
        <w:rPr>
          <w:rFonts w:eastAsiaTheme="minorHAnsi"/>
          <w:color w:val="000000"/>
          <w:sz w:val="22"/>
          <w:szCs w:val="22"/>
          <w:lang w:eastAsia="en-US"/>
        </w:rPr>
        <w:t xml:space="preserve"> %, </w:t>
      </w:r>
    </w:p>
    <w:p w:rsidR="00F017BE" w:rsidRPr="000F5DAD" w:rsidRDefault="000F5DAD" w:rsidP="0099519B">
      <w:pPr>
        <w:autoSpaceDE w:val="0"/>
        <w:autoSpaceDN w:val="0"/>
        <w:adjustRightInd w:val="0"/>
        <w:rPr>
          <w:rFonts w:eastAsiaTheme="minorHAnsi"/>
          <w:color w:val="000000"/>
          <w:sz w:val="22"/>
          <w:szCs w:val="22"/>
          <w:lang w:eastAsia="en-US"/>
        </w:rPr>
      </w:pPr>
      <w:r w:rsidRPr="000F5DAD">
        <w:rPr>
          <w:rFonts w:eastAsiaTheme="minorHAnsi"/>
          <w:color w:val="000000"/>
          <w:sz w:val="22"/>
          <w:szCs w:val="22"/>
          <w:lang w:eastAsia="en-US"/>
        </w:rPr>
        <w:t>Не полная – 16</w:t>
      </w:r>
      <w:r w:rsidR="00F017BE" w:rsidRPr="000F5DAD">
        <w:rPr>
          <w:rFonts w:eastAsiaTheme="minorHAnsi"/>
          <w:color w:val="000000"/>
          <w:sz w:val="22"/>
          <w:szCs w:val="22"/>
          <w:lang w:eastAsia="en-US"/>
        </w:rPr>
        <w:t xml:space="preserve"> %, </w:t>
      </w:r>
    </w:p>
    <w:p w:rsidR="00F017BE" w:rsidRPr="000F5DAD" w:rsidRDefault="000F5DAD" w:rsidP="0099519B">
      <w:pPr>
        <w:autoSpaceDE w:val="0"/>
        <w:autoSpaceDN w:val="0"/>
        <w:adjustRightInd w:val="0"/>
        <w:rPr>
          <w:rFonts w:eastAsiaTheme="minorHAnsi"/>
          <w:color w:val="000000"/>
          <w:sz w:val="22"/>
          <w:szCs w:val="22"/>
          <w:lang w:eastAsia="en-US"/>
        </w:rPr>
      </w:pPr>
      <w:r w:rsidRPr="000F5DAD">
        <w:rPr>
          <w:rFonts w:eastAsiaTheme="minorHAnsi"/>
          <w:color w:val="000000"/>
          <w:sz w:val="22"/>
          <w:szCs w:val="22"/>
          <w:lang w:eastAsia="en-US"/>
        </w:rPr>
        <w:t>Опекуны – 0</w:t>
      </w:r>
      <w:r w:rsidR="00F017BE" w:rsidRPr="000F5DAD">
        <w:rPr>
          <w:rFonts w:eastAsiaTheme="minorHAnsi"/>
          <w:color w:val="000000"/>
          <w:sz w:val="22"/>
          <w:szCs w:val="22"/>
          <w:lang w:eastAsia="en-US"/>
        </w:rPr>
        <w:t xml:space="preserve"> %. </w:t>
      </w:r>
    </w:p>
    <w:p w:rsidR="000F5DAD" w:rsidRPr="000F5DAD" w:rsidRDefault="000F5DAD" w:rsidP="0099519B">
      <w:pPr>
        <w:autoSpaceDE w:val="0"/>
        <w:autoSpaceDN w:val="0"/>
        <w:adjustRightInd w:val="0"/>
        <w:rPr>
          <w:rFonts w:eastAsiaTheme="minorHAnsi"/>
          <w:color w:val="000000"/>
          <w:sz w:val="22"/>
          <w:szCs w:val="22"/>
          <w:lang w:eastAsia="en-US"/>
        </w:rPr>
      </w:pPr>
      <w:r w:rsidRPr="000F5DAD">
        <w:rPr>
          <w:rFonts w:eastAsiaTheme="minorHAnsi"/>
          <w:color w:val="000000"/>
          <w:sz w:val="22"/>
          <w:szCs w:val="22"/>
          <w:lang w:eastAsia="en-US"/>
        </w:rPr>
        <w:t>Многодетные семьи – 13%</w:t>
      </w:r>
    </w:p>
    <w:p w:rsidR="00F017BE" w:rsidRPr="000F5DAD" w:rsidRDefault="000F5DAD" w:rsidP="0099519B">
      <w:pPr>
        <w:autoSpaceDE w:val="0"/>
        <w:autoSpaceDN w:val="0"/>
        <w:adjustRightInd w:val="0"/>
        <w:rPr>
          <w:rFonts w:eastAsiaTheme="minorHAnsi"/>
          <w:color w:val="000000"/>
          <w:sz w:val="22"/>
          <w:szCs w:val="22"/>
          <w:lang w:eastAsia="en-US"/>
        </w:rPr>
      </w:pPr>
      <w:r w:rsidRPr="000F5DAD">
        <w:rPr>
          <w:rFonts w:eastAsiaTheme="minorHAnsi"/>
          <w:color w:val="000000"/>
          <w:sz w:val="22"/>
          <w:szCs w:val="22"/>
          <w:lang w:eastAsia="en-US"/>
        </w:rPr>
        <w:t>Высшее образование – 31</w:t>
      </w:r>
      <w:r w:rsidR="00F017BE" w:rsidRPr="000F5DAD">
        <w:rPr>
          <w:rFonts w:eastAsiaTheme="minorHAnsi"/>
          <w:color w:val="000000"/>
          <w:sz w:val="22"/>
          <w:szCs w:val="22"/>
          <w:lang w:eastAsia="en-US"/>
        </w:rPr>
        <w:t xml:space="preserve">%. </w:t>
      </w:r>
    </w:p>
    <w:p w:rsidR="00F017BE" w:rsidRPr="0099519B" w:rsidRDefault="00F017BE" w:rsidP="0099519B">
      <w:pPr>
        <w:autoSpaceDE w:val="0"/>
        <w:autoSpaceDN w:val="0"/>
        <w:adjustRightInd w:val="0"/>
        <w:rPr>
          <w:rFonts w:eastAsiaTheme="minorHAnsi"/>
          <w:color w:val="000000"/>
          <w:sz w:val="22"/>
          <w:szCs w:val="22"/>
          <w:lang w:eastAsia="en-US"/>
        </w:rPr>
      </w:pPr>
      <w:r w:rsidRPr="000F5DAD">
        <w:rPr>
          <w:rFonts w:eastAsiaTheme="minorHAnsi"/>
          <w:color w:val="000000"/>
          <w:sz w:val="22"/>
          <w:szCs w:val="22"/>
          <w:lang w:eastAsia="en-US"/>
        </w:rPr>
        <w:t>Сре</w:t>
      </w:r>
      <w:r w:rsidR="000F5DAD" w:rsidRPr="000F5DAD">
        <w:rPr>
          <w:rFonts w:eastAsiaTheme="minorHAnsi"/>
          <w:color w:val="000000"/>
          <w:sz w:val="22"/>
          <w:szCs w:val="22"/>
          <w:lang w:eastAsia="en-US"/>
        </w:rPr>
        <w:t>дне-специальное образование – 57</w:t>
      </w:r>
      <w:r w:rsidRPr="000F5DAD">
        <w:rPr>
          <w:rFonts w:eastAsiaTheme="minorHAnsi"/>
          <w:color w:val="000000"/>
          <w:sz w:val="22"/>
          <w:szCs w:val="22"/>
          <w:lang w:eastAsia="en-US"/>
        </w:rPr>
        <w:t>%.</w:t>
      </w:r>
      <w:r w:rsidRPr="0099519B">
        <w:rPr>
          <w:rFonts w:eastAsiaTheme="minorHAnsi"/>
          <w:color w:val="000000"/>
          <w:sz w:val="22"/>
          <w:szCs w:val="22"/>
          <w:lang w:eastAsia="en-US"/>
        </w:rPr>
        <w:t xml:space="preserve"> </w:t>
      </w:r>
    </w:p>
    <w:p w:rsidR="00F017BE" w:rsidRPr="0099519B" w:rsidRDefault="00F017BE" w:rsidP="0099519B">
      <w:pPr>
        <w:autoSpaceDE w:val="0"/>
        <w:autoSpaceDN w:val="0"/>
        <w:adjustRightInd w:val="0"/>
        <w:rPr>
          <w:rFonts w:eastAsiaTheme="minorHAnsi"/>
          <w:color w:val="000000"/>
          <w:sz w:val="22"/>
          <w:szCs w:val="22"/>
          <w:lang w:eastAsia="en-US"/>
        </w:rPr>
      </w:pPr>
      <w:r w:rsidRPr="0099519B">
        <w:rPr>
          <w:rFonts w:eastAsiaTheme="minorHAnsi"/>
          <w:color w:val="000000"/>
          <w:sz w:val="22"/>
          <w:szCs w:val="22"/>
          <w:lang w:eastAsia="en-US"/>
        </w:rPr>
        <w:t xml:space="preserve"> </w:t>
      </w:r>
    </w:p>
    <w:p w:rsidR="00F017BE" w:rsidRPr="0099519B" w:rsidRDefault="00F017BE"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Таким образом, можно говорить о тенденциях в развитии современной семьи: </w:t>
      </w:r>
    </w:p>
    <w:p w:rsidR="00F017BE" w:rsidRPr="000F5DAD" w:rsidRDefault="00F017BE" w:rsidP="000F5DAD">
      <w:pPr>
        <w:pStyle w:val="a4"/>
        <w:numPr>
          <w:ilvl w:val="2"/>
          <w:numId w:val="25"/>
        </w:numPr>
        <w:adjustRightInd w:val="0"/>
        <w:rPr>
          <w:rFonts w:eastAsiaTheme="minorHAnsi"/>
          <w:color w:val="000000"/>
          <w:lang w:eastAsia="en-US"/>
        </w:rPr>
      </w:pPr>
      <w:r w:rsidRPr="000F5DAD">
        <w:rPr>
          <w:rFonts w:eastAsiaTheme="minorHAnsi"/>
          <w:color w:val="000000"/>
          <w:lang w:eastAsia="en-US"/>
        </w:rPr>
        <w:t>образовательный уровень семей</w:t>
      </w:r>
      <w:r w:rsidR="000F5DAD" w:rsidRPr="000F5DAD">
        <w:rPr>
          <w:rFonts w:eastAsiaTheme="minorHAnsi"/>
          <w:color w:val="000000"/>
          <w:lang w:eastAsia="en-US"/>
        </w:rPr>
        <w:t xml:space="preserve"> остается прежний, не увеличивается</w:t>
      </w:r>
      <w:r w:rsidRPr="000F5DAD">
        <w:rPr>
          <w:rFonts w:eastAsiaTheme="minorHAnsi"/>
          <w:color w:val="000000"/>
          <w:lang w:eastAsia="en-US"/>
        </w:rPr>
        <w:t xml:space="preserve">; </w:t>
      </w:r>
    </w:p>
    <w:p w:rsidR="00F017BE" w:rsidRPr="000F5DAD" w:rsidRDefault="000F5DAD" w:rsidP="000F5DAD">
      <w:pPr>
        <w:pStyle w:val="a4"/>
        <w:numPr>
          <w:ilvl w:val="2"/>
          <w:numId w:val="25"/>
        </w:numPr>
        <w:adjustRightInd w:val="0"/>
        <w:rPr>
          <w:rFonts w:eastAsiaTheme="minorHAnsi"/>
          <w:color w:val="000000"/>
          <w:lang w:eastAsia="en-US"/>
        </w:rPr>
      </w:pPr>
      <w:r w:rsidRPr="000F5DAD">
        <w:rPr>
          <w:rFonts w:eastAsiaTheme="minorHAnsi"/>
          <w:color w:val="000000"/>
          <w:lang w:eastAsia="en-US"/>
        </w:rPr>
        <w:t>преобладают полные семьи</w:t>
      </w:r>
      <w:r w:rsidR="00F017BE" w:rsidRPr="000F5DAD">
        <w:rPr>
          <w:rFonts w:eastAsiaTheme="minorHAnsi"/>
          <w:color w:val="000000"/>
          <w:lang w:eastAsia="en-US"/>
        </w:rPr>
        <w:t xml:space="preserve">; </w:t>
      </w:r>
    </w:p>
    <w:p w:rsidR="000F5DAD" w:rsidRPr="000F5DAD" w:rsidRDefault="000F5DAD" w:rsidP="000F5DAD">
      <w:pPr>
        <w:pStyle w:val="a4"/>
        <w:numPr>
          <w:ilvl w:val="2"/>
          <w:numId w:val="25"/>
        </w:numPr>
        <w:adjustRightInd w:val="0"/>
        <w:rPr>
          <w:rFonts w:eastAsiaTheme="minorHAnsi"/>
          <w:color w:val="000000"/>
          <w:lang w:eastAsia="en-US"/>
        </w:rPr>
      </w:pPr>
      <w:r>
        <w:rPr>
          <w:rFonts w:eastAsiaTheme="minorHAnsi"/>
          <w:color w:val="000000"/>
          <w:lang w:eastAsia="en-US"/>
        </w:rPr>
        <w:t>отсутствуют семьи, взявшие</w:t>
      </w:r>
      <w:r w:rsidRPr="000F5DAD">
        <w:rPr>
          <w:rFonts w:eastAsiaTheme="minorHAnsi"/>
          <w:color w:val="000000"/>
          <w:lang w:eastAsia="en-US"/>
        </w:rPr>
        <w:t xml:space="preserve"> детей под опеку;</w:t>
      </w:r>
    </w:p>
    <w:p w:rsidR="00F017BE" w:rsidRPr="000F5DAD" w:rsidRDefault="000F5DAD" w:rsidP="000F5DAD">
      <w:pPr>
        <w:pStyle w:val="a4"/>
        <w:numPr>
          <w:ilvl w:val="2"/>
          <w:numId w:val="25"/>
        </w:numPr>
        <w:adjustRightInd w:val="0"/>
        <w:rPr>
          <w:rFonts w:eastAsiaTheme="minorHAnsi"/>
          <w:color w:val="000000"/>
          <w:lang w:eastAsia="en-US"/>
        </w:rPr>
      </w:pPr>
      <w:r>
        <w:rPr>
          <w:rFonts w:eastAsiaTheme="minorHAnsi"/>
          <w:color w:val="000000"/>
          <w:lang w:eastAsia="en-US"/>
        </w:rPr>
        <w:t>у</w:t>
      </w:r>
      <w:r w:rsidRPr="000F5DAD">
        <w:rPr>
          <w:rFonts w:eastAsiaTheme="minorHAnsi"/>
          <w:color w:val="000000"/>
          <w:lang w:eastAsia="en-US"/>
        </w:rPr>
        <w:t>величилось количество многодетных семей.</w:t>
      </w:r>
      <w:r w:rsidR="00F017BE" w:rsidRPr="000F5DAD">
        <w:rPr>
          <w:rFonts w:eastAsiaTheme="minorHAnsi"/>
          <w:color w:val="000000"/>
          <w:lang w:eastAsia="en-US"/>
        </w:rPr>
        <w:t xml:space="preserve"> </w:t>
      </w:r>
    </w:p>
    <w:p w:rsidR="007C3DAF" w:rsidRDefault="007C3DAF" w:rsidP="0099519B">
      <w:pPr>
        <w:autoSpaceDE w:val="0"/>
        <w:autoSpaceDN w:val="0"/>
        <w:adjustRightInd w:val="0"/>
        <w:jc w:val="both"/>
        <w:rPr>
          <w:rFonts w:eastAsiaTheme="minorHAnsi"/>
          <w:color w:val="000000"/>
          <w:sz w:val="22"/>
          <w:szCs w:val="22"/>
          <w:lang w:eastAsia="en-US"/>
        </w:rPr>
      </w:pPr>
    </w:p>
    <w:p w:rsidR="007C3DAF" w:rsidRDefault="007C3DAF" w:rsidP="0099519B">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Вместе с тем, увеличилось количество семей, стоящих на внутреннем и городском учете как требующие контроля (8/2).</w:t>
      </w:r>
    </w:p>
    <w:p w:rsidR="00F017BE" w:rsidRPr="0099519B" w:rsidRDefault="00F017BE"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 </w:t>
      </w:r>
    </w:p>
    <w:p w:rsidR="00F017BE" w:rsidRPr="0099519B" w:rsidRDefault="00F017BE"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1. Адаптационный период: знакомство с ДОУ (договор, экскурсия, знакомство с программой). </w:t>
      </w:r>
    </w:p>
    <w:p w:rsidR="00F017BE" w:rsidRPr="0099519B" w:rsidRDefault="00F017BE"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lastRenderedPageBreak/>
        <w:t xml:space="preserve">2. Выявление потребностей, интересов и возможностей семьи. Разработка системы мероприятий и подбор дифференцированных форм работы. </w:t>
      </w:r>
    </w:p>
    <w:p w:rsidR="00F017BE" w:rsidRPr="0099519B" w:rsidRDefault="00F017BE"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3. Реализация общих меро</w:t>
      </w:r>
      <w:r w:rsidR="00476190" w:rsidRPr="0099519B">
        <w:rPr>
          <w:rFonts w:eastAsiaTheme="minorHAnsi"/>
          <w:color w:val="000000"/>
          <w:sz w:val="22"/>
          <w:szCs w:val="22"/>
          <w:lang w:eastAsia="en-US"/>
        </w:rPr>
        <w:t>приятий:  Родительские</w:t>
      </w:r>
      <w:r w:rsidRPr="0099519B">
        <w:rPr>
          <w:rFonts w:eastAsiaTheme="minorHAnsi"/>
          <w:color w:val="000000"/>
          <w:sz w:val="22"/>
          <w:szCs w:val="22"/>
          <w:lang w:eastAsia="en-US"/>
        </w:rPr>
        <w:t xml:space="preserve"> клубы, совместные праздники, родительские собрания. </w:t>
      </w:r>
    </w:p>
    <w:p w:rsidR="00F017BE" w:rsidRPr="0099519B" w:rsidRDefault="00F017BE"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4. Дифференцированная работа с семьями с учетом проблемного поля семьи: посещение ребенка на дому, буклеты с оперативной информацией, консультации, беседы. </w:t>
      </w:r>
      <w:r w:rsidR="007C3DAF">
        <w:rPr>
          <w:rFonts w:eastAsiaTheme="minorHAnsi"/>
          <w:color w:val="000000"/>
          <w:sz w:val="22"/>
          <w:szCs w:val="22"/>
          <w:lang w:eastAsia="en-US"/>
        </w:rPr>
        <w:t>Реализация мероприятий по выявлению и профилактике неблагополучия в семьях.</w:t>
      </w:r>
    </w:p>
    <w:p w:rsidR="00F017BE" w:rsidRPr="0099519B" w:rsidRDefault="00F017BE" w:rsidP="0099519B">
      <w:pPr>
        <w:autoSpaceDE w:val="0"/>
        <w:autoSpaceDN w:val="0"/>
        <w:adjustRightInd w:val="0"/>
        <w:jc w:val="both"/>
        <w:rPr>
          <w:rFonts w:eastAsiaTheme="minorHAnsi"/>
          <w:b/>
          <w:bCs/>
          <w:sz w:val="22"/>
          <w:szCs w:val="22"/>
          <w:lang w:eastAsia="en-US"/>
        </w:rPr>
      </w:pPr>
      <w:r w:rsidRPr="0099519B">
        <w:rPr>
          <w:rFonts w:eastAsiaTheme="minorHAnsi"/>
          <w:color w:val="000000"/>
          <w:sz w:val="22"/>
          <w:szCs w:val="22"/>
          <w:lang w:eastAsia="en-US"/>
        </w:rPr>
        <w:t xml:space="preserve">5. Внедрение информационных технологий в практику социального </w:t>
      </w:r>
      <w:proofErr w:type="spellStart"/>
      <w:r w:rsidRPr="0099519B">
        <w:rPr>
          <w:rFonts w:eastAsiaTheme="minorHAnsi"/>
          <w:color w:val="000000"/>
          <w:sz w:val="22"/>
          <w:szCs w:val="22"/>
          <w:lang w:eastAsia="en-US"/>
        </w:rPr>
        <w:t>партнѐрства</w:t>
      </w:r>
      <w:proofErr w:type="spellEnd"/>
      <w:r w:rsidRPr="0099519B">
        <w:rPr>
          <w:rFonts w:eastAsiaTheme="minorHAnsi"/>
          <w:color w:val="000000"/>
          <w:sz w:val="22"/>
          <w:szCs w:val="22"/>
          <w:lang w:eastAsia="en-US"/>
        </w:rPr>
        <w:t xml:space="preserve"> ДОУ с семьями, способствующих повышению потенциала </w:t>
      </w:r>
      <w:proofErr w:type="spellStart"/>
      <w:r w:rsidRPr="0099519B">
        <w:rPr>
          <w:rFonts w:eastAsiaTheme="minorHAnsi"/>
          <w:color w:val="000000"/>
          <w:sz w:val="22"/>
          <w:szCs w:val="22"/>
          <w:lang w:eastAsia="en-US"/>
        </w:rPr>
        <w:t>взаимодоверительных</w:t>
      </w:r>
      <w:proofErr w:type="spellEnd"/>
      <w:r w:rsidRPr="0099519B">
        <w:rPr>
          <w:rFonts w:eastAsiaTheme="minorHAnsi"/>
          <w:color w:val="000000"/>
          <w:sz w:val="22"/>
          <w:szCs w:val="22"/>
          <w:lang w:eastAsia="en-US"/>
        </w:rPr>
        <w:t xml:space="preserve"> и </w:t>
      </w:r>
      <w:proofErr w:type="spellStart"/>
      <w:r w:rsidRPr="0099519B">
        <w:rPr>
          <w:rFonts w:eastAsiaTheme="minorHAnsi"/>
          <w:color w:val="000000"/>
          <w:sz w:val="22"/>
          <w:szCs w:val="22"/>
          <w:lang w:eastAsia="en-US"/>
        </w:rPr>
        <w:t>равноответственных</w:t>
      </w:r>
      <w:proofErr w:type="spellEnd"/>
      <w:r w:rsidRPr="0099519B">
        <w:rPr>
          <w:rFonts w:eastAsiaTheme="minorHAnsi"/>
          <w:color w:val="000000"/>
          <w:sz w:val="22"/>
          <w:szCs w:val="22"/>
          <w:lang w:eastAsia="en-US"/>
        </w:rPr>
        <w:t xml:space="preserve"> отношений: социальные сервисы Интернет: E-</w:t>
      </w:r>
      <w:proofErr w:type="spellStart"/>
      <w:r w:rsidRPr="0099519B">
        <w:rPr>
          <w:rFonts w:eastAsiaTheme="minorHAnsi"/>
          <w:color w:val="000000"/>
          <w:sz w:val="22"/>
          <w:szCs w:val="22"/>
          <w:lang w:eastAsia="en-US"/>
        </w:rPr>
        <w:t>mail</w:t>
      </w:r>
      <w:proofErr w:type="spellEnd"/>
      <w:r w:rsidRPr="0099519B">
        <w:rPr>
          <w:rFonts w:eastAsiaTheme="minorHAnsi"/>
          <w:color w:val="000000"/>
          <w:sz w:val="22"/>
          <w:szCs w:val="22"/>
          <w:lang w:eastAsia="en-US"/>
        </w:rPr>
        <w:t xml:space="preserve"> рассылки (Гугл группы, </w:t>
      </w:r>
      <w:proofErr w:type="spellStart"/>
      <w:r w:rsidRPr="0099519B">
        <w:rPr>
          <w:rFonts w:eastAsiaTheme="minorHAnsi"/>
          <w:color w:val="000000"/>
          <w:sz w:val="22"/>
          <w:szCs w:val="22"/>
          <w:lang w:eastAsia="en-US"/>
        </w:rPr>
        <w:t>skype</w:t>
      </w:r>
      <w:proofErr w:type="spellEnd"/>
      <w:r w:rsidRPr="0099519B">
        <w:rPr>
          <w:rFonts w:eastAsiaTheme="minorHAnsi"/>
          <w:color w:val="000000"/>
          <w:sz w:val="22"/>
          <w:szCs w:val="22"/>
          <w:lang w:eastAsia="en-US"/>
        </w:rPr>
        <w:t>), Социальные сети (</w:t>
      </w:r>
      <w:proofErr w:type="spellStart"/>
      <w:r w:rsidRPr="0099519B">
        <w:rPr>
          <w:rFonts w:eastAsiaTheme="minorHAnsi"/>
          <w:color w:val="000000"/>
          <w:sz w:val="22"/>
          <w:szCs w:val="22"/>
          <w:lang w:eastAsia="en-US"/>
        </w:rPr>
        <w:t>Vkontakte</w:t>
      </w:r>
      <w:proofErr w:type="spellEnd"/>
      <w:r w:rsidRPr="0099519B">
        <w:rPr>
          <w:rFonts w:eastAsiaTheme="minorHAnsi"/>
          <w:color w:val="000000"/>
          <w:sz w:val="22"/>
          <w:szCs w:val="22"/>
          <w:lang w:eastAsia="en-US"/>
        </w:rPr>
        <w:t xml:space="preserve">, </w:t>
      </w:r>
      <w:proofErr w:type="spellStart"/>
      <w:r w:rsidRPr="0099519B">
        <w:rPr>
          <w:rFonts w:eastAsiaTheme="minorHAnsi"/>
          <w:color w:val="000000"/>
          <w:sz w:val="22"/>
          <w:szCs w:val="22"/>
          <w:lang w:eastAsia="en-US"/>
        </w:rPr>
        <w:t>Odnoklassniki</w:t>
      </w:r>
      <w:proofErr w:type="spellEnd"/>
      <w:r w:rsidRPr="0099519B">
        <w:rPr>
          <w:rFonts w:eastAsiaTheme="minorHAnsi"/>
          <w:color w:val="000000"/>
          <w:sz w:val="22"/>
          <w:szCs w:val="22"/>
          <w:lang w:eastAsia="en-US"/>
        </w:rPr>
        <w:t>)</w:t>
      </w:r>
    </w:p>
    <w:p w:rsidR="00835F72" w:rsidRPr="0099519B" w:rsidRDefault="00835F72" w:rsidP="0099519B">
      <w:pPr>
        <w:autoSpaceDE w:val="0"/>
        <w:autoSpaceDN w:val="0"/>
        <w:adjustRightInd w:val="0"/>
        <w:rPr>
          <w:rFonts w:eastAsiaTheme="minorHAnsi"/>
          <w:bCs/>
          <w:color w:val="000000"/>
          <w:sz w:val="22"/>
          <w:szCs w:val="22"/>
          <w:u w:val="single"/>
          <w:lang w:eastAsia="en-US"/>
        </w:rPr>
      </w:pPr>
    </w:p>
    <w:p w:rsidR="00F017BE" w:rsidRPr="0099519B" w:rsidRDefault="00F017BE" w:rsidP="0099519B">
      <w:pPr>
        <w:autoSpaceDE w:val="0"/>
        <w:autoSpaceDN w:val="0"/>
        <w:adjustRightInd w:val="0"/>
        <w:rPr>
          <w:rFonts w:eastAsiaTheme="minorHAnsi"/>
          <w:color w:val="000000"/>
          <w:sz w:val="22"/>
          <w:szCs w:val="22"/>
          <w:u w:val="single"/>
          <w:lang w:eastAsia="en-US"/>
        </w:rPr>
      </w:pPr>
      <w:r w:rsidRPr="0099519B">
        <w:rPr>
          <w:rFonts w:eastAsiaTheme="minorHAnsi"/>
          <w:bCs/>
          <w:color w:val="000000"/>
          <w:sz w:val="22"/>
          <w:szCs w:val="22"/>
          <w:u w:val="single"/>
          <w:lang w:eastAsia="en-US"/>
        </w:rPr>
        <w:t xml:space="preserve"> Структура управления </w:t>
      </w:r>
      <w:r w:rsidR="00185111" w:rsidRPr="0099519B">
        <w:rPr>
          <w:rFonts w:eastAsiaTheme="minorHAnsi"/>
          <w:bCs/>
          <w:color w:val="000000"/>
          <w:sz w:val="22"/>
          <w:szCs w:val="22"/>
          <w:u w:val="single"/>
          <w:lang w:eastAsia="en-US"/>
        </w:rPr>
        <w:t>МА</w:t>
      </w:r>
      <w:r w:rsidRPr="0099519B">
        <w:rPr>
          <w:rFonts w:eastAsiaTheme="minorHAnsi"/>
          <w:bCs/>
          <w:color w:val="000000"/>
          <w:sz w:val="22"/>
          <w:szCs w:val="22"/>
          <w:u w:val="single"/>
          <w:lang w:eastAsia="en-US"/>
        </w:rPr>
        <w:t xml:space="preserve">ДОУ </w:t>
      </w:r>
    </w:p>
    <w:p w:rsidR="00F017BE" w:rsidRPr="0099519B" w:rsidRDefault="00F017BE" w:rsidP="0099519B">
      <w:pPr>
        <w:autoSpaceDE w:val="0"/>
        <w:autoSpaceDN w:val="0"/>
        <w:adjustRightInd w:val="0"/>
        <w:jc w:val="both"/>
        <w:rPr>
          <w:rFonts w:eastAsiaTheme="minorHAnsi"/>
          <w:b/>
          <w:bCs/>
          <w:sz w:val="22"/>
          <w:szCs w:val="22"/>
          <w:lang w:eastAsia="en-US"/>
        </w:rPr>
      </w:pPr>
      <w:r w:rsidRPr="00F844C4">
        <w:rPr>
          <w:rFonts w:eastAsiaTheme="minorHAnsi"/>
          <w:color w:val="000000"/>
          <w:sz w:val="22"/>
          <w:szCs w:val="22"/>
          <w:lang w:eastAsia="en-US"/>
        </w:rPr>
        <w:t>Управление ДОУ строится на принципах единоначалия и самоуправления. В ДОУ создана четко продуманная и гибкая структура управления в соответствии с целями и задачами работы учреждения. 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Планируется расширение внешних связей с различными структурами.</w:t>
      </w:r>
    </w:p>
    <w:p w:rsidR="00835F72" w:rsidRPr="0099519B" w:rsidRDefault="00835F72" w:rsidP="0099519B">
      <w:pPr>
        <w:autoSpaceDE w:val="0"/>
        <w:autoSpaceDN w:val="0"/>
        <w:adjustRightInd w:val="0"/>
        <w:rPr>
          <w:rFonts w:eastAsiaTheme="minorHAnsi"/>
          <w:b/>
          <w:bCs/>
          <w:sz w:val="22"/>
          <w:szCs w:val="22"/>
          <w:lang w:eastAsia="en-US"/>
        </w:rPr>
      </w:pPr>
    </w:p>
    <w:p w:rsidR="00CF4E8C" w:rsidRDefault="00CF4E8C" w:rsidP="0099519B">
      <w:pPr>
        <w:autoSpaceDE w:val="0"/>
        <w:autoSpaceDN w:val="0"/>
        <w:adjustRightInd w:val="0"/>
        <w:rPr>
          <w:rFonts w:eastAsiaTheme="minorHAnsi"/>
          <w:bCs/>
          <w:sz w:val="22"/>
          <w:szCs w:val="22"/>
          <w:u w:val="single"/>
          <w:lang w:eastAsia="en-US"/>
        </w:rPr>
      </w:pPr>
      <w:r>
        <w:rPr>
          <w:noProof/>
        </w:rPr>
        <w:drawing>
          <wp:inline distT="0" distB="0" distL="0" distR="0" wp14:anchorId="63976BB2" wp14:editId="2B18EB4F">
            <wp:extent cx="4676190" cy="38190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190" cy="3819048"/>
                    </a:xfrm>
                    <a:prstGeom prst="rect">
                      <a:avLst/>
                    </a:prstGeom>
                  </pic:spPr>
                </pic:pic>
              </a:graphicData>
            </a:graphic>
          </wp:inline>
        </w:drawing>
      </w:r>
    </w:p>
    <w:p w:rsidR="00CF4E8C" w:rsidRDefault="00CF4E8C" w:rsidP="0099519B">
      <w:pPr>
        <w:autoSpaceDE w:val="0"/>
        <w:autoSpaceDN w:val="0"/>
        <w:adjustRightInd w:val="0"/>
        <w:rPr>
          <w:rFonts w:eastAsiaTheme="minorHAnsi"/>
          <w:bCs/>
          <w:sz w:val="22"/>
          <w:szCs w:val="22"/>
          <w:u w:val="single"/>
          <w:lang w:eastAsia="en-US"/>
        </w:rPr>
      </w:pPr>
    </w:p>
    <w:p w:rsidR="00F017BE" w:rsidRPr="0099519B" w:rsidRDefault="00F017BE" w:rsidP="0099519B">
      <w:pPr>
        <w:autoSpaceDE w:val="0"/>
        <w:autoSpaceDN w:val="0"/>
        <w:adjustRightInd w:val="0"/>
        <w:rPr>
          <w:rFonts w:eastAsiaTheme="minorHAnsi"/>
          <w:bCs/>
          <w:sz w:val="22"/>
          <w:szCs w:val="22"/>
          <w:u w:val="single"/>
          <w:lang w:eastAsia="en-US"/>
        </w:rPr>
      </w:pPr>
      <w:r w:rsidRPr="0099519B">
        <w:rPr>
          <w:rFonts w:eastAsiaTheme="minorHAnsi"/>
          <w:bCs/>
          <w:sz w:val="22"/>
          <w:szCs w:val="22"/>
          <w:u w:val="single"/>
          <w:lang w:eastAsia="en-US"/>
        </w:rPr>
        <w:t>Имущественное и финансовое обеспечение.</w:t>
      </w:r>
    </w:p>
    <w:p w:rsidR="00F017BE" w:rsidRPr="0099519B" w:rsidRDefault="00F017B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(здание, оборудование, а также другое необходимое имущество потребитель</w:t>
      </w:r>
      <w:r w:rsidR="00106585" w:rsidRPr="0099519B">
        <w:rPr>
          <w:rFonts w:eastAsiaTheme="minorHAnsi"/>
          <w:sz w:val="22"/>
          <w:szCs w:val="22"/>
          <w:lang w:eastAsia="en-US"/>
        </w:rPr>
        <w:t xml:space="preserve">ского, социального </w:t>
      </w:r>
      <w:r w:rsidRPr="0099519B">
        <w:rPr>
          <w:rFonts w:eastAsiaTheme="minorHAnsi"/>
          <w:sz w:val="22"/>
          <w:szCs w:val="22"/>
          <w:lang w:eastAsia="en-US"/>
        </w:rPr>
        <w:t>и иного назначения).</w:t>
      </w:r>
    </w:p>
    <w:p w:rsidR="00F017BE" w:rsidRPr="0099519B" w:rsidRDefault="00F017B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w:t>
      </w:r>
    </w:p>
    <w:p w:rsidR="00F017BE" w:rsidRPr="0099519B" w:rsidRDefault="00F017B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назначением, Уставом и законодательством Российской Федерации. Дошкольное образовательное учреждение несет ответственность перед собственником за сохранность</w:t>
      </w:r>
    </w:p>
    <w:p w:rsidR="00F017BE" w:rsidRPr="0099519B" w:rsidRDefault="00F017B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 эффективное использование закрепленного за ним имущества.</w:t>
      </w:r>
    </w:p>
    <w:p w:rsidR="00522EBF" w:rsidRPr="0099519B" w:rsidRDefault="00F017BE" w:rsidP="0099519B">
      <w:pPr>
        <w:pStyle w:val="Default"/>
        <w:ind w:firstLine="709"/>
        <w:jc w:val="both"/>
        <w:rPr>
          <w:sz w:val="22"/>
          <w:szCs w:val="22"/>
        </w:rPr>
      </w:pPr>
      <w:r w:rsidRPr="0099519B">
        <w:rPr>
          <w:sz w:val="22"/>
          <w:szCs w:val="22"/>
        </w:rPr>
        <w:t xml:space="preserve">На территории организации растут деревья и кустарники, и включает в себя игровые, спортивные, хозяйственные зоны, тропинки, игровые площадки. Для развития двигательной активности детей игровые участки оснащены спортивными сооружениями и малыми архитектурными формами. Соответствие санитарным и гигиеническим нормам, обеспечение </w:t>
      </w:r>
      <w:r w:rsidRPr="0099519B">
        <w:rPr>
          <w:sz w:val="22"/>
          <w:szCs w:val="22"/>
        </w:rPr>
        <w:lastRenderedPageBreak/>
        <w:t xml:space="preserve">охраны здоровья воспитанников и работников ежегодно подтверждается актом готовности организации к новому учебному году. </w:t>
      </w:r>
    </w:p>
    <w:p w:rsidR="00F017BE" w:rsidRPr="0099519B" w:rsidRDefault="00F017BE" w:rsidP="0099519B">
      <w:pPr>
        <w:pStyle w:val="Default"/>
        <w:ind w:firstLine="709"/>
        <w:jc w:val="both"/>
        <w:rPr>
          <w:sz w:val="22"/>
          <w:szCs w:val="22"/>
        </w:rPr>
      </w:pPr>
      <w:r w:rsidRPr="0099519B">
        <w:rPr>
          <w:sz w:val="22"/>
          <w:szCs w:val="22"/>
        </w:rPr>
        <w:t xml:space="preserve">Образовательная среда МАДОУ создана с учётом возрастных возможностей детей и их интересов. Подбор дидактического материала, оборудования, мебели, игр, пособий, детской литературы учитывает особенности </w:t>
      </w:r>
      <w:proofErr w:type="spellStart"/>
      <w:r w:rsidRPr="0099519B">
        <w:rPr>
          <w:sz w:val="22"/>
          <w:szCs w:val="22"/>
        </w:rPr>
        <w:t>разноуровневого</w:t>
      </w:r>
      <w:proofErr w:type="spellEnd"/>
      <w:r w:rsidRPr="0099519B">
        <w:rPr>
          <w:sz w:val="22"/>
          <w:szCs w:val="22"/>
        </w:rPr>
        <w:t xml:space="preserve"> развития детей и помогает осуществить необходимую коррекцию для позитивного продвижения каждого ребёнка. Все оборудование и материалы, предназначенные для использования детьми, находится в зоне их активной деятельности. </w:t>
      </w:r>
    </w:p>
    <w:p w:rsidR="00F017BE" w:rsidRPr="0099519B" w:rsidRDefault="00F017BE" w:rsidP="0099519B">
      <w:pPr>
        <w:tabs>
          <w:tab w:val="left" w:pos="670"/>
        </w:tabs>
        <w:ind w:firstLine="709"/>
        <w:jc w:val="both"/>
        <w:rPr>
          <w:sz w:val="22"/>
          <w:szCs w:val="22"/>
        </w:rPr>
      </w:pPr>
      <w:r w:rsidRPr="0099519B">
        <w:rPr>
          <w:sz w:val="22"/>
          <w:szCs w:val="22"/>
        </w:rPr>
        <w:t>Для расширения образовательного пространства в МАДОУ функционируют: музыкальный, физкультурный, тренажерный залы,  кабинет педагога-психолога.</w:t>
      </w:r>
    </w:p>
    <w:p w:rsidR="00F017BE" w:rsidRPr="0099519B" w:rsidRDefault="00F017BE" w:rsidP="0099519B">
      <w:pPr>
        <w:ind w:firstLine="709"/>
        <w:jc w:val="both"/>
        <w:rPr>
          <w:sz w:val="22"/>
          <w:szCs w:val="22"/>
        </w:rPr>
      </w:pPr>
      <w:r w:rsidRPr="0099519B">
        <w:rPr>
          <w:sz w:val="22"/>
          <w:szCs w:val="22"/>
        </w:rPr>
        <w:t>Для работы с детьми по коррекции речевых нарушений в ДОУ имеются:</w:t>
      </w:r>
      <w:r w:rsidRPr="0099519B">
        <w:rPr>
          <w:b/>
          <w:sz w:val="22"/>
          <w:szCs w:val="22"/>
        </w:rPr>
        <w:t xml:space="preserve"> </w:t>
      </w:r>
      <w:r w:rsidRPr="0099519B">
        <w:rPr>
          <w:sz w:val="22"/>
          <w:szCs w:val="22"/>
        </w:rPr>
        <w:t>четыре кабинета учителей-логопедов оборудованных детской мебелью, зеркалами для индивидуальных занятий,  набором дидактического и раздаточного материалов, коррекционных игр и пособий;</w:t>
      </w:r>
      <w:r w:rsidRPr="0099519B">
        <w:rPr>
          <w:b/>
          <w:sz w:val="22"/>
          <w:szCs w:val="22"/>
        </w:rPr>
        <w:t xml:space="preserve"> </w:t>
      </w:r>
      <w:r w:rsidRPr="0099519B">
        <w:rPr>
          <w:sz w:val="22"/>
          <w:szCs w:val="22"/>
        </w:rPr>
        <w:t>уголки речевой активности в каждой группе для детей с тяжелыми нарушениями речи;</w:t>
      </w:r>
      <w:r w:rsidRPr="0099519B">
        <w:rPr>
          <w:b/>
          <w:sz w:val="22"/>
          <w:szCs w:val="22"/>
        </w:rPr>
        <w:t xml:space="preserve"> </w:t>
      </w:r>
      <w:r w:rsidRPr="0099519B">
        <w:rPr>
          <w:sz w:val="22"/>
          <w:szCs w:val="22"/>
        </w:rPr>
        <w:t>центры развития речи в функциональных группах. Для работы с детьми с ЗПР функционирует кабинет учителя-дефектолога. Для дополнительных занятий оформлен кабинет изостудии.</w:t>
      </w:r>
    </w:p>
    <w:p w:rsidR="00F017BE" w:rsidRPr="0099519B" w:rsidRDefault="00F017B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Кабинеты: кабинет заведующего, кабинет заместителя заведующего по АХР, кабинет</w:t>
      </w:r>
    </w:p>
    <w:p w:rsidR="00F017BE" w:rsidRPr="0099519B" w:rsidRDefault="00F017B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делопроизводителя, методический кабинет, кабинеты музыкальных руководителей, инструктора по ф/к.</w:t>
      </w:r>
    </w:p>
    <w:p w:rsidR="00F017BE" w:rsidRPr="0099519B" w:rsidRDefault="00F017B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Медицинский блок включает: медицинский и процедурный кабинет, изолятор.</w:t>
      </w:r>
    </w:p>
    <w:p w:rsidR="00F017BE" w:rsidRPr="0099519B" w:rsidRDefault="00F017BE" w:rsidP="0099519B">
      <w:pPr>
        <w:jc w:val="both"/>
        <w:rPr>
          <w:b/>
          <w:sz w:val="22"/>
          <w:szCs w:val="22"/>
        </w:rPr>
      </w:pPr>
      <w:r w:rsidRPr="0099519B">
        <w:rPr>
          <w:rFonts w:eastAsiaTheme="minorHAnsi"/>
          <w:sz w:val="22"/>
          <w:szCs w:val="22"/>
          <w:lang w:eastAsia="en-US"/>
        </w:rPr>
        <w:t>Хозяйственный блок: пищеблок, прачечная, склады, подсобные помещения.</w:t>
      </w:r>
    </w:p>
    <w:p w:rsidR="00F017BE" w:rsidRPr="0099519B" w:rsidRDefault="00F017BE" w:rsidP="0099519B">
      <w:pPr>
        <w:jc w:val="both"/>
        <w:rPr>
          <w:sz w:val="22"/>
          <w:szCs w:val="22"/>
        </w:rPr>
      </w:pPr>
      <w:r w:rsidRPr="0099519B">
        <w:rPr>
          <w:sz w:val="22"/>
          <w:szCs w:val="22"/>
        </w:rPr>
        <w:t>Для продуктивной деятельности сотрудников МАДОУ в соответствии с требованиями современности задействовано 28 единиц технических средств.</w:t>
      </w:r>
    </w:p>
    <w:p w:rsidR="00F017BE" w:rsidRPr="0099519B" w:rsidRDefault="00F017BE" w:rsidP="0099519B">
      <w:pPr>
        <w:jc w:val="both"/>
        <w:rPr>
          <w:sz w:val="22"/>
          <w:szCs w:val="22"/>
        </w:rPr>
      </w:pPr>
      <w:r w:rsidRPr="0099519B">
        <w:rPr>
          <w:bCs/>
          <w:sz w:val="22"/>
          <w:szCs w:val="22"/>
        </w:rPr>
        <w:t>Все кабинеты оснащены  информационно-коммуникативным оборудованием.</w:t>
      </w:r>
    </w:p>
    <w:p w:rsidR="00F017BE" w:rsidRPr="0099519B" w:rsidRDefault="00F017BE" w:rsidP="0099519B">
      <w:pPr>
        <w:jc w:val="both"/>
        <w:rPr>
          <w:sz w:val="22"/>
          <w:szCs w:val="22"/>
        </w:rPr>
      </w:pPr>
      <w:r w:rsidRPr="0099519B">
        <w:rPr>
          <w:bCs/>
          <w:sz w:val="22"/>
          <w:szCs w:val="22"/>
        </w:rPr>
        <w:t>МАДОУ имеет доступ к информационным системам и информационно-телекоммуникационным сетям:</w:t>
      </w:r>
    </w:p>
    <w:p w:rsidR="00F017BE" w:rsidRPr="005C0FD0" w:rsidRDefault="00C548F4" w:rsidP="0099519B">
      <w:pPr>
        <w:jc w:val="both"/>
        <w:rPr>
          <w:sz w:val="22"/>
          <w:szCs w:val="22"/>
        </w:rPr>
      </w:pPr>
      <w:r w:rsidRPr="005C0FD0">
        <w:rPr>
          <w:sz w:val="22"/>
          <w:szCs w:val="22"/>
          <w:bdr w:val="none" w:sz="0" w:space="0" w:color="auto" w:frame="1"/>
        </w:rPr>
        <w:t>- подключен Интернет на восемь</w:t>
      </w:r>
      <w:r w:rsidR="00F017BE" w:rsidRPr="005C0FD0">
        <w:rPr>
          <w:sz w:val="22"/>
          <w:szCs w:val="22"/>
          <w:bdr w:val="none" w:sz="0" w:space="0" w:color="auto" w:frame="1"/>
        </w:rPr>
        <w:t xml:space="preserve"> к</w:t>
      </w:r>
      <w:r w:rsidRPr="005C0FD0">
        <w:rPr>
          <w:sz w:val="22"/>
          <w:szCs w:val="22"/>
          <w:bdr w:val="none" w:sz="0" w:space="0" w:color="auto" w:frame="1"/>
        </w:rPr>
        <w:t xml:space="preserve">омпьютеров </w:t>
      </w:r>
      <w:r w:rsidR="00F017BE" w:rsidRPr="005C0FD0">
        <w:rPr>
          <w:sz w:val="22"/>
          <w:szCs w:val="22"/>
          <w:bdr w:val="none" w:sz="0" w:space="0" w:color="auto" w:frame="1"/>
        </w:rPr>
        <w:t>посредством компании «Ростелеком»</w:t>
      </w:r>
      <w:r w:rsidR="005C0FD0">
        <w:rPr>
          <w:sz w:val="22"/>
          <w:szCs w:val="22"/>
          <w:bdr w:val="none" w:sz="0" w:space="0" w:color="auto" w:frame="1"/>
        </w:rPr>
        <w:t>.</w:t>
      </w:r>
    </w:p>
    <w:p w:rsidR="00F017BE" w:rsidRPr="0099519B" w:rsidRDefault="00F017BE" w:rsidP="0099519B">
      <w:pPr>
        <w:jc w:val="both"/>
        <w:rPr>
          <w:sz w:val="22"/>
          <w:szCs w:val="22"/>
          <w:bdr w:val="none" w:sz="0" w:space="0" w:color="auto" w:frame="1"/>
        </w:rPr>
      </w:pPr>
      <w:r w:rsidRPr="0099519B">
        <w:rPr>
          <w:sz w:val="22"/>
          <w:szCs w:val="22"/>
          <w:bdr w:val="none" w:sz="0" w:space="0" w:color="auto" w:frame="1"/>
        </w:rPr>
        <w:t>Программное обеспечение:</w:t>
      </w:r>
    </w:p>
    <w:p w:rsidR="00F017BE" w:rsidRPr="0099519B" w:rsidRDefault="00F017BE" w:rsidP="0099519B">
      <w:pPr>
        <w:jc w:val="both"/>
        <w:rPr>
          <w:sz w:val="22"/>
          <w:szCs w:val="22"/>
        </w:rPr>
      </w:pPr>
      <w:r w:rsidRPr="0099519B">
        <w:rPr>
          <w:sz w:val="22"/>
          <w:szCs w:val="22"/>
        </w:rPr>
        <w:t xml:space="preserve">В работе используются ноутбуки, оснащенные последней версией операционной системы </w:t>
      </w:r>
      <w:r w:rsidRPr="0099519B">
        <w:rPr>
          <w:sz w:val="22"/>
          <w:szCs w:val="22"/>
          <w:lang w:val="en-US"/>
        </w:rPr>
        <w:t>Windows</w:t>
      </w:r>
      <w:r w:rsidRPr="0099519B">
        <w:rPr>
          <w:sz w:val="22"/>
          <w:szCs w:val="22"/>
        </w:rPr>
        <w:t xml:space="preserve"> 10 (64 </w:t>
      </w:r>
      <w:r w:rsidRPr="0099519B">
        <w:rPr>
          <w:sz w:val="22"/>
          <w:szCs w:val="22"/>
          <w:lang w:val="en-US"/>
        </w:rPr>
        <w:t>bit</w:t>
      </w:r>
      <w:r w:rsidRPr="0099519B">
        <w:rPr>
          <w:sz w:val="22"/>
          <w:szCs w:val="22"/>
        </w:rPr>
        <w:t xml:space="preserve">). Для обеспечения делопроизводства на ноутбуках установлены пакеты </w:t>
      </w:r>
      <w:r w:rsidRPr="0099519B">
        <w:rPr>
          <w:sz w:val="22"/>
          <w:szCs w:val="22"/>
          <w:lang w:val="en-US"/>
        </w:rPr>
        <w:t>Microsoft</w:t>
      </w:r>
      <w:r w:rsidRPr="0099519B">
        <w:rPr>
          <w:sz w:val="22"/>
          <w:szCs w:val="22"/>
        </w:rPr>
        <w:t xml:space="preserve"> </w:t>
      </w:r>
      <w:r w:rsidRPr="0099519B">
        <w:rPr>
          <w:sz w:val="22"/>
          <w:szCs w:val="22"/>
          <w:lang w:val="en-US"/>
        </w:rPr>
        <w:t>Office</w:t>
      </w:r>
      <w:r w:rsidRPr="0099519B">
        <w:rPr>
          <w:sz w:val="22"/>
          <w:szCs w:val="22"/>
        </w:rPr>
        <w:t xml:space="preserve"> 2010 (</w:t>
      </w:r>
      <w:r w:rsidRPr="0099519B">
        <w:rPr>
          <w:sz w:val="22"/>
          <w:szCs w:val="22"/>
          <w:lang w:val="en-US"/>
        </w:rPr>
        <w:t>Word</w:t>
      </w:r>
      <w:r w:rsidRPr="0099519B">
        <w:rPr>
          <w:sz w:val="22"/>
          <w:szCs w:val="22"/>
        </w:rPr>
        <w:t xml:space="preserve">, </w:t>
      </w:r>
      <w:r w:rsidRPr="0099519B">
        <w:rPr>
          <w:sz w:val="22"/>
          <w:szCs w:val="22"/>
          <w:lang w:val="en-US"/>
        </w:rPr>
        <w:t>Excel</w:t>
      </w:r>
      <w:r w:rsidRPr="0099519B">
        <w:rPr>
          <w:sz w:val="22"/>
          <w:szCs w:val="22"/>
        </w:rPr>
        <w:t xml:space="preserve">, </w:t>
      </w:r>
      <w:r w:rsidRPr="0099519B">
        <w:rPr>
          <w:sz w:val="22"/>
          <w:szCs w:val="22"/>
          <w:lang w:val="en-US"/>
        </w:rPr>
        <w:t>Power</w:t>
      </w:r>
      <w:r w:rsidRPr="0099519B">
        <w:rPr>
          <w:sz w:val="22"/>
          <w:szCs w:val="22"/>
        </w:rPr>
        <w:t xml:space="preserve"> </w:t>
      </w:r>
      <w:r w:rsidRPr="0099519B">
        <w:rPr>
          <w:sz w:val="22"/>
          <w:szCs w:val="22"/>
          <w:lang w:val="en-US"/>
        </w:rPr>
        <w:t>Point</w:t>
      </w:r>
      <w:r w:rsidRPr="0099519B">
        <w:rPr>
          <w:sz w:val="22"/>
          <w:szCs w:val="22"/>
        </w:rPr>
        <w:t xml:space="preserve">).  Безопасное использование обеспечивает антивирус </w:t>
      </w:r>
      <w:r w:rsidRPr="0099519B">
        <w:rPr>
          <w:sz w:val="22"/>
          <w:szCs w:val="22"/>
          <w:lang w:val="en-US"/>
        </w:rPr>
        <w:t>ESET</w:t>
      </w:r>
      <w:r w:rsidRPr="0099519B">
        <w:rPr>
          <w:sz w:val="22"/>
          <w:szCs w:val="22"/>
        </w:rPr>
        <w:t xml:space="preserve"> </w:t>
      </w:r>
      <w:r w:rsidRPr="0099519B">
        <w:rPr>
          <w:sz w:val="22"/>
          <w:szCs w:val="22"/>
          <w:lang w:val="en-US"/>
        </w:rPr>
        <w:t>NOD</w:t>
      </w:r>
      <w:r w:rsidRPr="0099519B">
        <w:rPr>
          <w:sz w:val="22"/>
          <w:szCs w:val="22"/>
        </w:rPr>
        <w:t xml:space="preserve">32 </w:t>
      </w:r>
      <w:r w:rsidRPr="0099519B">
        <w:rPr>
          <w:sz w:val="22"/>
          <w:szCs w:val="22"/>
          <w:lang w:val="en-US"/>
        </w:rPr>
        <w:t>Antivirus</w:t>
      </w:r>
      <w:r w:rsidRPr="0099519B">
        <w:rPr>
          <w:sz w:val="22"/>
          <w:szCs w:val="22"/>
        </w:rPr>
        <w:t xml:space="preserve">.  </w:t>
      </w:r>
      <w:r w:rsidRPr="0099519B">
        <w:rPr>
          <w:sz w:val="22"/>
          <w:szCs w:val="22"/>
          <w:lang w:val="en-US"/>
        </w:rPr>
        <w:t>Acrobat</w:t>
      </w:r>
      <w:r w:rsidRPr="0099519B">
        <w:rPr>
          <w:sz w:val="22"/>
          <w:szCs w:val="22"/>
        </w:rPr>
        <w:t xml:space="preserve"> </w:t>
      </w:r>
      <w:r w:rsidRPr="0099519B">
        <w:rPr>
          <w:sz w:val="22"/>
          <w:szCs w:val="22"/>
          <w:lang w:val="en-US"/>
        </w:rPr>
        <w:t>Reader</w:t>
      </w:r>
      <w:r w:rsidRPr="0099519B">
        <w:rPr>
          <w:sz w:val="22"/>
          <w:szCs w:val="22"/>
        </w:rPr>
        <w:t xml:space="preserve"> </w:t>
      </w:r>
      <w:r w:rsidRPr="0099519B">
        <w:rPr>
          <w:sz w:val="22"/>
          <w:szCs w:val="22"/>
          <w:lang w:val="en-US"/>
        </w:rPr>
        <w:t>DS</w:t>
      </w:r>
      <w:r w:rsidRPr="0099519B">
        <w:rPr>
          <w:sz w:val="22"/>
          <w:szCs w:val="22"/>
        </w:rPr>
        <w:t xml:space="preserve"> позволяет педагогам пользоваться методическими пособиями и прочим в формате .</w:t>
      </w:r>
      <w:r w:rsidRPr="0099519B">
        <w:rPr>
          <w:sz w:val="22"/>
          <w:szCs w:val="22"/>
          <w:lang w:val="en-US"/>
        </w:rPr>
        <w:t>pdf</w:t>
      </w:r>
      <w:r w:rsidRPr="0099519B">
        <w:rPr>
          <w:sz w:val="22"/>
          <w:szCs w:val="22"/>
        </w:rPr>
        <w:t xml:space="preserve">, а  </w:t>
      </w:r>
      <w:r w:rsidRPr="0099519B">
        <w:rPr>
          <w:sz w:val="22"/>
          <w:szCs w:val="22"/>
          <w:lang w:val="en-US"/>
        </w:rPr>
        <w:t>Windows</w:t>
      </w:r>
      <w:r w:rsidRPr="0099519B">
        <w:rPr>
          <w:sz w:val="22"/>
          <w:szCs w:val="22"/>
        </w:rPr>
        <w:t xml:space="preserve"> </w:t>
      </w:r>
      <w:r w:rsidRPr="0099519B">
        <w:rPr>
          <w:sz w:val="22"/>
          <w:szCs w:val="22"/>
          <w:lang w:val="en-US"/>
        </w:rPr>
        <w:t>Media</w:t>
      </w:r>
      <w:r w:rsidRPr="0099519B">
        <w:rPr>
          <w:sz w:val="22"/>
          <w:szCs w:val="22"/>
        </w:rPr>
        <w:t xml:space="preserve"> </w:t>
      </w:r>
      <w:r w:rsidRPr="0099519B">
        <w:rPr>
          <w:sz w:val="22"/>
          <w:szCs w:val="22"/>
          <w:lang w:val="en-US"/>
        </w:rPr>
        <w:t>Player</w:t>
      </w:r>
      <w:r w:rsidRPr="0099519B">
        <w:rPr>
          <w:sz w:val="22"/>
          <w:szCs w:val="22"/>
        </w:rPr>
        <w:t xml:space="preserve"> и </w:t>
      </w:r>
      <w:r w:rsidRPr="0099519B">
        <w:rPr>
          <w:sz w:val="22"/>
          <w:szCs w:val="22"/>
          <w:lang w:val="en-US"/>
        </w:rPr>
        <w:t>Power</w:t>
      </w:r>
      <w:r w:rsidRPr="0099519B">
        <w:rPr>
          <w:sz w:val="22"/>
          <w:szCs w:val="22"/>
        </w:rPr>
        <w:t xml:space="preserve"> </w:t>
      </w:r>
      <w:r w:rsidRPr="0099519B">
        <w:rPr>
          <w:sz w:val="22"/>
          <w:szCs w:val="22"/>
          <w:lang w:val="en-US"/>
        </w:rPr>
        <w:t>DVD</w:t>
      </w:r>
      <w:r w:rsidRPr="0099519B">
        <w:rPr>
          <w:sz w:val="22"/>
          <w:szCs w:val="22"/>
        </w:rPr>
        <w:t xml:space="preserve"> позволяют воспроизводить аудио- и видеофайлы.</w:t>
      </w:r>
    </w:p>
    <w:p w:rsidR="00F017BE" w:rsidRPr="0099519B" w:rsidRDefault="00F017BE" w:rsidP="0099519B">
      <w:pPr>
        <w:rPr>
          <w:sz w:val="22"/>
          <w:szCs w:val="22"/>
        </w:rPr>
      </w:pPr>
    </w:p>
    <w:p w:rsidR="00F017BE" w:rsidRPr="0067765D" w:rsidRDefault="00F017BE"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Дошкольное образовательное учреждение </w:t>
      </w:r>
      <w:r w:rsidRPr="0099519B">
        <w:rPr>
          <w:rFonts w:eastAsiaTheme="minorHAnsi"/>
          <w:bCs/>
          <w:sz w:val="22"/>
          <w:szCs w:val="22"/>
          <w:lang w:eastAsia="en-US"/>
        </w:rPr>
        <w:t>финансируется</w:t>
      </w:r>
      <w:r w:rsidRPr="0099519B">
        <w:rPr>
          <w:rFonts w:eastAsiaTheme="minorHAnsi"/>
          <w:b/>
          <w:bCs/>
          <w:sz w:val="22"/>
          <w:szCs w:val="22"/>
          <w:lang w:eastAsia="en-US"/>
        </w:rPr>
        <w:t xml:space="preserve"> </w:t>
      </w:r>
      <w:r w:rsidRPr="0099519B">
        <w:rPr>
          <w:rFonts w:eastAsiaTheme="minorHAnsi"/>
          <w:sz w:val="22"/>
          <w:szCs w:val="22"/>
          <w:lang w:eastAsia="en-US"/>
        </w:rPr>
        <w:t>за счет средств бюджета, помимо этого привлекает, в порядке, установленном законодательством Российской</w:t>
      </w:r>
      <w:r w:rsidR="0067765D">
        <w:rPr>
          <w:rFonts w:eastAsiaTheme="minorHAnsi"/>
          <w:sz w:val="22"/>
          <w:szCs w:val="22"/>
          <w:lang w:eastAsia="en-US"/>
        </w:rPr>
        <w:t xml:space="preserve"> </w:t>
      </w:r>
      <w:r w:rsidRPr="0099519B">
        <w:rPr>
          <w:rFonts w:eastAsiaTheme="minorHAnsi"/>
          <w:sz w:val="22"/>
          <w:szCs w:val="22"/>
          <w:lang w:eastAsia="en-US"/>
        </w:rPr>
        <w:t>Федерации, дополнительные финансовые средства за счет  осуществления платных образовательных услуг.</w:t>
      </w:r>
    </w:p>
    <w:p w:rsidR="00522EBF" w:rsidRPr="0099519B" w:rsidRDefault="00522EBF" w:rsidP="0099519B">
      <w:pPr>
        <w:autoSpaceDE w:val="0"/>
        <w:autoSpaceDN w:val="0"/>
        <w:adjustRightInd w:val="0"/>
        <w:jc w:val="both"/>
        <w:rPr>
          <w:rFonts w:eastAsiaTheme="minorHAnsi"/>
          <w:color w:val="000000"/>
          <w:sz w:val="22"/>
          <w:szCs w:val="22"/>
          <w:lang w:eastAsia="en-US"/>
        </w:rPr>
      </w:pPr>
      <w:r w:rsidRPr="0099519B">
        <w:rPr>
          <w:rFonts w:eastAsiaTheme="minorHAnsi"/>
          <w:bCs/>
          <w:color w:val="000000"/>
          <w:sz w:val="22"/>
          <w:szCs w:val="22"/>
          <w:lang w:eastAsia="en-US"/>
        </w:rPr>
        <w:t>Территория МАДОУ</w:t>
      </w:r>
      <w:r w:rsidRPr="0099519B">
        <w:rPr>
          <w:rFonts w:eastAsiaTheme="minorHAnsi"/>
          <w:b/>
          <w:bCs/>
          <w:color w:val="000000"/>
          <w:sz w:val="22"/>
          <w:szCs w:val="22"/>
          <w:lang w:eastAsia="en-US"/>
        </w:rPr>
        <w:t xml:space="preserve"> </w:t>
      </w:r>
      <w:r w:rsidRPr="0099519B">
        <w:rPr>
          <w:rFonts w:eastAsiaTheme="minorHAnsi"/>
          <w:color w:val="000000"/>
          <w:sz w:val="22"/>
          <w:szCs w:val="22"/>
          <w:lang w:eastAsia="en-US"/>
        </w:rPr>
        <w:t xml:space="preserve">имеет ограждение; в здании установлены: домофоны, </w:t>
      </w:r>
      <w:r w:rsidRPr="00C548F4">
        <w:rPr>
          <w:rFonts w:eastAsiaTheme="minorHAnsi"/>
          <w:color w:val="000000"/>
          <w:sz w:val="22"/>
          <w:szCs w:val="22"/>
          <w:lang w:eastAsia="en-US"/>
        </w:rPr>
        <w:t>система АПС.</w:t>
      </w:r>
      <w:r w:rsidRPr="0099519B">
        <w:rPr>
          <w:rFonts w:eastAsiaTheme="minorHAnsi"/>
          <w:color w:val="000000"/>
          <w:sz w:val="22"/>
          <w:szCs w:val="22"/>
          <w:lang w:eastAsia="en-US"/>
        </w:rPr>
        <w:t xml:space="preserve"> </w:t>
      </w:r>
    </w:p>
    <w:p w:rsidR="00522EBF" w:rsidRPr="0099519B" w:rsidRDefault="00522EBF" w:rsidP="0099519B">
      <w:pPr>
        <w:autoSpaceDE w:val="0"/>
        <w:autoSpaceDN w:val="0"/>
        <w:adjustRightInd w:val="0"/>
        <w:jc w:val="both"/>
        <w:rPr>
          <w:rFonts w:eastAsiaTheme="minorHAnsi"/>
          <w:color w:val="000000"/>
          <w:sz w:val="22"/>
          <w:szCs w:val="22"/>
          <w:u w:val="single"/>
          <w:lang w:eastAsia="en-US"/>
        </w:rPr>
      </w:pPr>
      <w:r w:rsidRPr="0099519B">
        <w:rPr>
          <w:rFonts w:eastAsiaTheme="minorHAnsi"/>
          <w:bCs/>
          <w:color w:val="000000"/>
          <w:sz w:val="22"/>
          <w:szCs w:val="22"/>
          <w:u w:val="single"/>
          <w:lang w:eastAsia="en-US"/>
        </w:rPr>
        <w:t xml:space="preserve">Обеспечение безопасности </w:t>
      </w:r>
    </w:p>
    <w:p w:rsidR="00522EBF" w:rsidRPr="0099519B" w:rsidRDefault="00522EBF" w:rsidP="0099519B">
      <w:pPr>
        <w:autoSpaceDE w:val="0"/>
        <w:autoSpaceDN w:val="0"/>
        <w:adjustRightInd w:val="0"/>
        <w:spacing w:after="30"/>
        <w:jc w:val="both"/>
        <w:rPr>
          <w:rFonts w:eastAsiaTheme="minorHAnsi"/>
          <w:color w:val="000000"/>
          <w:sz w:val="22"/>
          <w:szCs w:val="22"/>
          <w:lang w:eastAsia="en-US"/>
        </w:rPr>
      </w:pPr>
      <w:r w:rsidRPr="0099519B">
        <w:rPr>
          <w:rFonts w:eastAsiaTheme="minorHAnsi"/>
          <w:color w:val="000000"/>
          <w:sz w:val="22"/>
          <w:szCs w:val="22"/>
          <w:lang w:eastAsia="en-US"/>
        </w:rPr>
        <w:t xml:space="preserve">1. В детском саду разработан паспорт безопасности (антитеррористической защищенности), согласован с начальником УВД и начальником отдела по делам ГО и ЧС </w:t>
      </w:r>
    </w:p>
    <w:p w:rsidR="00522EBF" w:rsidRPr="0099519B" w:rsidRDefault="00522EBF" w:rsidP="0099519B">
      <w:pPr>
        <w:autoSpaceDE w:val="0"/>
        <w:autoSpaceDN w:val="0"/>
        <w:adjustRightInd w:val="0"/>
        <w:spacing w:after="30"/>
        <w:jc w:val="both"/>
        <w:rPr>
          <w:rFonts w:eastAsiaTheme="minorHAnsi"/>
          <w:color w:val="000000"/>
          <w:sz w:val="22"/>
          <w:szCs w:val="22"/>
          <w:lang w:eastAsia="en-US"/>
        </w:rPr>
      </w:pPr>
      <w:r w:rsidRPr="0099519B">
        <w:rPr>
          <w:rFonts w:eastAsiaTheme="minorHAnsi"/>
          <w:color w:val="000000"/>
          <w:sz w:val="22"/>
          <w:szCs w:val="22"/>
          <w:lang w:eastAsia="en-US"/>
        </w:rPr>
        <w:t xml:space="preserve">2. В детском саду установлена «тревожная сигнализация», автоматическая установка пожарной сигнализации. </w:t>
      </w:r>
    </w:p>
    <w:p w:rsidR="00522EBF" w:rsidRPr="0099519B" w:rsidRDefault="00522EBF" w:rsidP="0099519B">
      <w:pPr>
        <w:autoSpaceDE w:val="0"/>
        <w:autoSpaceDN w:val="0"/>
        <w:adjustRightInd w:val="0"/>
        <w:spacing w:after="30"/>
        <w:jc w:val="both"/>
        <w:rPr>
          <w:rFonts w:eastAsiaTheme="minorHAnsi"/>
          <w:color w:val="000000"/>
          <w:sz w:val="22"/>
          <w:szCs w:val="22"/>
          <w:lang w:eastAsia="en-US"/>
        </w:rPr>
      </w:pPr>
      <w:r w:rsidRPr="0099519B">
        <w:rPr>
          <w:rFonts w:eastAsiaTheme="minorHAnsi"/>
          <w:color w:val="000000"/>
          <w:sz w:val="22"/>
          <w:szCs w:val="22"/>
          <w:lang w:eastAsia="en-US"/>
        </w:rPr>
        <w:t xml:space="preserve">3. В ДОУ ведутся мероприятия по соблюдению правил пожарной безопасности и ПДД </w:t>
      </w:r>
    </w:p>
    <w:p w:rsidR="00522EBF" w:rsidRPr="0099519B" w:rsidRDefault="00522EBF" w:rsidP="0099519B">
      <w:pPr>
        <w:autoSpaceDE w:val="0"/>
        <w:autoSpaceDN w:val="0"/>
        <w:adjustRightInd w:val="0"/>
        <w:rPr>
          <w:rFonts w:eastAsiaTheme="minorHAnsi"/>
          <w:color w:val="000000"/>
          <w:sz w:val="22"/>
          <w:szCs w:val="22"/>
          <w:lang w:eastAsia="en-US"/>
        </w:rPr>
      </w:pPr>
      <w:r w:rsidRPr="0099519B">
        <w:rPr>
          <w:rFonts w:eastAsiaTheme="minorHAnsi"/>
          <w:color w:val="000000"/>
          <w:sz w:val="22"/>
          <w:szCs w:val="22"/>
          <w:lang w:eastAsia="en-US"/>
        </w:rPr>
        <w:t xml:space="preserve">4. Педагоги ДОУ проводят с детьми мероприятия по ОБЖ. </w:t>
      </w:r>
    </w:p>
    <w:p w:rsidR="00522EBF" w:rsidRPr="0099519B" w:rsidRDefault="00522EBF" w:rsidP="0099519B">
      <w:pPr>
        <w:autoSpaceDE w:val="0"/>
        <w:autoSpaceDN w:val="0"/>
        <w:adjustRightInd w:val="0"/>
        <w:rPr>
          <w:rFonts w:eastAsiaTheme="minorHAnsi"/>
          <w:color w:val="000000"/>
          <w:sz w:val="22"/>
          <w:szCs w:val="22"/>
          <w:lang w:eastAsia="en-US"/>
        </w:rPr>
      </w:pPr>
    </w:p>
    <w:p w:rsidR="00522EBF" w:rsidRPr="0099519B" w:rsidRDefault="00522EBF" w:rsidP="0099519B">
      <w:pPr>
        <w:autoSpaceDE w:val="0"/>
        <w:autoSpaceDN w:val="0"/>
        <w:adjustRightInd w:val="0"/>
        <w:jc w:val="both"/>
        <w:rPr>
          <w:rFonts w:eastAsiaTheme="minorHAnsi"/>
          <w:color w:val="000000"/>
          <w:sz w:val="22"/>
          <w:szCs w:val="22"/>
          <w:lang w:eastAsia="en-US"/>
        </w:rPr>
      </w:pPr>
      <w:r w:rsidRPr="0099519B">
        <w:rPr>
          <w:rFonts w:eastAsiaTheme="minorHAnsi"/>
          <w:b/>
          <w:bCs/>
          <w:color w:val="000000"/>
          <w:sz w:val="22"/>
          <w:szCs w:val="22"/>
          <w:lang w:eastAsia="en-US"/>
        </w:rPr>
        <w:t xml:space="preserve">Вывод: </w:t>
      </w:r>
      <w:r w:rsidRPr="0099519B">
        <w:rPr>
          <w:rFonts w:eastAsiaTheme="minorHAnsi"/>
          <w:color w:val="000000"/>
          <w:sz w:val="22"/>
          <w:szCs w:val="22"/>
          <w:lang w:eastAsia="en-US"/>
        </w:rPr>
        <w:t xml:space="preserve">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ДОУ.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и предупреждению чрезвычайных ситуаций. Издаются приказы, работает комиссия по охране труда. Все предписания контролирующих органов своевременно исполняются. </w:t>
      </w:r>
    </w:p>
    <w:p w:rsidR="00522EBF" w:rsidRPr="0099519B" w:rsidRDefault="00522EBF" w:rsidP="0099519B">
      <w:pPr>
        <w:autoSpaceDE w:val="0"/>
        <w:autoSpaceDN w:val="0"/>
        <w:adjustRightInd w:val="0"/>
        <w:jc w:val="both"/>
        <w:rPr>
          <w:rFonts w:eastAsiaTheme="minorHAnsi"/>
          <w:color w:val="000000"/>
          <w:sz w:val="22"/>
          <w:szCs w:val="22"/>
          <w:lang w:eastAsia="en-US"/>
        </w:rPr>
      </w:pPr>
      <w:r w:rsidRPr="0099519B">
        <w:rPr>
          <w:rFonts w:eastAsiaTheme="minorHAnsi"/>
          <w:i/>
          <w:iCs/>
          <w:color w:val="000000"/>
          <w:sz w:val="22"/>
          <w:szCs w:val="22"/>
          <w:lang w:eastAsia="en-US"/>
        </w:rPr>
        <w:t xml:space="preserve">Проблемное поле: </w:t>
      </w:r>
    </w:p>
    <w:p w:rsidR="00F017BE" w:rsidRPr="0099519B" w:rsidRDefault="00522EBF" w:rsidP="0099519B">
      <w:pPr>
        <w:autoSpaceDE w:val="0"/>
        <w:autoSpaceDN w:val="0"/>
        <w:adjustRightInd w:val="0"/>
        <w:jc w:val="both"/>
        <w:rPr>
          <w:rFonts w:eastAsiaTheme="minorHAnsi"/>
          <w:b/>
          <w:bCs/>
          <w:sz w:val="22"/>
          <w:szCs w:val="22"/>
          <w:lang w:eastAsia="en-US"/>
        </w:rPr>
      </w:pPr>
      <w:r w:rsidRPr="0099519B">
        <w:rPr>
          <w:rFonts w:eastAsiaTheme="minorHAnsi"/>
          <w:color w:val="000000"/>
          <w:sz w:val="22"/>
          <w:szCs w:val="22"/>
          <w:lang w:eastAsia="en-US"/>
        </w:rPr>
        <w:t xml:space="preserve">Оборудование групповых помещений и кабинетов требует дополнительного оснащения в соответствии с методическими рекомендациями </w:t>
      </w:r>
      <w:proofErr w:type="spellStart"/>
      <w:r w:rsidRPr="0099519B">
        <w:rPr>
          <w:rFonts w:eastAsiaTheme="minorHAnsi"/>
          <w:color w:val="000000"/>
          <w:sz w:val="22"/>
          <w:szCs w:val="22"/>
          <w:lang w:eastAsia="en-US"/>
        </w:rPr>
        <w:t>МОиН</w:t>
      </w:r>
      <w:proofErr w:type="spellEnd"/>
      <w:r w:rsidRPr="0099519B">
        <w:rPr>
          <w:rFonts w:eastAsiaTheme="minorHAnsi"/>
          <w:color w:val="000000"/>
          <w:sz w:val="22"/>
          <w:szCs w:val="22"/>
          <w:lang w:eastAsia="en-US"/>
        </w:rPr>
        <w:t xml:space="preserve"> РФ.</w:t>
      </w:r>
    </w:p>
    <w:p w:rsidR="00835F72" w:rsidRPr="0099519B" w:rsidRDefault="00835F72" w:rsidP="0099519B">
      <w:pPr>
        <w:autoSpaceDE w:val="0"/>
        <w:autoSpaceDN w:val="0"/>
        <w:adjustRightInd w:val="0"/>
        <w:rPr>
          <w:rFonts w:eastAsiaTheme="minorHAnsi"/>
          <w:b/>
          <w:bCs/>
          <w:sz w:val="22"/>
          <w:szCs w:val="22"/>
          <w:lang w:eastAsia="en-US"/>
        </w:rPr>
      </w:pPr>
    </w:p>
    <w:p w:rsidR="00522EBF" w:rsidRPr="0099519B" w:rsidRDefault="00522EBF" w:rsidP="0099519B">
      <w:pPr>
        <w:autoSpaceDE w:val="0"/>
        <w:autoSpaceDN w:val="0"/>
        <w:adjustRightInd w:val="0"/>
        <w:rPr>
          <w:rFonts w:eastAsiaTheme="minorHAnsi"/>
          <w:bCs/>
          <w:sz w:val="22"/>
          <w:szCs w:val="22"/>
          <w:u w:val="single"/>
          <w:lang w:eastAsia="en-US"/>
        </w:rPr>
      </w:pPr>
      <w:r w:rsidRPr="0099519B">
        <w:rPr>
          <w:rFonts w:eastAsiaTheme="minorHAnsi"/>
          <w:bCs/>
          <w:sz w:val="22"/>
          <w:szCs w:val="22"/>
          <w:u w:val="single"/>
          <w:lang w:eastAsia="en-US"/>
        </w:rPr>
        <w:lastRenderedPageBreak/>
        <w:t>Характеристика достижений МАДОУ, конкурентное преимущество.</w:t>
      </w:r>
    </w:p>
    <w:p w:rsidR="00522EBF" w:rsidRPr="0099519B" w:rsidRDefault="00522EBF" w:rsidP="0099519B">
      <w:pPr>
        <w:autoSpaceDE w:val="0"/>
        <w:autoSpaceDN w:val="0"/>
        <w:adjustRightInd w:val="0"/>
        <w:rPr>
          <w:rFonts w:eastAsiaTheme="minorHAnsi"/>
          <w:sz w:val="22"/>
          <w:szCs w:val="22"/>
          <w:lang w:eastAsia="en-US"/>
        </w:rPr>
      </w:pPr>
      <w:r w:rsidRPr="0099519B">
        <w:rPr>
          <w:rFonts w:eastAsiaTheme="minorHAnsi"/>
          <w:sz w:val="22"/>
          <w:szCs w:val="22"/>
          <w:u w:val="single"/>
          <w:lang w:eastAsia="en-US"/>
        </w:rPr>
        <w:t>Достижения</w:t>
      </w:r>
      <w:r w:rsidRPr="0099519B">
        <w:rPr>
          <w:rFonts w:eastAsiaTheme="minorHAnsi"/>
          <w:sz w:val="22"/>
          <w:szCs w:val="22"/>
          <w:lang w:eastAsia="en-US"/>
        </w:rPr>
        <w:t>:</w:t>
      </w:r>
    </w:p>
    <w:p w:rsidR="00522EBF" w:rsidRPr="0099519B" w:rsidRDefault="00522EBF"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 Воспитанники детского сада систематически участвуют в конкурсах, фестивалях,</w:t>
      </w:r>
    </w:p>
    <w:p w:rsidR="00522EBF" w:rsidRPr="0099519B" w:rsidRDefault="00522EBF" w:rsidP="0099519B">
      <w:pPr>
        <w:rPr>
          <w:rFonts w:eastAsiaTheme="minorHAnsi"/>
          <w:sz w:val="22"/>
          <w:szCs w:val="22"/>
          <w:lang w:eastAsia="en-US"/>
        </w:rPr>
      </w:pPr>
      <w:r w:rsidRPr="0099519B">
        <w:rPr>
          <w:rFonts w:eastAsiaTheme="minorHAnsi"/>
          <w:sz w:val="22"/>
          <w:szCs w:val="22"/>
          <w:lang w:eastAsia="en-US"/>
        </w:rPr>
        <w:t>соревнования</w:t>
      </w:r>
      <w:r w:rsidR="00BB536D" w:rsidRPr="0099519B">
        <w:rPr>
          <w:rFonts w:eastAsiaTheme="minorHAnsi"/>
          <w:sz w:val="22"/>
          <w:szCs w:val="22"/>
          <w:lang w:eastAsia="en-US"/>
        </w:rPr>
        <w:t>х, викторинах различного уровня:</w:t>
      </w:r>
    </w:p>
    <w:p w:rsidR="00BB536D" w:rsidRPr="0099519B" w:rsidRDefault="00BB536D" w:rsidP="0099519B">
      <w:pPr>
        <w:rPr>
          <w:rFonts w:eastAsiaTheme="minorHAnsi"/>
          <w:sz w:val="22"/>
          <w:szCs w:val="22"/>
          <w:lang w:eastAsia="en-US"/>
        </w:rPr>
      </w:pPr>
      <w:r w:rsidRPr="00E8091F">
        <w:rPr>
          <w:rFonts w:eastAsiaTheme="minorHAnsi"/>
          <w:b/>
          <w:sz w:val="22"/>
          <w:szCs w:val="22"/>
          <w:lang w:eastAsia="en-US"/>
        </w:rPr>
        <w:t>2017-2018</w:t>
      </w:r>
      <w:r w:rsidRPr="0099519B">
        <w:rPr>
          <w:rFonts w:eastAsiaTheme="minorHAnsi"/>
          <w:sz w:val="22"/>
          <w:szCs w:val="22"/>
          <w:lang w:eastAsia="en-US"/>
        </w:rPr>
        <w:t xml:space="preserve"> учебный год:</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689"/>
        <w:gridCol w:w="1775"/>
        <w:gridCol w:w="1427"/>
        <w:gridCol w:w="1843"/>
        <w:gridCol w:w="1977"/>
      </w:tblGrid>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Мероприятие</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(форма)</w:t>
            </w: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Уровень:</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российский,</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региональный,</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Кол – во мероприятий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Кол-во воспитанников, принявших участие</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в мероприятии</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Результат (диплом, грамота, место)</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w:t>
            </w: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4</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5</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Конкурсы</w:t>
            </w: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международный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 xml:space="preserve"> 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75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 xml:space="preserve"> 33 чел.- 1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14 чел.-2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4 чел.- 3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24чел. - участие</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highlight w:val="yellow"/>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российский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81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28 чел.-1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11 чел.-2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9 чел. – 3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33 чел. - участие</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highlight w:val="yellow"/>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региональный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rPr>
                <w:kern w:val="2"/>
                <w:sz w:val="22"/>
                <w:szCs w:val="22"/>
              </w:rPr>
            </w:pPr>
            <w:r w:rsidRPr="0099519B">
              <w:rPr>
                <w:kern w:val="2"/>
                <w:sz w:val="22"/>
                <w:szCs w:val="22"/>
              </w:rPr>
              <w:t>2 чел. - участие</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highlight w:val="yellow"/>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35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 чел. – 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 чел. – 2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32 чел. - участники</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Акции</w:t>
            </w: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89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участники</w:t>
            </w:r>
          </w:p>
        </w:tc>
      </w:tr>
      <w:tr w:rsidR="00BB536D" w:rsidRPr="0099519B" w:rsidTr="0067765D">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Спортивные соревнования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12чел.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10чел. – 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 чел. - участие</w:t>
            </w:r>
          </w:p>
        </w:tc>
      </w:tr>
    </w:tbl>
    <w:p w:rsidR="00BB536D" w:rsidRPr="0099519B" w:rsidRDefault="00BB536D" w:rsidP="0099519B">
      <w:pPr>
        <w:rPr>
          <w:rFonts w:eastAsiaTheme="minorHAnsi"/>
          <w:sz w:val="22"/>
          <w:szCs w:val="22"/>
          <w:lang w:eastAsia="en-US"/>
        </w:rPr>
      </w:pPr>
    </w:p>
    <w:p w:rsidR="00BB536D" w:rsidRPr="0099519B" w:rsidRDefault="00BB536D" w:rsidP="0099519B">
      <w:pPr>
        <w:rPr>
          <w:rFonts w:eastAsiaTheme="minorHAnsi"/>
          <w:sz w:val="22"/>
          <w:szCs w:val="22"/>
          <w:lang w:eastAsia="en-US"/>
        </w:rPr>
      </w:pPr>
      <w:r w:rsidRPr="00E8091F">
        <w:rPr>
          <w:rFonts w:eastAsiaTheme="minorHAnsi"/>
          <w:b/>
          <w:sz w:val="22"/>
          <w:szCs w:val="22"/>
          <w:lang w:eastAsia="en-US"/>
        </w:rPr>
        <w:t>2018-2019</w:t>
      </w:r>
      <w:r w:rsidR="00E8091F">
        <w:rPr>
          <w:rFonts w:eastAsiaTheme="minorHAnsi"/>
          <w:sz w:val="22"/>
          <w:szCs w:val="22"/>
          <w:lang w:eastAsia="en-US"/>
        </w:rPr>
        <w:t xml:space="preserve"> год</w:t>
      </w:r>
      <w:r w:rsidRPr="0099519B">
        <w:rPr>
          <w:rFonts w:eastAsiaTheme="minorHAnsi"/>
          <w:sz w:val="22"/>
          <w:szCs w:val="22"/>
          <w:lang w:eastAsia="en-US"/>
        </w:rPr>
        <w:t>:</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75"/>
        <w:gridCol w:w="1589"/>
        <w:gridCol w:w="1427"/>
        <w:gridCol w:w="1843"/>
        <w:gridCol w:w="1977"/>
      </w:tblGrid>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Мероприятие</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(форма)</w:t>
            </w: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Уровень:</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российский,</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региональный,</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Кол – во мероприятий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Кол-во воспитанников, принявших участие</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в мероприятии</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Результат (диплом, грамота, место)</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4</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5</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Конкурсы</w:t>
            </w: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международный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 xml:space="preserve"> 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61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 xml:space="preserve"> 31 чел.- 1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13 чел.-2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5 чел.- 3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12 чел. - участие</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российский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60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27 чел.-1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 чел.-2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 чел. – 3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28 чел. - участие</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региональный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rPr>
                <w:kern w:val="2"/>
                <w:sz w:val="22"/>
                <w:szCs w:val="22"/>
              </w:rPr>
            </w:pPr>
            <w:r w:rsidRPr="0099519B">
              <w:rPr>
                <w:kern w:val="2"/>
                <w:sz w:val="22"/>
                <w:szCs w:val="22"/>
              </w:rPr>
              <w:t>29 чел. - участие</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35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5 чел. – 1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10 чел. – 2 место</w:t>
            </w:r>
          </w:p>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30 чел. - участники</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Акции</w:t>
            </w: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69 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участники</w:t>
            </w:r>
          </w:p>
        </w:tc>
      </w:tr>
      <w:tr w:rsidR="00BB536D" w:rsidRPr="0099519B" w:rsidTr="00A20B1C">
        <w:trPr>
          <w:jc w:val="center"/>
        </w:trPr>
        <w:tc>
          <w:tcPr>
            <w:tcW w:w="2875"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Спортивные соревнования</w:t>
            </w:r>
          </w:p>
        </w:tc>
        <w:tc>
          <w:tcPr>
            <w:tcW w:w="1589"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муниципальны</w:t>
            </w:r>
            <w:r w:rsidRPr="0099519B">
              <w:rPr>
                <w:kern w:val="2"/>
                <w:sz w:val="22"/>
                <w:szCs w:val="22"/>
              </w:rPr>
              <w:lastRenderedPageBreak/>
              <w:t>й</w:t>
            </w:r>
          </w:p>
        </w:tc>
        <w:tc>
          <w:tcPr>
            <w:tcW w:w="142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6чел.</w:t>
            </w:r>
          </w:p>
        </w:tc>
        <w:tc>
          <w:tcPr>
            <w:tcW w:w="1977" w:type="dxa"/>
            <w:tcBorders>
              <w:top w:val="single" w:sz="4" w:space="0" w:color="auto"/>
              <w:left w:val="single" w:sz="4" w:space="0" w:color="auto"/>
              <w:bottom w:val="single" w:sz="4" w:space="0" w:color="auto"/>
              <w:right w:val="single" w:sz="4" w:space="0" w:color="auto"/>
            </w:tcBorders>
            <w:vAlign w:val="center"/>
            <w:hideMark/>
          </w:tcPr>
          <w:p w:rsidR="00BB536D" w:rsidRPr="0099519B" w:rsidRDefault="00BB536D" w:rsidP="0099519B">
            <w:pPr>
              <w:widowControl w:val="0"/>
              <w:tabs>
                <w:tab w:val="left" w:pos="720"/>
              </w:tabs>
              <w:suppressAutoHyphens/>
              <w:autoSpaceDE w:val="0"/>
              <w:jc w:val="center"/>
              <w:rPr>
                <w:kern w:val="2"/>
                <w:sz w:val="22"/>
                <w:szCs w:val="22"/>
              </w:rPr>
            </w:pPr>
            <w:r w:rsidRPr="0099519B">
              <w:rPr>
                <w:kern w:val="2"/>
                <w:sz w:val="22"/>
                <w:szCs w:val="22"/>
              </w:rPr>
              <w:t>6чел. – 3 место</w:t>
            </w:r>
          </w:p>
          <w:p w:rsidR="00BB536D" w:rsidRPr="0099519B" w:rsidRDefault="00BB536D" w:rsidP="0099519B">
            <w:pPr>
              <w:widowControl w:val="0"/>
              <w:tabs>
                <w:tab w:val="left" w:pos="720"/>
              </w:tabs>
              <w:suppressAutoHyphens/>
              <w:autoSpaceDE w:val="0"/>
              <w:rPr>
                <w:kern w:val="2"/>
                <w:sz w:val="22"/>
                <w:szCs w:val="22"/>
              </w:rPr>
            </w:pPr>
          </w:p>
        </w:tc>
      </w:tr>
    </w:tbl>
    <w:p w:rsidR="00106585" w:rsidRPr="0099519B" w:rsidRDefault="00106585" w:rsidP="0099519B">
      <w:pPr>
        <w:rPr>
          <w:rFonts w:eastAsiaTheme="minorHAnsi"/>
          <w:sz w:val="22"/>
          <w:szCs w:val="22"/>
          <w:lang w:eastAsia="en-US"/>
        </w:rPr>
      </w:pPr>
    </w:p>
    <w:p w:rsidR="00522EBF" w:rsidRPr="0099519B" w:rsidRDefault="00522EBF"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Педагоги ДОУ делятся своим опытом работы, проводят открытые показы, мастер -</w:t>
      </w:r>
    </w:p>
    <w:p w:rsidR="00522EBF" w:rsidRPr="0099519B" w:rsidRDefault="00E87253" w:rsidP="0099519B">
      <w:pPr>
        <w:rPr>
          <w:rFonts w:eastAsiaTheme="minorHAnsi"/>
          <w:sz w:val="22"/>
          <w:szCs w:val="22"/>
          <w:lang w:eastAsia="en-US"/>
        </w:rPr>
      </w:pPr>
      <w:r w:rsidRPr="0099519B">
        <w:rPr>
          <w:rFonts w:eastAsiaTheme="minorHAnsi"/>
          <w:sz w:val="22"/>
          <w:szCs w:val="22"/>
          <w:lang w:eastAsia="en-US"/>
        </w:rPr>
        <w:t>классы, семинары – практикумы, участвуют в конкурсах, олимпиадах:</w:t>
      </w:r>
    </w:p>
    <w:p w:rsidR="00E87253" w:rsidRPr="0099519B" w:rsidRDefault="00E87253" w:rsidP="0099519B">
      <w:pPr>
        <w:rPr>
          <w:rFonts w:eastAsiaTheme="minorHAnsi"/>
          <w:sz w:val="22"/>
          <w:szCs w:val="22"/>
          <w:lang w:eastAsia="en-US"/>
        </w:rPr>
      </w:pPr>
    </w:p>
    <w:tbl>
      <w:tblPr>
        <w:tblStyle w:val="a3"/>
        <w:tblW w:w="0" w:type="auto"/>
        <w:tblLook w:val="04A0" w:firstRow="1" w:lastRow="0" w:firstColumn="1" w:lastColumn="0" w:noHBand="0" w:noVBand="1"/>
      </w:tblPr>
      <w:tblGrid>
        <w:gridCol w:w="4672"/>
        <w:gridCol w:w="4673"/>
      </w:tblGrid>
      <w:tr w:rsidR="00BB536D" w:rsidRPr="0099519B" w:rsidTr="00BB536D">
        <w:tc>
          <w:tcPr>
            <w:tcW w:w="4672" w:type="dxa"/>
          </w:tcPr>
          <w:p w:rsidR="00BB536D" w:rsidRPr="00E8091F" w:rsidRDefault="002D5A01" w:rsidP="0099519B">
            <w:pPr>
              <w:jc w:val="center"/>
              <w:rPr>
                <w:b/>
                <w:sz w:val="22"/>
                <w:szCs w:val="22"/>
              </w:rPr>
            </w:pPr>
            <w:r w:rsidRPr="00E8091F">
              <w:rPr>
                <w:b/>
                <w:sz w:val="22"/>
                <w:szCs w:val="22"/>
              </w:rPr>
              <w:t>2017-2018</w:t>
            </w:r>
          </w:p>
        </w:tc>
        <w:tc>
          <w:tcPr>
            <w:tcW w:w="4673" w:type="dxa"/>
          </w:tcPr>
          <w:p w:rsidR="00BB536D" w:rsidRPr="00E8091F" w:rsidRDefault="002D5A01" w:rsidP="0099519B">
            <w:pPr>
              <w:jc w:val="center"/>
              <w:rPr>
                <w:b/>
                <w:sz w:val="22"/>
                <w:szCs w:val="22"/>
              </w:rPr>
            </w:pPr>
            <w:r w:rsidRPr="00E8091F">
              <w:rPr>
                <w:b/>
                <w:sz w:val="22"/>
                <w:szCs w:val="22"/>
              </w:rPr>
              <w:t>2018-2019</w:t>
            </w:r>
          </w:p>
        </w:tc>
      </w:tr>
      <w:tr w:rsidR="002D5A01" w:rsidRPr="0099519B" w:rsidTr="00A20B1C">
        <w:tc>
          <w:tcPr>
            <w:tcW w:w="4672" w:type="dxa"/>
            <w:vAlign w:val="center"/>
          </w:tcPr>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Городской конкурс видеопоздравлений «Этот город наш с тобою»</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Областная научно-практическая конференция «Роль книги в культурно-образовательном процессе детей»</w:t>
            </w:r>
          </w:p>
          <w:p w:rsidR="002D5A01" w:rsidRPr="0099519B" w:rsidRDefault="002D5A01" w:rsidP="0067765D">
            <w:pPr>
              <w:widowControl w:val="0"/>
              <w:suppressAutoHyphens/>
              <w:jc w:val="both"/>
              <w:rPr>
                <w:sz w:val="22"/>
                <w:szCs w:val="22"/>
              </w:rPr>
            </w:pPr>
            <w:r w:rsidRPr="0099519B">
              <w:rPr>
                <w:rFonts w:cs="SimSun"/>
                <w:sz w:val="22"/>
                <w:szCs w:val="22"/>
                <w:lang w:eastAsia="ar-SA"/>
              </w:rPr>
              <w:t>Тема: «</w:t>
            </w:r>
            <w:r w:rsidRPr="0099519B">
              <w:rPr>
                <w:sz w:val="22"/>
                <w:szCs w:val="22"/>
              </w:rPr>
              <w:t xml:space="preserve">Приемы формирования интереса к русскому народному творчеству у детей дошкольного возраста» </w:t>
            </w:r>
          </w:p>
          <w:p w:rsidR="002D5A01" w:rsidRPr="0099519B" w:rsidRDefault="002D5A01" w:rsidP="0067765D">
            <w:pPr>
              <w:widowControl w:val="0"/>
              <w:suppressAutoHyphens/>
              <w:jc w:val="both"/>
              <w:rPr>
                <w:rFonts w:cs="SimSun"/>
                <w:sz w:val="22"/>
                <w:szCs w:val="22"/>
                <w:lang w:eastAsia="ar-SA"/>
              </w:rPr>
            </w:pPr>
            <w:r w:rsidRPr="0099519B">
              <w:rPr>
                <w:sz w:val="22"/>
                <w:szCs w:val="22"/>
              </w:rPr>
              <w:t xml:space="preserve">(электронный сборник докладов) </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Региональный этап 3 Всероссийского конкурса «Воспитатели России» номинация «Лучший воспитатель-профессионал образовательной организации «Инклюзивное образование»</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Всероссийский конкурс «Педагогическая шкатулка»</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Всероссийский творческий конкурс на сайте «Солнечный свет» номинация «Презентация» Работа «</w:t>
            </w:r>
            <w:proofErr w:type="spellStart"/>
            <w:r w:rsidRPr="0099519B">
              <w:rPr>
                <w:rFonts w:cs="SimSun"/>
                <w:sz w:val="22"/>
                <w:szCs w:val="22"/>
                <w:lang w:eastAsia="ar-SA"/>
              </w:rPr>
              <w:t>Здоровьесберегающие</w:t>
            </w:r>
            <w:proofErr w:type="spellEnd"/>
            <w:r w:rsidRPr="0099519B">
              <w:rPr>
                <w:rFonts w:cs="SimSun"/>
                <w:sz w:val="22"/>
                <w:szCs w:val="22"/>
                <w:lang w:eastAsia="ar-SA"/>
              </w:rPr>
              <w:t xml:space="preserve"> технологии  в работе логопеда»</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Всероссийский конкурс «Двигательная деятельность дошкольника в процессе игры»</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Всероссийский конкурс «</w:t>
            </w:r>
            <w:proofErr w:type="spellStart"/>
            <w:r w:rsidRPr="0099519B">
              <w:rPr>
                <w:rFonts w:cs="SimSun"/>
                <w:sz w:val="22"/>
                <w:szCs w:val="22"/>
                <w:lang w:eastAsia="ar-SA"/>
              </w:rPr>
              <w:t>Доутесса</w:t>
            </w:r>
            <w:proofErr w:type="spellEnd"/>
            <w:r w:rsidRPr="0099519B">
              <w:rPr>
                <w:rFonts w:cs="SimSun"/>
                <w:sz w:val="22"/>
                <w:szCs w:val="22"/>
                <w:lang w:eastAsia="ar-SA"/>
              </w:rPr>
              <w:t>»</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Блиц-олимпиада «Взаимодействие дошкольной образовательной организации с родителями в соответствии с требованиями ФГОС ДО»</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Всероссийский конкурс «Взаимодействие педагогов и родителей»</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Всероссийская олимпиада «Педагог и ФГОС ДО»</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Всероссийский конкурс «Основы речевой культуры педагога»</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3 Всероссийский педагогический конкурс «Мастерская педагога»</w:t>
            </w:r>
          </w:p>
          <w:p w:rsidR="002D5A01" w:rsidRPr="0099519B" w:rsidRDefault="002D5A01" w:rsidP="0067765D">
            <w:pPr>
              <w:widowControl w:val="0"/>
              <w:suppressAutoHyphens/>
              <w:jc w:val="both"/>
              <w:rPr>
                <w:rFonts w:cs="SimSun"/>
                <w:sz w:val="22"/>
                <w:szCs w:val="22"/>
                <w:lang w:eastAsia="ar-SA"/>
              </w:rPr>
            </w:pPr>
            <w:r w:rsidRPr="0099519B">
              <w:rPr>
                <w:rFonts w:cs="SimSun"/>
                <w:sz w:val="22"/>
                <w:szCs w:val="22"/>
                <w:lang w:eastAsia="ar-SA"/>
              </w:rPr>
              <w:t>Номинация «Воспитательная деятельность»</w:t>
            </w:r>
          </w:p>
        </w:tc>
        <w:tc>
          <w:tcPr>
            <w:tcW w:w="4673" w:type="dxa"/>
            <w:vAlign w:val="center"/>
          </w:tcPr>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конкурс педагогического мастерства «Современный учитель 2018»</w:t>
            </w:r>
          </w:p>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педагогический конкурс «Творческий воспитатель-2018»</w:t>
            </w:r>
          </w:p>
          <w:p w:rsidR="002D5A01" w:rsidRPr="0099519B" w:rsidRDefault="002D5A01" w:rsidP="0067765D">
            <w:pPr>
              <w:widowControl w:val="0"/>
              <w:suppressAutoHyphens/>
              <w:jc w:val="both"/>
              <w:rPr>
                <w:sz w:val="22"/>
                <w:szCs w:val="22"/>
                <w:lang w:eastAsia="ar-SA"/>
              </w:rPr>
            </w:pPr>
            <w:r w:rsidRPr="0099519B">
              <w:rPr>
                <w:sz w:val="22"/>
                <w:szCs w:val="22"/>
                <w:lang w:eastAsia="ar-SA"/>
              </w:rPr>
              <w:t>Региональная научно-практическая конференция «Актуальные вопросы логопедической помощи воспитанникам дошкольной образовательной организации» по теме: «Современные технологии партнерства дошкольной образовательной организации с семьями воспитанников»</w:t>
            </w:r>
          </w:p>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конкурс «Оздоровительные игры для детей дошкольного возраста»</w:t>
            </w:r>
          </w:p>
          <w:p w:rsidR="002D5A01" w:rsidRPr="0099519B" w:rsidRDefault="002D5A01" w:rsidP="0067765D">
            <w:pPr>
              <w:widowControl w:val="0"/>
              <w:suppressAutoHyphens/>
              <w:jc w:val="both"/>
              <w:rPr>
                <w:sz w:val="22"/>
                <w:szCs w:val="22"/>
                <w:lang w:eastAsia="ar-SA"/>
              </w:rPr>
            </w:pPr>
            <w:r w:rsidRPr="0099519B">
              <w:rPr>
                <w:sz w:val="22"/>
                <w:szCs w:val="22"/>
                <w:lang w:eastAsia="ar-SA"/>
              </w:rPr>
              <w:t>Международный конкурс социальных проектов «Ни дня без добрых дел»</w:t>
            </w:r>
          </w:p>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конкурс «Педагогика 21 века. Опыт, достижения, методика»</w:t>
            </w:r>
          </w:p>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педагогический конкурс «Игра как ведущий вид деятельности в дошкольном возрасте»</w:t>
            </w:r>
          </w:p>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конкурс «Профессиональное мастерство педагога»</w:t>
            </w:r>
          </w:p>
          <w:p w:rsidR="002D5A01" w:rsidRPr="0099519B" w:rsidRDefault="002D5A01" w:rsidP="0067765D">
            <w:pPr>
              <w:widowControl w:val="0"/>
              <w:suppressAutoHyphens/>
              <w:jc w:val="both"/>
              <w:rPr>
                <w:sz w:val="22"/>
                <w:szCs w:val="22"/>
                <w:lang w:eastAsia="ar-SA"/>
              </w:rPr>
            </w:pPr>
            <w:r w:rsidRPr="0099519B">
              <w:rPr>
                <w:sz w:val="22"/>
                <w:szCs w:val="22"/>
                <w:lang w:eastAsia="ar-SA"/>
              </w:rPr>
              <w:t>Всероссийский конкурс «Педагогические инновации» в номинации «Обобщение педагогического опыта по ФГОС» Конкурсная работа «Преодоление речевых недостатков дошкольников путем воздействия ритма на речь и моторику»</w:t>
            </w:r>
          </w:p>
          <w:p w:rsidR="002D5A01" w:rsidRPr="0099519B" w:rsidRDefault="002D5A01" w:rsidP="0067765D">
            <w:pPr>
              <w:widowControl w:val="0"/>
              <w:suppressAutoHyphens/>
              <w:jc w:val="both"/>
              <w:rPr>
                <w:sz w:val="22"/>
                <w:szCs w:val="22"/>
                <w:lang w:eastAsia="ar-SA"/>
              </w:rPr>
            </w:pPr>
            <w:r w:rsidRPr="0099519B">
              <w:rPr>
                <w:sz w:val="22"/>
                <w:szCs w:val="22"/>
                <w:lang w:eastAsia="ar-SA"/>
              </w:rPr>
              <w:t>Международный конкурс «Педагогика успеха»</w:t>
            </w:r>
          </w:p>
          <w:p w:rsidR="002D5A01" w:rsidRPr="0099519B" w:rsidRDefault="002D5A01" w:rsidP="0067765D">
            <w:pPr>
              <w:widowControl w:val="0"/>
              <w:suppressAutoHyphens/>
              <w:jc w:val="both"/>
              <w:rPr>
                <w:sz w:val="22"/>
                <w:szCs w:val="22"/>
                <w:lang w:eastAsia="ar-SA"/>
              </w:rPr>
            </w:pPr>
            <w:r w:rsidRPr="0099519B">
              <w:rPr>
                <w:sz w:val="22"/>
                <w:szCs w:val="22"/>
                <w:lang w:eastAsia="ar-SA"/>
              </w:rPr>
              <w:t>8 Международный профессиональный конкурс «Гордость России»</w:t>
            </w:r>
          </w:p>
        </w:tc>
      </w:tr>
    </w:tbl>
    <w:p w:rsidR="0067765D" w:rsidRDefault="0067765D" w:rsidP="0099519B">
      <w:pPr>
        <w:rPr>
          <w:sz w:val="22"/>
          <w:szCs w:val="22"/>
          <w:u w:val="single"/>
        </w:rPr>
      </w:pPr>
    </w:p>
    <w:p w:rsidR="00E87253" w:rsidRDefault="00E87253" w:rsidP="0099519B">
      <w:pPr>
        <w:rPr>
          <w:sz w:val="22"/>
          <w:szCs w:val="22"/>
        </w:rPr>
      </w:pPr>
      <w:r w:rsidRPr="0099519B">
        <w:rPr>
          <w:sz w:val="22"/>
          <w:szCs w:val="22"/>
          <w:u w:val="single"/>
        </w:rPr>
        <w:t>ДОУ участвует</w:t>
      </w:r>
      <w:r w:rsidRPr="0099519B">
        <w:rPr>
          <w:sz w:val="22"/>
          <w:szCs w:val="22"/>
        </w:rPr>
        <w:t>:</w:t>
      </w:r>
    </w:p>
    <w:p w:rsidR="0067765D" w:rsidRPr="0099519B" w:rsidRDefault="0067765D" w:rsidP="0099519B">
      <w:pPr>
        <w:rPr>
          <w:sz w:val="22"/>
          <w:szCs w:val="22"/>
        </w:rPr>
      </w:pPr>
    </w:p>
    <w:p w:rsidR="002D5A01" w:rsidRPr="0099519B" w:rsidRDefault="002D5A01" w:rsidP="0099519B">
      <w:pPr>
        <w:pStyle w:val="21"/>
        <w:spacing w:line="240" w:lineRule="auto"/>
        <w:jc w:val="both"/>
        <w:rPr>
          <w:iCs/>
          <w:sz w:val="22"/>
          <w:szCs w:val="22"/>
        </w:rPr>
      </w:pPr>
      <w:r w:rsidRPr="0099519B">
        <w:rPr>
          <w:rFonts w:eastAsiaTheme="minorHAnsi"/>
          <w:color w:val="000000"/>
          <w:sz w:val="22"/>
          <w:szCs w:val="22"/>
          <w:u w:val="single"/>
          <w:lang w:eastAsia="en-US"/>
        </w:rPr>
        <w:t>2017-2018 год</w:t>
      </w:r>
      <w:r w:rsidRPr="0099519B">
        <w:rPr>
          <w:rFonts w:eastAsiaTheme="minorHAnsi"/>
          <w:color w:val="000000"/>
          <w:sz w:val="22"/>
          <w:szCs w:val="22"/>
          <w:lang w:eastAsia="en-US"/>
        </w:rPr>
        <w:t xml:space="preserve">: </w:t>
      </w:r>
      <w:r w:rsidRPr="0099519B">
        <w:rPr>
          <w:iCs/>
          <w:sz w:val="22"/>
          <w:szCs w:val="22"/>
          <w:lang w:val="en-US"/>
        </w:rPr>
        <w:t>II</w:t>
      </w:r>
      <w:r w:rsidRPr="0099519B">
        <w:rPr>
          <w:iCs/>
          <w:sz w:val="22"/>
          <w:szCs w:val="22"/>
        </w:rPr>
        <w:t xml:space="preserve"> международный фестиваль педагогических работников   </w:t>
      </w:r>
    </w:p>
    <w:p w:rsidR="002D5A01" w:rsidRPr="0099519B" w:rsidRDefault="002D5A01" w:rsidP="0099519B">
      <w:pPr>
        <w:pStyle w:val="21"/>
        <w:spacing w:line="240" w:lineRule="auto"/>
        <w:jc w:val="both"/>
        <w:rPr>
          <w:sz w:val="22"/>
          <w:szCs w:val="22"/>
        </w:rPr>
      </w:pPr>
      <w:r w:rsidRPr="0099519B">
        <w:rPr>
          <w:iCs/>
          <w:sz w:val="22"/>
          <w:szCs w:val="22"/>
        </w:rPr>
        <w:t xml:space="preserve">                         «</w:t>
      </w:r>
      <w:r w:rsidRPr="0099519B">
        <w:rPr>
          <w:sz w:val="22"/>
          <w:szCs w:val="22"/>
        </w:rPr>
        <w:t>Профессиональный успех»   (диплом победителя)</w:t>
      </w:r>
    </w:p>
    <w:p w:rsidR="002D5A01" w:rsidRDefault="002D5A01" w:rsidP="0099519B">
      <w:pPr>
        <w:pStyle w:val="21"/>
        <w:spacing w:line="240" w:lineRule="auto"/>
        <w:jc w:val="both"/>
        <w:rPr>
          <w:color w:val="000000"/>
          <w:sz w:val="22"/>
          <w:szCs w:val="22"/>
        </w:rPr>
      </w:pPr>
      <w:r w:rsidRPr="0099519B">
        <w:rPr>
          <w:color w:val="000000"/>
          <w:sz w:val="22"/>
          <w:szCs w:val="22"/>
        </w:rPr>
        <w:t xml:space="preserve">                         Всероссийский конкурс «Призвание – </w:t>
      </w:r>
      <w:r w:rsidR="00F530B3">
        <w:rPr>
          <w:color w:val="000000"/>
          <w:sz w:val="22"/>
          <w:szCs w:val="22"/>
        </w:rPr>
        <w:t>воспитатель» (серебряная медаль)</w:t>
      </w:r>
    </w:p>
    <w:p w:rsidR="00F530B3" w:rsidRPr="0099519B" w:rsidRDefault="00F530B3" w:rsidP="0099519B">
      <w:pPr>
        <w:pStyle w:val="21"/>
        <w:spacing w:line="240" w:lineRule="auto"/>
        <w:jc w:val="both"/>
        <w:rPr>
          <w:color w:val="000000"/>
          <w:sz w:val="22"/>
          <w:szCs w:val="22"/>
        </w:rPr>
      </w:pPr>
      <w:r>
        <w:rPr>
          <w:color w:val="000000"/>
          <w:sz w:val="22"/>
          <w:szCs w:val="22"/>
        </w:rPr>
        <w:t xml:space="preserve">                         Городской этап конкурса «Учитель года» (победитель)</w:t>
      </w:r>
    </w:p>
    <w:p w:rsidR="00E87253" w:rsidRPr="0099519B" w:rsidRDefault="002D5A01" w:rsidP="0099519B">
      <w:pPr>
        <w:pStyle w:val="21"/>
        <w:spacing w:line="240" w:lineRule="auto"/>
        <w:jc w:val="both"/>
        <w:rPr>
          <w:sz w:val="22"/>
          <w:szCs w:val="22"/>
          <w:lang w:eastAsia="ar-SA"/>
        </w:rPr>
      </w:pPr>
      <w:r w:rsidRPr="0099519B">
        <w:rPr>
          <w:rFonts w:eastAsiaTheme="minorHAnsi"/>
          <w:color w:val="000000"/>
          <w:sz w:val="22"/>
          <w:szCs w:val="22"/>
          <w:u w:val="single"/>
          <w:lang w:eastAsia="en-US"/>
        </w:rPr>
        <w:t>2018-2019</w:t>
      </w:r>
      <w:r w:rsidRPr="0099519B">
        <w:rPr>
          <w:rFonts w:eastAsiaTheme="minorHAnsi"/>
          <w:color w:val="000000"/>
          <w:sz w:val="22"/>
          <w:szCs w:val="22"/>
          <w:lang w:eastAsia="en-US"/>
        </w:rPr>
        <w:t xml:space="preserve"> год: </w:t>
      </w:r>
      <w:r w:rsidRPr="0099519B">
        <w:rPr>
          <w:sz w:val="22"/>
          <w:szCs w:val="22"/>
          <w:lang w:eastAsia="ar-SA"/>
        </w:rPr>
        <w:t>Областной конкурс «Лучший детский сад Мурманской области -2018»</w:t>
      </w:r>
      <w:r w:rsidR="00E87253" w:rsidRPr="0099519B">
        <w:rPr>
          <w:sz w:val="22"/>
          <w:szCs w:val="22"/>
          <w:lang w:eastAsia="ar-SA"/>
        </w:rPr>
        <w:t xml:space="preserve"> </w:t>
      </w:r>
    </w:p>
    <w:p w:rsidR="002D5A01" w:rsidRPr="0099519B" w:rsidRDefault="00E87253" w:rsidP="0099519B">
      <w:pPr>
        <w:pStyle w:val="21"/>
        <w:spacing w:line="240" w:lineRule="auto"/>
        <w:jc w:val="both"/>
        <w:rPr>
          <w:sz w:val="22"/>
          <w:szCs w:val="22"/>
          <w:lang w:eastAsia="ar-SA"/>
        </w:rPr>
      </w:pPr>
      <w:r w:rsidRPr="0099519B">
        <w:rPr>
          <w:sz w:val="22"/>
          <w:szCs w:val="22"/>
          <w:lang w:eastAsia="ar-SA"/>
        </w:rPr>
        <w:t xml:space="preserve">                          (</w:t>
      </w:r>
      <w:r w:rsidR="002D5A01" w:rsidRPr="0099519B">
        <w:rPr>
          <w:sz w:val="22"/>
          <w:szCs w:val="22"/>
          <w:lang w:eastAsia="ar-SA"/>
        </w:rPr>
        <w:t>победитель</w:t>
      </w:r>
      <w:r w:rsidRPr="0099519B">
        <w:rPr>
          <w:sz w:val="22"/>
          <w:szCs w:val="22"/>
          <w:lang w:eastAsia="ar-SA"/>
        </w:rPr>
        <w:t>)</w:t>
      </w:r>
    </w:p>
    <w:p w:rsidR="002D5A01" w:rsidRPr="0099519B" w:rsidRDefault="002D5A01" w:rsidP="0099519B">
      <w:pPr>
        <w:pStyle w:val="21"/>
        <w:spacing w:line="240" w:lineRule="auto"/>
        <w:jc w:val="both"/>
        <w:rPr>
          <w:sz w:val="22"/>
          <w:szCs w:val="22"/>
          <w:lang w:eastAsia="ar-SA"/>
        </w:rPr>
      </w:pPr>
      <w:r w:rsidRPr="0099519B">
        <w:rPr>
          <w:sz w:val="22"/>
          <w:szCs w:val="22"/>
          <w:u w:val="single"/>
          <w:lang w:eastAsia="ar-SA"/>
        </w:rPr>
        <w:t>2019 год</w:t>
      </w:r>
      <w:r w:rsidRPr="0099519B">
        <w:rPr>
          <w:sz w:val="22"/>
          <w:szCs w:val="22"/>
          <w:lang w:eastAsia="ar-SA"/>
        </w:rPr>
        <w:t xml:space="preserve">: </w:t>
      </w:r>
      <w:r w:rsidRPr="0099519B">
        <w:rPr>
          <w:rFonts w:cs="SimSun"/>
          <w:sz w:val="22"/>
          <w:szCs w:val="22"/>
          <w:lang w:eastAsia="ar-SA"/>
        </w:rPr>
        <w:t xml:space="preserve"> </w:t>
      </w:r>
      <w:r w:rsidR="00E8091F">
        <w:rPr>
          <w:rFonts w:cs="SimSun"/>
          <w:sz w:val="22"/>
          <w:szCs w:val="22"/>
          <w:lang w:val="en-US" w:eastAsia="ar-SA"/>
        </w:rPr>
        <w:t>VII</w:t>
      </w:r>
      <w:r w:rsidR="00E8091F" w:rsidRPr="00E8091F">
        <w:rPr>
          <w:rFonts w:cs="SimSun"/>
          <w:sz w:val="22"/>
          <w:szCs w:val="22"/>
          <w:lang w:eastAsia="ar-SA"/>
        </w:rPr>
        <w:t xml:space="preserve"> </w:t>
      </w:r>
      <w:r w:rsidRPr="0099519B">
        <w:rPr>
          <w:rFonts w:cs="SimSun"/>
          <w:sz w:val="22"/>
          <w:szCs w:val="22"/>
          <w:lang w:eastAsia="ar-SA"/>
        </w:rPr>
        <w:t>Всероссийский конкурс «Воспитатели России» (победитель)</w:t>
      </w:r>
    </w:p>
    <w:p w:rsidR="002D5A01" w:rsidRPr="0099519B" w:rsidRDefault="002D5A01" w:rsidP="0099519B">
      <w:pPr>
        <w:pStyle w:val="21"/>
        <w:spacing w:line="240" w:lineRule="auto"/>
        <w:jc w:val="both"/>
        <w:rPr>
          <w:iCs/>
          <w:sz w:val="22"/>
          <w:szCs w:val="22"/>
        </w:rPr>
      </w:pPr>
      <w:r w:rsidRPr="0099519B">
        <w:rPr>
          <w:color w:val="000000"/>
          <w:sz w:val="22"/>
          <w:szCs w:val="22"/>
          <w:shd w:val="clear" w:color="auto" w:fill="FFFFFF"/>
        </w:rPr>
        <w:t>Всероссийская выставка-смотр "Детский сад: мир любви, заботы и внимания" (победитель)</w:t>
      </w:r>
    </w:p>
    <w:p w:rsidR="00522EBF" w:rsidRPr="0099519B" w:rsidRDefault="00E8091F" w:rsidP="0099519B">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lastRenderedPageBreak/>
        <w:t xml:space="preserve">       </w:t>
      </w:r>
      <w:r w:rsidR="00522EBF" w:rsidRPr="0099519B">
        <w:rPr>
          <w:rFonts w:eastAsiaTheme="minorHAnsi"/>
          <w:color w:val="000000"/>
          <w:sz w:val="22"/>
          <w:szCs w:val="22"/>
          <w:lang w:eastAsia="en-US"/>
        </w:rPr>
        <w:t xml:space="preserve">Динамика социально-психологического климата в коллективе за последние годы неоднородна. В связи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 Педагоги </w:t>
      </w:r>
      <w:proofErr w:type="spellStart"/>
      <w:r w:rsidR="00522EBF" w:rsidRPr="0099519B">
        <w:rPr>
          <w:rFonts w:eastAsiaTheme="minorHAnsi"/>
          <w:color w:val="000000"/>
          <w:sz w:val="22"/>
          <w:szCs w:val="22"/>
          <w:lang w:eastAsia="en-US"/>
        </w:rPr>
        <w:t>стажисты</w:t>
      </w:r>
      <w:proofErr w:type="spellEnd"/>
      <w:r w:rsidR="00522EBF" w:rsidRPr="0099519B">
        <w:rPr>
          <w:rFonts w:eastAsiaTheme="minorHAnsi"/>
          <w:color w:val="000000"/>
          <w:sz w:val="22"/>
          <w:szCs w:val="22"/>
          <w:lang w:eastAsia="en-US"/>
        </w:rPr>
        <w:t xml:space="preserve"> готовы делиться своим опытом и оказывать поддержку «новичкам». В ДОУ организована работа наставников, созданы традиции, полноценное пространство и система комплексного сопровождения индивидуального развития ребенка: </w:t>
      </w:r>
    </w:p>
    <w:p w:rsidR="00522EBF" w:rsidRPr="0099519B" w:rsidRDefault="00522EBF" w:rsidP="0099519B">
      <w:pPr>
        <w:autoSpaceDE w:val="0"/>
        <w:autoSpaceDN w:val="0"/>
        <w:adjustRightInd w:val="0"/>
        <w:spacing w:after="9"/>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насыщенное и безопасное развитие и существование детей, </w:t>
      </w:r>
    </w:p>
    <w:p w:rsidR="00522EBF" w:rsidRPr="0099519B" w:rsidRDefault="00522EBF" w:rsidP="0099519B">
      <w:pPr>
        <w:autoSpaceDE w:val="0"/>
        <w:autoSpaceDN w:val="0"/>
        <w:adjustRightInd w:val="0"/>
        <w:spacing w:after="9"/>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взаимодействие взрослого и ребенка в образовательном пространстве, </w:t>
      </w:r>
    </w:p>
    <w:p w:rsidR="00192919" w:rsidRPr="0099519B" w:rsidRDefault="00522EBF" w:rsidP="0099519B">
      <w:pPr>
        <w:pStyle w:val="Default"/>
        <w:jc w:val="both"/>
        <w:rPr>
          <w:sz w:val="22"/>
          <w:szCs w:val="22"/>
        </w:rPr>
      </w:pPr>
      <w:r w:rsidRPr="0099519B">
        <w:rPr>
          <w:rFonts w:ascii="Wingdings" w:eastAsiaTheme="minorHAnsi" w:hAnsi="Wingdings" w:cs="Wingdings"/>
          <w:sz w:val="22"/>
          <w:szCs w:val="22"/>
          <w:lang w:eastAsia="en-US"/>
        </w:rPr>
        <w:t></w:t>
      </w:r>
      <w:r w:rsidRPr="0099519B">
        <w:rPr>
          <w:rFonts w:ascii="Wingdings" w:eastAsiaTheme="minorHAnsi" w:hAnsi="Wingdings" w:cs="Wingdings"/>
          <w:sz w:val="22"/>
          <w:szCs w:val="22"/>
          <w:lang w:eastAsia="en-US"/>
        </w:rPr>
        <w:t></w:t>
      </w:r>
      <w:r w:rsidRPr="0099519B">
        <w:rPr>
          <w:rFonts w:eastAsiaTheme="minorHAnsi"/>
          <w:sz w:val="22"/>
          <w:szCs w:val="22"/>
          <w:lang w:eastAsia="en-US"/>
        </w:rPr>
        <w:t>приоритет развивающих и воспитательных задач</w:t>
      </w:r>
      <w:r w:rsidR="00192919" w:rsidRPr="0099519B">
        <w:rPr>
          <w:sz w:val="22"/>
          <w:szCs w:val="22"/>
        </w:rPr>
        <w:t xml:space="preserve"> </w:t>
      </w:r>
    </w:p>
    <w:p w:rsidR="00192919" w:rsidRPr="0099519B" w:rsidRDefault="00192919" w:rsidP="0099519B">
      <w:pPr>
        <w:pStyle w:val="Default"/>
        <w:jc w:val="both"/>
        <w:rPr>
          <w:rFonts w:eastAsiaTheme="minorHAnsi"/>
          <w:sz w:val="22"/>
          <w:szCs w:val="22"/>
          <w:lang w:eastAsia="en-US"/>
        </w:rPr>
      </w:pPr>
      <w:r w:rsidRPr="0099519B">
        <w:rPr>
          <w:rFonts w:eastAsiaTheme="minorHAnsi"/>
          <w:sz w:val="22"/>
          <w:szCs w:val="22"/>
          <w:lang w:eastAsia="en-US"/>
        </w:rPr>
        <w:t xml:space="preserve">Все это свидетельствует о положительной работе администрации, направленной на личностно-профессиональный рост всего коллектива </w:t>
      </w:r>
    </w:p>
    <w:p w:rsidR="00355782" w:rsidRPr="0099519B" w:rsidRDefault="00355782" w:rsidP="0099519B">
      <w:pPr>
        <w:autoSpaceDE w:val="0"/>
        <w:autoSpaceDN w:val="0"/>
        <w:adjustRightInd w:val="0"/>
        <w:jc w:val="both"/>
        <w:rPr>
          <w:rFonts w:eastAsiaTheme="minorHAnsi"/>
          <w:bCs/>
          <w:sz w:val="22"/>
          <w:szCs w:val="22"/>
          <w:u w:val="single"/>
          <w:lang w:eastAsia="en-US"/>
        </w:rPr>
      </w:pPr>
      <w:r w:rsidRPr="0099519B">
        <w:rPr>
          <w:rFonts w:eastAsiaTheme="minorHAnsi"/>
          <w:bCs/>
          <w:sz w:val="22"/>
          <w:szCs w:val="22"/>
          <w:u w:val="single"/>
          <w:lang w:eastAsia="en-US"/>
        </w:rPr>
        <w:t>Конкурентное преимущество:</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дошкольное образование (с 1,6 до 8 лет) в рамках 12-ти часового рабочего дня при пятидневной рабочей неделе;</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наличие в штате ДОУ учителя - логопеда, учителя-дефектолога, педагога – психолога, инструктора по ф/к, музыкального руководителя;</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равные стартовые возможности для детей с разным уровнем развития, разными образовательными потребностями;</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достаточное ресурсное обеспечение для предоставления   дополнительных образовательных услуг (наличие музыкального и физкультурного залов; изостудии, кабинета учителя- логопеда, кабинета педагога – психолога), оборудованных в соответствии с требованиями ФГОС ДО к организации развивающей предметно - пространственной среды;</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квалифицированный педагогический персонал; преемственные связи с социумом;</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предоставление комплекса квалифицированных коррекционно-развивающих  услуг учителем - логопедом детям, имеющим диагноз ТНР,</w:t>
      </w:r>
      <w:r w:rsidR="00226B4D">
        <w:rPr>
          <w:rFonts w:eastAsiaTheme="minorHAnsi"/>
          <w:sz w:val="22"/>
          <w:szCs w:val="22"/>
          <w:lang w:eastAsia="en-US"/>
        </w:rPr>
        <w:t xml:space="preserve"> </w:t>
      </w:r>
      <w:r w:rsidRPr="0099519B">
        <w:rPr>
          <w:rFonts w:eastAsiaTheme="minorHAnsi"/>
          <w:sz w:val="22"/>
          <w:szCs w:val="22"/>
          <w:lang w:eastAsia="en-US"/>
        </w:rPr>
        <w:t>учителем-дефектологом детям, имеющим диагноз ЗПР,  педагогом - психологом детям, нуждающимся в сопровождении образовательного процесса; индивидуальное обследование, коррекционно-профилактическая и консультационная помощь детям общеразвивающих групп;</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эффективная система работы по оздоровлению детей. Наличие групп оздоровительной направленности;</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устойчивые традиции;</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наличие социальных партнеров;</w:t>
      </w:r>
    </w:p>
    <w:p w:rsidR="00355782" w:rsidRPr="0099519B" w:rsidRDefault="00355782"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наличие оборудованного физкультурного и тренажерного залов;</w:t>
      </w:r>
    </w:p>
    <w:p w:rsidR="00355782" w:rsidRPr="0099519B" w:rsidRDefault="00355782" w:rsidP="0099519B">
      <w:pPr>
        <w:jc w:val="both"/>
        <w:rPr>
          <w:rFonts w:eastAsiaTheme="minorHAnsi"/>
          <w:sz w:val="22"/>
          <w:szCs w:val="22"/>
          <w:lang w:eastAsia="en-US"/>
        </w:rPr>
      </w:pPr>
      <w:r w:rsidRPr="0099519B">
        <w:rPr>
          <w:rFonts w:eastAsiaTheme="minorHAnsi"/>
          <w:sz w:val="22"/>
          <w:szCs w:val="22"/>
          <w:lang w:eastAsia="en-US"/>
        </w:rPr>
        <w:t>- наличие оборудованной спортивной площадки на территории детского сада.</w:t>
      </w:r>
    </w:p>
    <w:p w:rsidR="00355782" w:rsidRPr="0099519B" w:rsidRDefault="00355782" w:rsidP="0099519B">
      <w:pPr>
        <w:autoSpaceDE w:val="0"/>
        <w:autoSpaceDN w:val="0"/>
        <w:adjustRightInd w:val="0"/>
        <w:rPr>
          <w:rFonts w:eastAsiaTheme="minorHAnsi"/>
          <w:b/>
          <w:bCs/>
          <w:i/>
          <w:iCs/>
          <w:color w:val="000000"/>
          <w:sz w:val="22"/>
          <w:szCs w:val="22"/>
          <w:lang w:eastAsia="en-US"/>
        </w:rPr>
      </w:pPr>
    </w:p>
    <w:p w:rsidR="00192919" w:rsidRPr="0099519B" w:rsidRDefault="00192919" w:rsidP="0099519B">
      <w:pPr>
        <w:autoSpaceDE w:val="0"/>
        <w:autoSpaceDN w:val="0"/>
        <w:adjustRightInd w:val="0"/>
        <w:rPr>
          <w:rFonts w:eastAsiaTheme="minorHAnsi"/>
          <w:color w:val="000000"/>
          <w:sz w:val="22"/>
          <w:szCs w:val="22"/>
          <w:lang w:eastAsia="en-US"/>
        </w:rPr>
      </w:pPr>
      <w:r w:rsidRPr="0099519B">
        <w:rPr>
          <w:rFonts w:eastAsiaTheme="minorHAnsi"/>
          <w:b/>
          <w:bCs/>
          <w:iCs/>
          <w:color w:val="000000"/>
          <w:sz w:val="22"/>
          <w:szCs w:val="22"/>
          <w:lang w:eastAsia="en-US"/>
        </w:rPr>
        <w:t xml:space="preserve">Таким образом, </w:t>
      </w:r>
      <w:r w:rsidRPr="0099519B">
        <w:rPr>
          <w:rFonts w:eastAsiaTheme="minorHAnsi"/>
          <w:bCs/>
          <w:iCs/>
          <w:color w:val="000000"/>
          <w:sz w:val="22"/>
          <w:szCs w:val="22"/>
          <w:lang w:eastAsia="en-US"/>
        </w:rPr>
        <w:t xml:space="preserve">выявленные в ходе анализа  образовательного процесса сильные стороны свидетельствуют о: </w:t>
      </w:r>
    </w:p>
    <w:p w:rsidR="00192919" w:rsidRPr="0099519B" w:rsidRDefault="00192919" w:rsidP="0099519B">
      <w:pPr>
        <w:autoSpaceDE w:val="0"/>
        <w:autoSpaceDN w:val="0"/>
        <w:adjustRightInd w:val="0"/>
        <w:spacing w:after="9"/>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мобильности коллектива МБДОУ, стремлении к самообразованию, к овладению современными образовательными технологиями; </w:t>
      </w:r>
    </w:p>
    <w:p w:rsidR="00192919" w:rsidRPr="0099519B" w:rsidRDefault="00192919" w:rsidP="0099519B">
      <w:pPr>
        <w:autoSpaceDE w:val="0"/>
        <w:autoSpaceDN w:val="0"/>
        <w:adjustRightInd w:val="0"/>
        <w:spacing w:after="9"/>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грамотной организации образовательного процесса, способствующего успешной социализации детей и закладыванию у них основ общечеловеческих знаний; </w:t>
      </w:r>
    </w:p>
    <w:p w:rsidR="00192919" w:rsidRPr="0099519B" w:rsidRDefault="00192919" w:rsidP="0099519B">
      <w:pPr>
        <w:autoSpaceDE w:val="0"/>
        <w:autoSpaceDN w:val="0"/>
        <w:adjustRightInd w:val="0"/>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укрепляется положительный имидж образовательного учреждения. </w:t>
      </w:r>
    </w:p>
    <w:p w:rsidR="00D51E0B" w:rsidRPr="0099519B" w:rsidRDefault="00D51E0B" w:rsidP="0099519B">
      <w:pPr>
        <w:autoSpaceDE w:val="0"/>
        <w:autoSpaceDN w:val="0"/>
        <w:adjustRightInd w:val="0"/>
        <w:rPr>
          <w:rFonts w:eastAsiaTheme="minorHAnsi"/>
          <w:b/>
          <w:color w:val="000000"/>
          <w:sz w:val="22"/>
          <w:szCs w:val="22"/>
          <w:lang w:eastAsia="en-US"/>
        </w:rPr>
      </w:pPr>
    </w:p>
    <w:p w:rsidR="00192919" w:rsidRPr="0099519B" w:rsidRDefault="00D51E0B" w:rsidP="0099519B">
      <w:pPr>
        <w:pStyle w:val="a9"/>
        <w:jc w:val="both"/>
        <w:rPr>
          <w:rFonts w:ascii="Times New Roman" w:hAnsi="Times New Roman"/>
          <w:u w:val="single"/>
        </w:rPr>
      </w:pPr>
      <w:r w:rsidRPr="0099519B">
        <w:rPr>
          <w:rFonts w:ascii="Times New Roman" w:hAnsi="Times New Roman"/>
          <w:b/>
        </w:rPr>
        <w:t xml:space="preserve"> </w:t>
      </w:r>
      <w:r w:rsidR="00192919" w:rsidRPr="0099519B">
        <w:rPr>
          <w:rFonts w:ascii="Times New Roman" w:hAnsi="Times New Roman"/>
          <w:u w:val="single"/>
        </w:rPr>
        <w:t>Анализ образовательной политики и социального заказа.</w:t>
      </w:r>
    </w:p>
    <w:p w:rsidR="00192919" w:rsidRPr="0099519B" w:rsidRDefault="00192919" w:rsidP="0099519B">
      <w:pPr>
        <w:ind w:firstLine="426"/>
        <w:jc w:val="both"/>
        <w:rPr>
          <w:rFonts w:cs="Calibri"/>
          <w:sz w:val="22"/>
          <w:szCs w:val="22"/>
        </w:rPr>
      </w:pPr>
      <w:r w:rsidRPr="0099519B">
        <w:rPr>
          <w:rFonts w:cs="Calibri"/>
          <w:sz w:val="22"/>
          <w:szCs w:val="22"/>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192919" w:rsidRPr="0099519B" w:rsidRDefault="00192919" w:rsidP="0099519B">
      <w:pPr>
        <w:ind w:firstLine="426"/>
        <w:jc w:val="both"/>
        <w:rPr>
          <w:rFonts w:cs="Calibri"/>
          <w:sz w:val="22"/>
          <w:szCs w:val="22"/>
        </w:rPr>
      </w:pPr>
      <w:r w:rsidRPr="0099519B">
        <w:rPr>
          <w:rFonts w:cs="Calibri"/>
          <w:sz w:val="22"/>
          <w:szCs w:val="22"/>
        </w:rPr>
        <w:t>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w:t>
      </w:r>
    </w:p>
    <w:p w:rsidR="00192919" w:rsidRPr="0099519B" w:rsidRDefault="00192919" w:rsidP="0099519B">
      <w:pPr>
        <w:pStyle w:val="a9"/>
        <w:ind w:firstLine="567"/>
        <w:jc w:val="both"/>
        <w:rPr>
          <w:rFonts w:ascii="Times New Roman" w:hAnsi="Times New Roman"/>
        </w:rPr>
      </w:pPr>
      <w:r w:rsidRPr="0099519B">
        <w:rPr>
          <w:rFonts w:ascii="Times New Roman" w:hAnsi="Times New Roman"/>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w:t>
      </w:r>
      <w:r w:rsidRPr="0099519B">
        <w:rPr>
          <w:rFonts w:ascii="Times New Roman" w:hAnsi="Times New Roman"/>
        </w:rPr>
        <w:lastRenderedPageBreak/>
        <w:t xml:space="preserve">мысли, уметь принимать решения и помогать друг другу, формировать интересы и осознавать возможности. </w:t>
      </w:r>
    </w:p>
    <w:p w:rsidR="00192919" w:rsidRPr="0099519B" w:rsidRDefault="00192919" w:rsidP="0099519B">
      <w:pPr>
        <w:autoSpaceDE w:val="0"/>
        <w:autoSpaceDN w:val="0"/>
        <w:adjustRightInd w:val="0"/>
        <w:ind w:firstLine="567"/>
        <w:jc w:val="both"/>
        <w:rPr>
          <w:rFonts w:eastAsiaTheme="minorHAnsi"/>
          <w:sz w:val="22"/>
          <w:szCs w:val="22"/>
          <w:lang w:eastAsia="en-US"/>
        </w:rPr>
      </w:pPr>
      <w:r w:rsidRPr="0099519B">
        <w:rPr>
          <w:rFonts w:eastAsiaTheme="minorHAnsi"/>
          <w:sz w:val="22"/>
          <w:szCs w:val="22"/>
          <w:lang w:eastAsia="en-US"/>
        </w:rPr>
        <w:t xml:space="preserve">Актуальность корректировки программы развития МАДОУ обусловлена изменениями в государственно-политическом устройстве и социально-экономической жизни страны. Важной задачей является усиление воспитательного потенциала дошкольного учреждения, обеспечение индивидуализированного </w:t>
      </w:r>
      <w:proofErr w:type="spellStart"/>
      <w:r w:rsidRPr="0099519B">
        <w:rPr>
          <w:rFonts w:eastAsiaTheme="minorHAnsi"/>
          <w:sz w:val="22"/>
          <w:szCs w:val="22"/>
          <w:lang w:eastAsia="en-US"/>
        </w:rPr>
        <w:t>психолого</w:t>
      </w:r>
      <w:proofErr w:type="spellEnd"/>
      <w:r w:rsidRPr="0099519B">
        <w:rPr>
          <w:rFonts w:eastAsiaTheme="minorHAnsi"/>
          <w:sz w:val="22"/>
          <w:szCs w:val="22"/>
          <w:lang w:eastAsia="en-US"/>
        </w:rPr>
        <w:t xml:space="preserve"> - педагогического сопровождения каждого воспитанника.</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Основными приоритетами развития образования в национальной образовательной</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инициативе названы:</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Внедрение профессиональных стандартов.</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Система поддержки талантливых детей и организации совместного образования детей</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инвалидов и здоровых детей (инклюзивное образование) в общеразвивающих группах ДОУ.</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Развитие воспитательского потенциала.</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Здоровье дошкольников.</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 Необходимость корректировки и введение данной программы, также обусловлена пересмотром содержания образования в ДОУ, внедрением профессиональных стандартов, разработкой и внедрением новых подходов и педагогических технологий. 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своём ребёнке; 46 %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 новой модели взаимодействия ДОУ и семьи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 Программе развития предусмотрена необходимость расширения дополнительных образовательных услуг, так как дети должны быть вовлечены в различные виды деятельности, творческие занятия, спортивные мероприятия, в ходе которых они, накапливая эмоционально - чувственный опыт, учатся придумывать, сочинять, понимать и</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осваивать новое, быть открытыми и способными выражать собственные мысли, уметь принимать решения и помогать друг другу. Также необходимость расширения дополнительных образовательных услуг связана с востребованностью родителей на оказание данных услуг.</w:t>
      </w:r>
    </w:p>
    <w:p w:rsidR="00192919" w:rsidRPr="0099519B" w:rsidRDefault="00192919"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Исходя из выше сказ</w:t>
      </w:r>
      <w:r w:rsidR="0099519B" w:rsidRPr="0099519B">
        <w:rPr>
          <w:rFonts w:eastAsiaTheme="minorHAnsi"/>
          <w:sz w:val="22"/>
          <w:szCs w:val="22"/>
          <w:lang w:eastAsia="en-US"/>
        </w:rPr>
        <w:t>анного, Программа развития должна</w:t>
      </w:r>
      <w:r w:rsidRPr="0099519B">
        <w:rPr>
          <w:rFonts w:eastAsiaTheme="minorHAnsi"/>
          <w:sz w:val="22"/>
          <w:szCs w:val="22"/>
          <w:lang w:eastAsia="en-US"/>
        </w:rPr>
        <w:t xml:space="preserve"> носит</w:t>
      </w:r>
      <w:r w:rsidR="0099519B" w:rsidRPr="0099519B">
        <w:rPr>
          <w:rFonts w:eastAsiaTheme="minorHAnsi"/>
          <w:sz w:val="22"/>
          <w:szCs w:val="22"/>
          <w:lang w:eastAsia="en-US"/>
        </w:rPr>
        <w:t>ь</w:t>
      </w:r>
      <w:r w:rsidRPr="0099519B">
        <w:rPr>
          <w:rFonts w:eastAsiaTheme="minorHAnsi"/>
          <w:sz w:val="22"/>
          <w:szCs w:val="22"/>
          <w:lang w:eastAsia="en-US"/>
        </w:rPr>
        <w:t xml:space="preserve"> инновационный характер и </w:t>
      </w:r>
      <w:r w:rsidR="0099519B" w:rsidRPr="0099519B">
        <w:rPr>
          <w:rFonts w:eastAsiaTheme="minorHAnsi"/>
          <w:sz w:val="22"/>
          <w:szCs w:val="22"/>
          <w:lang w:eastAsia="en-US"/>
        </w:rPr>
        <w:t xml:space="preserve">быть </w:t>
      </w:r>
      <w:r w:rsidRPr="0099519B">
        <w:rPr>
          <w:rFonts w:eastAsiaTheme="minorHAnsi"/>
          <w:sz w:val="22"/>
          <w:szCs w:val="22"/>
          <w:lang w:eastAsia="en-US"/>
        </w:rPr>
        <w:t xml:space="preserve">направлена на развитие, а не только </w:t>
      </w:r>
      <w:r w:rsidR="0099519B" w:rsidRPr="0099519B">
        <w:rPr>
          <w:rFonts w:eastAsiaTheme="minorHAnsi"/>
          <w:sz w:val="22"/>
          <w:szCs w:val="22"/>
          <w:lang w:eastAsia="en-US"/>
        </w:rPr>
        <w:t xml:space="preserve">на </w:t>
      </w:r>
      <w:r w:rsidRPr="0099519B">
        <w:rPr>
          <w:rFonts w:eastAsiaTheme="minorHAnsi"/>
          <w:sz w:val="22"/>
          <w:szCs w:val="22"/>
          <w:lang w:eastAsia="en-US"/>
        </w:rPr>
        <w:t>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показателей ее эффективности. Таким образом, период до 2024 года в стратегии раз</w:t>
      </w:r>
      <w:r w:rsidR="0099519B" w:rsidRPr="0099519B">
        <w:rPr>
          <w:rFonts w:eastAsiaTheme="minorHAnsi"/>
          <w:sz w:val="22"/>
          <w:szCs w:val="22"/>
          <w:lang w:eastAsia="en-US"/>
        </w:rPr>
        <w:t>вития</w:t>
      </w:r>
      <w:r w:rsidRPr="0099519B">
        <w:rPr>
          <w:rFonts w:eastAsiaTheme="minorHAnsi"/>
          <w:sz w:val="22"/>
          <w:szCs w:val="22"/>
          <w:lang w:eastAsia="en-US"/>
        </w:rPr>
        <w:t xml:space="preserve">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835F72" w:rsidRPr="0099519B" w:rsidRDefault="00835F72" w:rsidP="0099519B">
      <w:pPr>
        <w:rPr>
          <w:b/>
          <w:sz w:val="22"/>
          <w:szCs w:val="22"/>
        </w:rPr>
      </w:pPr>
    </w:p>
    <w:p w:rsidR="00192919" w:rsidRPr="0099519B" w:rsidRDefault="00D51E0B" w:rsidP="0099519B">
      <w:pPr>
        <w:rPr>
          <w:b/>
          <w:sz w:val="22"/>
          <w:szCs w:val="22"/>
        </w:rPr>
      </w:pPr>
      <w:r w:rsidRPr="0099519B">
        <w:rPr>
          <w:sz w:val="22"/>
          <w:szCs w:val="22"/>
          <w:u w:val="single"/>
        </w:rPr>
        <w:t xml:space="preserve"> </w:t>
      </w:r>
      <w:r w:rsidR="00192919" w:rsidRPr="0099519B">
        <w:rPr>
          <w:sz w:val="22"/>
          <w:szCs w:val="22"/>
          <w:u w:val="single"/>
        </w:rPr>
        <w:t>Система взаимоотношения с субъектами социума</w:t>
      </w:r>
      <w:r w:rsidR="00192919" w:rsidRPr="0099519B">
        <w:rPr>
          <w:b/>
          <w:sz w:val="22"/>
          <w:szCs w:val="22"/>
        </w:rPr>
        <w:t>.</w:t>
      </w:r>
    </w:p>
    <w:p w:rsidR="00192919" w:rsidRPr="0099519B" w:rsidRDefault="00192919"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Взаимодействие с социальными партнерами осуществляется на основе договоров о</w:t>
      </w:r>
    </w:p>
    <w:p w:rsidR="00192919" w:rsidRPr="0099519B" w:rsidRDefault="00192919" w:rsidP="0099519B">
      <w:pPr>
        <w:rPr>
          <w:sz w:val="22"/>
          <w:szCs w:val="22"/>
        </w:rPr>
      </w:pPr>
      <w:r w:rsidRPr="0099519B">
        <w:rPr>
          <w:rFonts w:eastAsiaTheme="minorHAnsi"/>
          <w:sz w:val="22"/>
          <w:szCs w:val="22"/>
          <w:lang w:eastAsia="en-US"/>
        </w:rPr>
        <w:t>сотрудничестве.</w:t>
      </w:r>
    </w:p>
    <w:p w:rsidR="00192919" w:rsidRPr="0099519B" w:rsidRDefault="00192919" w:rsidP="0099519B">
      <w:pPr>
        <w:rPr>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192919" w:rsidRPr="0099519B" w:rsidTr="006F1C6F">
        <w:trPr>
          <w:jc w:val="center"/>
        </w:trPr>
        <w:tc>
          <w:tcPr>
            <w:tcW w:w="4678"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jc w:val="center"/>
              <w:rPr>
                <w:iCs/>
                <w:sz w:val="22"/>
                <w:szCs w:val="22"/>
              </w:rPr>
            </w:pPr>
            <w:r w:rsidRPr="0099519B">
              <w:rPr>
                <w:iCs/>
                <w:sz w:val="22"/>
                <w:szCs w:val="22"/>
              </w:rPr>
              <w:t>Организация</w:t>
            </w:r>
          </w:p>
        </w:tc>
        <w:tc>
          <w:tcPr>
            <w:tcW w:w="4253"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jc w:val="center"/>
              <w:rPr>
                <w:iCs/>
                <w:sz w:val="22"/>
                <w:szCs w:val="22"/>
              </w:rPr>
            </w:pPr>
            <w:r w:rsidRPr="0099519B">
              <w:rPr>
                <w:iCs/>
                <w:sz w:val="22"/>
                <w:szCs w:val="22"/>
              </w:rPr>
              <w:t>Краткий анализ</w:t>
            </w:r>
            <w:r w:rsidR="00E8091F">
              <w:rPr>
                <w:iCs/>
                <w:sz w:val="22"/>
                <w:szCs w:val="22"/>
              </w:rPr>
              <w:t>,</w:t>
            </w:r>
            <w:r w:rsidRPr="0099519B">
              <w:rPr>
                <w:iCs/>
                <w:sz w:val="22"/>
                <w:szCs w:val="22"/>
              </w:rPr>
              <w:t xml:space="preserve"> что сделано</w:t>
            </w:r>
          </w:p>
        </w:tc>
      </w:tr>
      <w:tr w:rsidR="00192919" w:rsidRPr="0099519B" w:rsidTr="006F1C6F">
        <w:trPr>
          <w:jc w:val="center"/>
        </w:trPr>
        <w:tc>
          <w:tcPr>
            <w:tcW w:w="4678"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226B4D">
            <w:pPr>
              <w:tabs>
                <w:tab w:val="left" w:pos="760"/>
              </w:tabs>
              <w:jc w:val="both"/>
              <w:rPr>
                <w:iCs/>
                <w:sz w:val="22"/>
                <w:szCs w:val="22"/>
              </w:rPr>
            </w:pPr>
            <w:r w:rsidRPr="0099519B">
              <w:rPr>
                <w:iCs/>
                <w:sz w:val="22"/>
                <w:szCs w:val="22"/>
              </w:rPr>
              <w:lastRenderedPageBreak/>
              <w:t>Государственное автономное профессиональное образовательное учреждение Мурманской области «Северный колледж физической культуры и спорта» (ГАПОУ МО «</w:t>
            </w:r>
            <w:proofErr w:type="spellStart"/>
            <w:r w:rsidRPr="0099519B">
              <w:rPr>
                <w:iCs/>
                <w:sz w:val="22"/>
                <w:szCs w:val="22"/>
              </w:rPr>
              <w:t>СКФКиС</w:t>
            </w:r>
            <w:proofErr w:type="spellEnd"/>
            <w:r w:rsidRPr="0099519B">
              <w:rPr>
                <w:iCs/>
                <w:sz w:val="22"/>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226B4D">
            <w:pPr>
              <w:tabs>
                <w:tab w:val="left" w:pos="760"/>
              </w:tabs>
              <w:jc w:val="both"/>
              <w:rPr>
                <w:iCs/>
                <w:sz w:val="22"/>
                <w:szCs w:val="22"/>
              </w:rPr>
            </w:pPr>
            <w:r w:rsidRPr="0099519B">
              <w:rPr>
                <w:iCs/>
                <w:sz w:val="22"/>
                <w:szCs w:val="22"/>
              </w:rPr>
              <w:t>Организация учебной, производственной и преддипломной практики студентов заочной формы обучения</w:t>
            </w:r>
          </w:p>
        </w:tc>
      </w:tr>
      <w:tr w:rsidR="00192919" w:rsidRPr="0099519B" w:rsidTr="006F1C6F">
        <w:trPr>
          <w:jc w:val="center"/>
        </w:trPr>
        <w:tc>
          <w:tcPr>
            <w:tcW w:w="4678" w:type="dxa"/>
            <w:tcBorders>
              <w:top w:val="single" w:sz="4" w:space="0" w:color="auto"/>
              <w:left w:val="single" w:sz="4" w:space="0" w:color="auto"/>
              <w:bottom w:val="single" w:sz="4" w:space="0" w:color="auto"/>
              <w:right w:val="single" w:sz="4" w:space="0" w:color="auto"/>
            </w:tcBorders>
          </w:tcPr>
          <w:p w:rsidR="00192919" w:rsidRPr="0099519B" w:rsidRDefault="00192919" w:rsidP="00226B4D">
            <w:pPr>
              <w:jc w:val="both"/>
              <w:rPr>
                <w:sz w:val="22"/>
                <w:szCs w:val="22"/>
              </w:rPr>
            </w:pPr>
            <w:r w:rsidRPr="0099519B">
              <w:rPr>
                <w:sz w:val="22"/>
                <w:szCs w:val="22"/>
              </w:rPr>
              <w:t>Муниципальное бюджетное учреждение культуры «</w:t>
            </w:r>
            <w:proofErr w:type="spellStart"/>
            <w:r w:rsidRPr="0099519B">
              <w:rPr>
                <w:sz w:val="22"/>
                <w:szCs w:val="22"/>
              </w:rPr>
              <w:t>Мончегорская</w:t>
            </w:r>
            <w:proofErr w:type="spellEnd"/>
            <w:r w:rsidRPr="0099519B">
              <w:rPr>
                <w:sz w:val="22"/>
                <w:szCs w:val="22"/>
              </w:rPr>
              <w:t xml:space="preserve"> централизованная библиотечная система»(МУ ЦБС) (совместная деятельность по библиотечному обслуживанию дошкольников)</w:t>
            </w:r>
          </w:p>
        </w:tc>
        <w:tc>
          <w:tcPr>
            <w:tcW w:w="4253"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jc w:val="both"/>
              <w:rPr>
                <w:iCs/>
                <w:sz w:val="22"/>
                <w:szCs w:val="22"/>
              </w:rPr>
            </w:pPr>
            <w:r w:rsidRPr="0099519B">
              <w:rPr>
                <w:iCs/>
                <w:sz w:val="22"/>
                <w:szCs w:val="22"/>
              </w:rPr>
              <w:t>Проведены занятия из цикла литературно-познавательных мероприятий;   оказана методическая помощь педагогам по вопросам привлечения детей к чтению.</w:t>
            </w:r>
          </w:p>
        </w:tc>
      </w:tr>
      <w:tr w:rsidR="00192919" w:rsidRPr="0099519B" w:rsidTr="006F1C6F">
        <w:trPr>
          <w:jc w:val="center"/>
        </w:trPr>
        <w:tc>
          <w:tcPr>
            <w:tcW w:w="4678" w:type="dxa"/>
            <w:tcBorders>
              <w:top w:val="single" w:sz="4" w:space="0" w:color="auto"/>
              <w:left w:val="single" w:sz="4" w:space="0" w:color="auto"/>
              <w:bottom w:val="single" w:sz="4" w:space="0" w:color="auto"/>
              <w:right w:val="single" w:sz="4" w:space="0" w:color="auto"/>
            </w:tcBorders>
          </w:tcPr>
          <w:p w:rsidR="00192919" w:rsidRPr="0099519B" w:rsidRDefault="00192919" w:rsidP="00226B4D">
            <w:pPr>
              <w:jc w:val="both"/>
              <w:rPr>
                <w:sz w:val="22"/>
                <w:szCs w:val="22"/>
              </w:rPr>
            </w:pPr>
            <w:r w:rsidRPr="0099519B">
              <w:rPr>
                <w:sz w:val="22"/>
                <w:szCs w:val="22"/>
              </w:rPr>
              <w:t>Муниципальное бюджетное общеобразовательное учреждение ОШ №7 (преемственность в реализации программ дошкольного и начального общего образования)</w:t>
            </w:r>
          </w:p>
        </w:tc>
        <w:tc>
          <w:tcPr>
            <w:tcW w:w="4253"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jc w:val="both"/>
              <w:rPr>
                <w:iCs/>
                <w:sz w:val="22"/>
                <w:szCs w:val="22"/>
              </w:rPr>
            </w:pPr>
            <w:r w:rsidRPr="0099519B">
              <w:rPr>
                <w:iCs/>
                <w:sz w:val="22"/>
                <w:szCs w:val="22"/>
              </w:rPr>
              <w:t>Организованы психолого-педагогические консилиумы по организации преемственности; обеспечено участие воспитанников ДОУ в Дне открытых дверей ОШ, проведены встречи учителя с детьми подготовительных групп и организация встреч с выпускниками ДОУ; проведены экскурсии в ОШ; организована рекламная деятельность</w:t>
            </w:r>
          </w:p>
        </w:tc>
      </w:tr>
      <w:tr w:rsidR="00192919" w:rsidRPr="0099519B" w:rsidTr="006F1C6F">
        <w:trPr>
          <w:jc w:val="center"/>
        </w:trPr>
        <w:tc>
          <w:tcPr>
            <w:tcW w:w="4678"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226B4D">
            <w:pPr>
              <w:tabs>
                <w:tab w:val="left" w:pos="760"/>
              </w:tabs>
              <w:jc w:val="both"/>
              <w:rPr>
                <w:iCs/>
                <w:sz w:val="22"/>
                <w:szCs w:val="22"/>
                <w:highlight w:val="green"/>
              </w:rPr>
            </w:pPr>
            <w:r w:rsidRPr="0099519B">
              <w:rPr>
                <w:iCs/>
                <w:sz w:val="22"/>
                <w:szCs w:val="22"/>
              </w:rPr>
              <w:t>МБОУ «Центр психолого-медико-социального сопровождения» (комплексное медико-психолого-педагогическое сопровождение детей)</w:t>
            </w:r>
          </w:p>
        </w:tc>
        <w:tc>
          <w:tcPr>
            <w:tcW w:w="4253"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jc w:val="both"/>
              <w:rPr>
                <w:iCs/>
                <w:sz w:val="22"/>
                <w:szCs w:val="22"/>
              </w:rPr>
            </w:pPr>
            <w:r w:rsidRPr="0099519B">
              <w:rPr>
                <w:iCs/>
                <w:sz w:val="22"/>
                <w:szCs w:val="22"/>
              </w:rPr>
              <w:t>Организовано участие педагогов ДОУ в методических мероприятиях центра;   организовано информационное сотрудничество между учреждениями, психолого-медико-педагогическое сопровождение воспитанников групп компенсирующей направленности.</w:t>
            </w:r>
          </w:p>
        </w:tc>
      </w:tr>
      <w:tr w:rsidR="00192919" w:rsidRPr="0099519B" w:rsidTr="006F1C6F">
        <w:trPr>
          <w:jc w:val="center"/>
        </w:trPr>
        <w:tc>
          <w:tcPr>
            <w:tcW w:w="4678"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rPr>
                <w:iCs/>
                <w:sz w:val="22"/>
                <w:szCs w:val="22"/>
                <w:highlight w:val="green"/>
              </w:rPr>
            </w:pPr>
            <w:r w:rsidRPr="0099519B">
              <w:rPr>
                <w:iCs/>
                <w:sz w:val="22"/>
                <w:szCs w:val="22"/>
              </w:rPr>
              <w:t>ГОБУСОН «МДИУОД»</w:t>
            </w:r>
          </w:p>
        </w:tc>
        <w:tc>
          <w:tcPr>
            <w:tcW w:w="4253" w:type="dxa"/>
            <w:tcBorders>
              <w:top w:val="single" w:sz="4" w:space="0" w:color="auto"/>
              <w:left w:val="single" w:sz="4" w:space="0" w:color="auto"/>
              <w:bottom w:val="single" w:sz="4" w:space="0" w:color="auto"/>
              <w:right w:val="single" w:sz="4" w:space="0" w:color="auto"/>
            </w:tcBorders>
            <w:vAlign w:val="center"/>
          </w:tcPr>
          <w:p w:rsidR="00192919" w:rsidRPr="0099519B" w:rsidRDefault="00192919" w:rsidP="0099519B">
            <w:pPr>
              <w:tabs>
                <w:tab w:val="left" w:pos="760"/>
              </w:tabs>
              <w:jc w:val="both"/>
              <w:rPr>
                <w:iCs/>
                <w:sz w:val="22"/>
                <w:szCs w:val="22"/>
              </w:rPr>
            </w:pPr>
            <w:r w:rsidRPr="0099519B">
              <w:rPr>
                <w:iCs/>
                <w:sz w:val="22"/>
                <w:szCs w:val="22"/>
              </w:rPr>
              <w:t>Организован обмен опытом работы с детьми, имеющими ограниченные возможности здоровья, проведены совместные концертные программы, выставки декоративно-прикладного искусства, творческие встречи воспитанников</w:t>
            </w:r>
          </w:p>
        </w:tc>
      </w:tr>
    </w:tbl>
    <w:p w:rsidR="00522EBF" w:rsidRPr="0099519B" w:rsidRDefault="00522EBF" w:rsidP="0099519B">
      <w:pPr>
        <w:autoSpaceDE w:val="0"/>
        <w:autoSpaceDN w:val="0"/>
        <w:adjustRightInd w:val="0"/>
        <w:rPr>
          <w:rFonts w:eastAsiaTheme="minorHAnsi"/>
          <w:color w:val="000000"/>
          <w:sz w:val="22"/>
          <w:szCs w:val="22"/>
          <w:lang w:eastAsia="en-US"/>
        </w:rPr>
      </w:pPr>
      <w:r w:rsidRPr="0099519B">
        <w:rPr>
          <w:rFonts w:eastAsiaTheme="minorHAnsi"/>
          <w:color w:val="000000"/>
          <w:sz w:val="22"/>
          <w:szCs w:val="22"/>
          <w:lang w:eastAsia="en-US"/>
        </w:rPr>
        <w:t xml:space="preserve"> </w:t>
      </w:r>
    </w:p>
    <w:p w:rsidR="00192919" w:rsidRPr="0099519B" w:rsidRDefault="00192919" w:rsidP="0099519B">
      <w:pPr>
        <w:pStyle w:val="a9"/>
        <w:rPr>
          <w:rFonts w:ascii="Times New Roman" w:hAnsi="Times New Roman"/>
          <w:u w:val="single"/>
        </w:rPr>
      </w:pPr>
      <w:r w:rsidRPr="0099519B">
        <w:rPr>
          <w:rFonts w:ascii="Times New Roman" w:hAnsi="Times New Roman"/>
          <w:u w:val="single"/>
        </w:rPr>
        <w:t>Анализ жизнедеятельности ДОУ</w:t>
      </w:r>
    </w:p>
    <w:p w:rsidR="00192919" w:rsidRPr="0099519B" w:rsidRDefault="00192919" w:rsidP="0099519B">
      <w:pPr>
        <w:pStyle w:val="a9"/>
        <w:ind w:firstLine="567"/>
        <w:jc w:val="both"/>
        <w:rPr>
          <w:rFonts w:ascii="Times New Roman" w:hAnsi="Times New Roman"/>
        </w:rPr>
      </w:pPr>
      <w:r w:rsidRPr="0099519B">
        <w:rPr>
          <w:rFonts w:ascii="Times New Roman" w:hAnsi="Times New Roman"/>
        </w:rPr>
        <w:t xml:space="preserve">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w:t>
      </w:r>
      <w:proofErr w:type="spellStart"/>
      <w:r w:rsidRPr="0099519B">
        <w:rPr>
          <w:rFonts w:ascii="Times New Roman" w:hAnsi="Times New Roman"/>
        </w:rPr>
        <w:t>разноуровневой</w:t>
      </w:r>
      <w:proofErr w:type="spellEnd"/>
      <w:r w:rsidRPr="0099519B">
        <w:rPr>
          <w:rFonts w:ascii="Times New Roman" w:hAnsi="Times New Roman"/>
        </w:rPr>
        <w:t xml:space="preserve"> организацией, культурно-творческой направленностью и использованием постоянно расширяющегося потенциала развития.</w:t>
      </w:r>
    </w:p>
    <w:p w:rsidR="00192919" w:rsidRPr="0099519B" w:rsidRDefault="00192919" w:rsidP="0099519B">
      <w:pPr>
        <w:shd w:val="clear" w:color="auto" w:fill="FFFFFF"/>
        <w:autoSpaceDE w:val="0"/>
        <w:autoSpaceDN w:val="0"/>
        <w:adjustRightInd w:val="0"/>
        <w:ind w:firstLine="567"/>
        <w:jc w:val="both"/>
        <w:rPr>
          <w:sz w:val="22"/>
          <w:szCs w:val="22"/>
        </w:rPr>
      </w:pPr>
      <w:r w:rsidRPr="0099519B">
        <w:rPr>
          <w:sz w:val="22"/>
          <w:szCs w:val="22"/>
        </w:rPr>
        <w:t>Анализ жизнедеятельности ДОУ за период 2016-2019 гг. строился на базовой структуре ДОУ. За данный период работы педагогами ДОУ:</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sz w:val="22"/>
          <w:szCs w:val="22"/>
        </w:rPr>
        <w:t xml:space="preserve">разработаны и реализовываются ООП, АООП для детей с тяжелыми нарушениями речи,  для детей с задержкой психического развития,  </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sz w:val="22"/>
          <w:szCs w:val="22"/>
        </w:rPr>
        <w:t>разработаны и реализовываются  программы дополнительного образования по художественно-эстетическому развитию;</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sz w:val="22"/>
          <w:szCs w:val="22"/>
        </w:rPr>
        <w:t>используются новые форм</w:t>
      </w:r>
      <w:r w:rsidR="0099519B" w:rsidRPr="0099519B">
        <w:rPr>
          <w:sz w:val="22"/>
          <w:szCs w:val="22"/>
        </w:rPr>
        <w:t>ы</w:t>
      </w:r>
      <w:r w:rsidRPr="0099519B">
        <w:rPr>
          <w:sz w:val="22"/>
          <w:szCs w:val="22"/>
        </w:rPr>
        <w:t xml:space="preserve"> работы с детьми, направленные на реализацию индивидуализации образовательного процесса; </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rFonts w:cs="Calibri"/>
          <w:sz w:val="22"/>
          <w:szCs w:val="22"/>
        </w:rPr>
        <w:t>создана система методического сопровождения деятельности педагогов, которая способствует повышению качества услуг в сфере образования;</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rFonts w:cs="Calibri"/>
          <w:sz w:val="22"/>
          <w:szCs w:val="22"/>
        </w:rPr>
        <w:t xml:space="preserve">разработаны критерии оценки качества образования для всех участников образовательного процесса; </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rFonts w:cs="Calibri"/>
          <w:sz w:val="22"/>
          <w:szCs w:val="22"/>
        </w:rPr>
        <w:t xml:space="preserve">родителям предоставлены  новые формы услуг в сфере дополнительного образования,  </w:t>
      </w:r>
      <w:r w:rsidRPr="0099519B">
        <w:rPr>
          <w:sz w:val="22"/>
          <w:szCs w:val="22"/>
        </w:rPr>
        <w:t xml:space="preserve"> </w:t>
      </w:r>
    </w:p>
    <w:p w:rsidR="00192919" w:rsidRPr="0099519B" w:rsidRDefault="00192919" w:rsidP="0099519B">
      <w:pPr>
        <w:numPr>
          <w:ilvl w:val="0"/>
          <w:numId w:val="12"/>
        </w:numPr>
        <w:shd w:val="clear" w:color="auto" w:fill="FFFFFF"/>
        <w:autoSpaceDE w:val="0"/>
        <w:autoSpaceDN w:val="0"/>
        <w:adjustRightInd w:val="0"/>
        <w:ind w:left="426" w:hanging="426"/>
        <w:jc w:val="both"/>
        <w:rPr>
          <w:sz w:val="22"/>
          <w:szCs w:val="22"/>
        </w:rPr>
      </w:pPr>
      <w:r w:rsidRPr="0099519B">
        <w:rPr>
          <w:sz w:val="22"/>
          <w:szCs w:val="22"/>
        </w:rPr>
        <w:t>проведены специальные мероприятия по созданию положительного психологического климата в детском, родительском и педагогическом коллективах.</w:t>
      </w:r>
    </w:p>
    <w:p w:rsidR="00192919" w:rsidRPr="0099519B" w:rsidRDefault="00192919" w:rsidP="0099519B">
      <w:pPr>
        <w:jc w:val="both"/>
        <w:rPr>
          <w:rFonts w:cs="Calibri"/>
          <w:sz w:val="22"/>
          <w:szCs w:val="22"/>
        </w:rPr>
      </w:pPr>
    </w:p>
    <w:p w:rsidR="006F1C6F" w:rsidRPr="0099519B" w:rsidRDefault="006F1C6F" w:rsidP="0099519B">
      <w:pPr>
        <w:autoSpaceDE w:val="0"/>
        <w:autoSpaceDN w:val="0"/>
        <w:adjustRightInd w:val="0"/>
        <w:rPr>
          <w:rFonts w:eastAsiaTheme="minorHAnsi"/>
          <w:bCs/>
          <w:color w:val="000000"/>
          <w:sz w:val="22"/>
          <w:szCs w:val="22"/>
          <w:u w:val="single"/>
          <w:lang w:eastAsia="en-US"/>
        </w:rPr>
      </w:pPr>
      <w:r w:rsidRPr="0099519B">
        <w:rPr>
          <w:rFonts w:eastAsiaTheme="minorHAnsi"/>
          <w:bCs/>
          <w:color w:val="000000"/>
          <w:sz w:val="22"/>
          <w:szCs w:val="22"/>
          <w:u w:val="single"/>
          <w:lang w:eastAsia="en-US"/>
        </w:rPr>
        <w:t xml:space="preserve">Анализ результатов образовательного процесса </w:t>
      </w:r>
    </w:p>
    <w:p w:rsidR="00D8108C" w:rsidRPr="0099519B" w:rsidRDefault="00D8108C" w:rsidP="0099519B">
      <w:pPr>
        <w:autoSpaceDE w:val="0"/>
        <w:autoSpaceDN w:val="0"/>
        <w:adjustRightInd w:val="0"/>
        <w:rPr>
          <w:rFonts w:eastAsiaTheme="minorHAnsi"/>
          <w:bCs/>
          <w:sz w:val="22"/>
          <w:szCs w:val="22"/>
          <w:u w:val="single"/>
          <w:lang w:eastAsia="en-US"/>
        </w:rPr>
      </w:pPr>
      <w:r w:rsidRPr="0099519B">
        <w:rPr>
          <w:rFonts w:eastAsiaTheme="minorHAnsi"/>
          <w:bCs/>
          <w:sz w:val="22"/>
          <w:szCs w:val="22"/>
          <w:u w:val="single"/>
          <w:lang w:eastAsia="en-US"/>
        </w:rPr>
        <w:lastRenderedPageBreak/>
        <w:t>Реализуемые в ДОУ образовательные программы.</w:t>
      </w:r>
    </w:p>
    <w:p w:rsidR="00D8108C" w:rsidRPr="0099519B" w:rsidRDefault="00D8108C" w:rsidP="0099519B">
      <w:pPr>
        <w:pStyle w:val="a5"/>
        <w:tabs>
          <w:tab w:val="left" w:pos="9072"/>
        </w:tabs>
        <w:ind w:left="0"/>
        <w:rPr>
          <w:sz w:val="22"/>
          <w:szCs w:val="22"/>
        </w:rPr>
      </w:pPr>
      <w:r w:rsidRPr="0099519B">
        <w:rPr>
          <w:sz w:val="22"/>
          <w:szCs w:val="22"/>
        </w:rPr>
        <w:t>Образовательная программа МАДОУ №30 соответствует требованиям Федерального государственного образовательного стандарта дошкольного образования 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p>
    <w:p w:rsidR="00D8108C" w:rsidRPr="0099519B" w:rsidRDefault="00D8108C" w:rsidP="0099519B">
      <w:pPr>
        <w:pStyle w:val="3"/>
        <w:spacing w:before="0"/>
        <w:ind w:left="0"/>
        <w:jc w:val="both"/>
        <w:rPr>
          <w:sz w:val="22"/>
          <w:szCs w:val="22"/>
        </w:rPr>
      </w:pPr>
      <w:r w:rsidRPr="0099519B">
        <w:rPr>
          <w:b w:val="0"/>
          <w:sz w:val="22"/>
          <w:szCs w:val="22"/>
        </w:rPr>
        <w:t>Образовательная программа разработана с учетом</w:t>
      </w:r>
      <w:r w:rsidRPr="0099519B">
        <w:rPr>
          <w:sz w:val="22"/>
          <w:szCs w:val="22"/>
        </w:rPr>
        <w:t>:</w:t>
      </w:r>
    </w:p>
    <w:p w:rsidR="00D8108C" w:rsidRPr="0099519B" w:rsidRDefault="00D8108C" w:rsidP="0099519B">
      <w:pPr>
        <w:pStyle w:val="a5"/>
        <w:ind w:left="0" w:right="3"/>
        <w:rPr>
          <w:sz w:val="22"/>
          <w:szCs w:val="22"/>
        </w:rPr>
      </w:pPr>
      <w:r w:rsidRPr="0099519B">
        <w:rPr>
          <w:sz w:val="22"/>
          <w:szCs w:val="22"/>
        </w:rPr>
        <w:t xml:space="preserve">примерной основной общеобразовательной программы дошкольного образования </w:t>
      </w:r>
      <w:r w:rsidRPr="0099519B">
        <w:rPr>
          <w:spacing w:val="-3"/>
          <w:sz w:val="22"/>
          <w:szCs w:val="22"/>
        </w:rPr>
        <w:t xml:space="preserve">«От </w:t>
      </w:r>
      <w:r w:rsidRPr="0099519B">
        <w:rPr>
          <w:sz w:val="22"/>
          <w:szCs w:val="22"/>
        </w:rPr>
        <w:t xml:space="preserve">рождения до школы» под редакцией Н.Е. </w:t>
      </w:r>
      <w:proofErr w:type="spellStart"/>
      <w:r w:rsidRPr="0099519B">
        <w:rPr>
          <w:sz w:val="22"/>
          <w:szCs w:val="22"/>
        </w:rPr>
        <w:t>Вераксы</w:t>
      </w:r>
      <w:proofErr w:type="spellEnd"/>
      <w:r w:rsidRPr="0099519B">
        <w:rPr>
          <w:sz w:val="22"/>
          <w:szCs w:val="22"/>
        </w:rPr>
        <w:t>, Т.С. Комаровой, М.А.</w:t>
      </w:r>
      <w:r w:rsidRPr="0099519B">
        <w:rPr>
          <w:spacing w:val="-13"/>
          <w:sz w:val="22"/>
          <w:szCs w:val="22"/>
        </w:rPr>
        <w:t xml:space="preserve"> </w:t>
      </w:r>
      <w:r w:rsidRPr="0099519B">
        <w:rPr>
          <w:sz w:val="22"/>
          <w:szCs w:val="22"/>
        </w:rPr>
        <w:t>Васильевой; а также с учетом парциальных программ, направленных на художественно-эстетическое, познавательное, социально-коммуникативное и физическое развитие детей:</w:t>
      </w:r>
    </w:p>
    <w:p w:rsidR="00D8108C" w:rsidRPr="0099519B" w:rsidRDefault="00D8108C" w:rsidP="0099519B">
      <w:pPr>
        <w:ind w:right="3"/>
        <w:jc w:val="both"/>
        <w:rPr>
          <w:sz w:val="22"/>
          <w:szCs w:val="22"/>
        </w:rPr>
      </w:pPr>
      <w:r w:rsidRPr="0099519B">
        <w:rPr>
          <w:sz w:val="22"/>
          <w:szCs w:val="22"/>
        </w:rPr>
        <w:t>- Программа по музыкально – ритмическому воспитанию детей 2-3 лет «Топ – хлоп, малыши» (</w:t>
      </w:r>
      <w:proofErr w:type="spellStart"/>
      <w:r w:rsidRPr="0099519B">
        <w:rPr>
          <w:sz w:val="22"/>
          <w:szCs w:val="22"/>
        </w:rPr>
        <w:t>Т.Сауко</w:t>
      </w:r>
      <w:proofErr w:type="spellEnd"/>
      <w:r w:rsidRPr="0099519B">
        <w:rPr>
          <w:sz w:val="22"/>
          <w:szCs w:val="22"/>
        </w:rPr>
        <w:t xml:space="preserve">, </w:t>
      </w:r>
      <w:proofErr w:type="spellStart"/>
      <w:r w:rsidRPr="0099519B">
        <w:rPr>
          <w:sz w:val="22"/>
          <w:szCs w:val="22"/>
        </w:rPr>
        <w:t>А.Буренина</w:t>
      </w:r>
      <w:proofErr w:type="spellEnd"/>
      <w:r w:rsidRPr="0099519B">
        <w:rPr>
          <w:sz w:val="22"/>
          <w:szCs w:val="22"/>
        </w:rPr>
        <w:t>);</w:t>
      </w:r>
    </w:p>
    <w:p w:rsidR="00D8108C" w:rsidRPr="0099519B" w:rsidRDefault="00D8108C" w:rsidP="0099519B">
      <w:pPr>
        <w:ind w:right="3"/>
        <w:jc w:val="both"/>
        <w:rPr>
          <w:sz w:val="22"/>
          <w:szCs w:val="22"/>
        </w:rPr>
      </w:pPr>
      <w:r w:rsidRPr="0099519B">
        <w:rPr>
          <w:sz w:val="22"/>
          <w:szCs w:val="22"/>
        </w:rPr>
        <w:t xml:space="preserve">- «Гармония» </w:t>
      </w:r>
      <w:proofErr w:type="spellStart"/>
      <w:r w:rsidRPr="0099519B">
        <w:rPr>
          <w:sz w:val="22"/>
          <w:szCs w:val="22"/>
        </w:rPr>
        <w:t>К.В.Тарасова</w:t>
      </w:r>
      <w:proofErr w:type="spellEnd"/>
      <w:r w:rsidRPr="0099519B">
        <w:rPr>
          <w:sz w:val="22"/>
          <w:szCs w:val="22"/>
        </w:rPr>
        <w:t xml:space="preserve">, </w:t>
      </w:r>
      <w:proofErr w:type="spellStart"/>
      <w:r w:rsidRPr="0099519B">
        <w:rPr>
          <w:sz w:val="22"/>
          <w:szCs w:val="22"/>
        </w:rPr>
        <w:t>Т.В.Нестеренко</w:t>
      </w:r>
      <w:proofErr w:type="spellEnd"/>
      <w:r w:rsidRPr="0099519B">
        <w:rPr>
          <w:sz w:val="22"/>
          <w:szCs w:val="22"/>
        </w:rPr>
        <w:t>.</w:t>
      </w:r>
    </w:p>
    <w:p w:rsidR="00D8108C" w:rsidRPr="0099519B" w:rsidRDefault="00D8108C" w:rsidP="0099519B">
      <w:pPr>
        <w:jc w:val="both"/>
        <w:rPr>
          <w:i/>
          <w:sz w:val="22"/>
          <w:szCs w:val="22"/>
        </w:rPr>
      </w:pPr>
      <w:r w:rsidRPr="0099519B">
        <w:rPr>
          <w:i/>
          <w:sz w:val="22"/>
          <w:szCs w:val="22"/>
        </w:rPr>
        <w:t>Адаптированная образовательная программа</w:t>
      </w:r>
      <w:r w:rsidRPr="0099519B">
        <w:rPr>
          <w:sz w:val="22"/>
          <w:szCs w:val="22"/>
        </w:rPr>
        <w:t xml:space="preserve">  </w:t>
      </w:r>
      <w:r w:rsidRPr="0099519B">
        <w:rPr>
          <w:i/>
          <w:sz w:val="22"/>
          <w:szCs w:val="22"/>
        </w:rPr>
        <w:t>разработана с учетом:</w:t>
      </w:r>
    </w:p>
    <w:p w:rsidR="00D8108C" w:rsidRPr="0099519B" w:rsidRDefault="00D8108C" w:rsidP="0099519B">
      <w:pPr>
        <w:jc w:val="both"/>
        <w:rPr>
          <w:b/>
          <w:sz w:val="22"/>
          <w:szCs w:val="22"/>
        </w:rPr>
      </w:pPr>
      <w:r w:rsidRPr="0099519B">
        <w:rPr>
          <w:sz w:val="22"/>
          <w:szCs w:val="22"/>
        </w:rPr>
        <w:t>- концептуальных положений используемой в МАДОУ образовательной программы дошкольного образования «</w:t>
      </w:r>
      <w:r w:rsidRPr="00226B4D">
        <w:rPr>
          <w:sz w:val="20"/>
          <w:szCs w:val="20"/>
        </w:rPr>
        <w:t>ОТ РОЖДЕНИЯ ДО ШКОЛЫ»</w:t>
      </w:r>
      <w:r w:rsidRPr="0099519B">
        <w:rPr>
          <w:sz w:val="22"/>
          <w:szCs w:val="22"/>
        </w:rPr>
        <w:t xml:space="preserve"> под редакцией Н.Е. </w:t>
      </w:r>
      <w:proofErr w:type="spellStart"/>
      <w:r w:rsidRPr="0099519B">
        <w:rPr>
          <w:sz w:val="22"/>
          <w:szCs w:val="22"/>
        </w:rPr>
        <w:t>Вераксы</w:t>
      </w:r>
      <w:proofErr w:type="spellEnd"/>
      <w:r w:rsidRPr="0099519B">
        <w:rPr>
          <w:sz w:val="22"/>
          <w:szCs w:val="22"/>
        </w:rPr>
        <w:t xml:space="preserve">, Т.С. Комаровой, М.А. Васильевой. </w:t>
      </w:r>
    </w:p>
    <w:p w:rsidR="00D8108C" w:rsidRPr="0099519B" w:rsidRDefault="00D8108C" w:rsidP="0099519B">
      <w:pPr>
        <w:rPr>
          <w:sz w:val="22"/>
          <w:szCs w:val="22"/>
        </w:rPr>
      </w:pPr>
      <w:r w:rsidRPr="0099519B">
        <w:rPr>
          <w:sz w:val="22"/>
          <w:szCs w:val="22"/>
        </w:rPr>
        <w:t xml:space="preserve">- образовательной программы дошкольного образования «Образовательная программа дошкольного образования для детей с тяжелыми нарушениями речи (общего недоразвития речи) с 3 до 7 лет» </w:t>
      </w:r>
      <w:proofErr w:type="spellStart"/>
      <w:r w:rsidRPr="0099519B">
        <w:rPr>
          <w:sz w:val="22"/>
          <w:szCs w:val="22"/>
        </w:rPr>
        <w:t>Н.В.Нищевой</w:t>
      </w:r>
      <w:proofErr w:type="spellEnd"/>
      <w:r w:rsidRPr="0099519B">
        <w:rPr>
          <w:sz w:val="22"/>
          <w:szCs w:val="22"/>
        </w:rPr>
        <w:t xml:space="preserve"> </w:t>
      </w:r>
    </w:p>
    <w:p w:rsidR="00D8108C" w:rsidRPr="0099519B" w:rsidRDefault="00D8108C" w:rsidP="0099519B">
      <w:pPr>
        <w:pStyle w:val="1"/>
        <w:spacing w:after="0" w:line="240" w:lineRule="auto"/>
        <w:ind w:left="0"/>
        <w:jc w:val="both"/>
        <w:rPr>
          <w:rFonts w:ascii="Times New Roman" w:hAnsi="Times New Roman"/>
        </w:rPr>
      </w:pPr>
      <w:r w:rsidRPr="0099519B">
        <w:rPr>
          <w:rFonts w:ascii="Times New Roman" w:hAnsi="Times New Roman"/>
        </w:rPr>
        <w:t xml:space="preserve">- Программы по подготовке к школе детей с задержкой психического развития: Старший дошкольный возраст. </w:t>
      </w:r>
      <w:proofErr w:type="spellStart"/>
      <w:r w:rsidRPr="0099519B">
        <w:rPr>
          <w:rFonts w:ascii="Times New Roman" w:hAnsi="Times New Roman"/>
        </w:rPr>
        <w:t>С.Г.Шевченко</w:t>
      </w:r>
      <w:proofErr w:type="spellEnd"/>
      <w:r w:rsidRPr="0099519B">
        <w:rPr>
          <w:rFonts w:ascii="Times New Roman" w:hAnsi="Times New Roman"/>
        </w:rPr>
        <w:t xml:space="preserve"> и др.; </w:t>
      </w:r>
    </w:p>
    <w:p w:rsidR="00D8108C" w:rsidRPr="0099519B" w:rsidRDefault="00D8108C" w:rsidP="0099519B">
      <w:pPr>
        <w:ind w:left="360"/>
        <w:jc w:val="both"/>
        <w:rPr>
          <w:sz w:val="22"/>
          <w:szCs w:val="22"/>
        </w:rPr>
      </w:pPr>
      <w:r w:rsidRPr="0099519B">
        <w:rPr>
          <w:sz w:val="22"/>
          <w:szCs w:val="22"/>
        </w:rPr>
        <w:t>а также парциальной программы:</w:t>
      </w:r>
    </w:p>
    <w:p w:rsidR="00D8108C" w:rsidRPr="0099519B" w:rsidRDefault="00D8108C" w:rsidP="0099519B">
      <w:pPr>
        <w:ind w:right="-284"/>
        <w:jc w:val="both"/>
        <w:rPr>
          <w:sz w:val="22"/>
          <w:szCs w:val="22"/>
        </w:rPr>
      </w:pPr>
      <w:r w:rsidRPr="0099519B">
        <w:rPr>
          <w:sz w:val="22"/>
          <w:szCs w:val="22"/>
        </w:rPr>
        <w:t xml:space="preserve">- «Гармония» </w:t>
      </w:r>
      <w:proofErr w:type="spellStart"/>
      <w:r w:rsidRPr="0099519B">
        <w:rPr>
          <w:sz w:val="22"/>
          <w:szCs w:val="22"/>
        </w:rPr>
        <w:t>К.В.Тарасова</w:t>
      </w:r>
      <w:proofErr w:type="spellEnd"/>
      <w:r w:rsidRPr="0099519B">
        <w:rPr>
          <w:sz w:val="22"/>
          <w:szCs w:val="22"/>
        </w:rPr>
        <w:t xml:space="preserve">, </w:t>
      </w:r>
      <w:proofErr w:type="spellStart"/>
      <w:r w:rsidRPr="0099519B">
        <w:rPr>
          <w:sz w:val="22"/>
          <w:szCs w:val="22"/>
        </w:rPr>
        <w:t>Т.В.Нестеренко</w:t>
      </w:r>
      <w:proofErr w:type="spellEnd"/>
    </w:p>
    <w:p w:rsidR="00D8108C" w:rsidRPr="0099519B" w:rsidRDefault="00E8091F" w:rsidP="0099519B">
      <w:pPr>
        <w:pStyle w:val="a5"/>
        <w:ind w:left="0" w:right="3"/>
        <w:rPr>
          <w:sz w:val="22"/>
          <w:szCs w:val="22"/>
        </w:rPr>
      </w:pPr>
      <w:r>
        <w:rPr>
          <w:sz w:val="22"/>
          <w:szCs w:val="22"/>
        </w:rPr>
        <w:t xml:space="preserve">           </w:t>
      </w:r>
      <w:r w:rsidR="00D8108C" w:rsidRPr="0099519B">
        <w:rPr>
          <w:sz w:val="22"/>
          <w:szCs w:val="22"/>
        </w:rPr>
        <w:t>Программы о</w:t>
      </w:r>
      <w:r w:rsidR="00D8108C" w:rsidRPr="0099519B">
        <w:rPr>
          <w:bCs/>
          <w:sz w:val="22"/>
          <w:szCs w:val="22"/>
        </w:rPr>
        <w:t xml:space="preserve">пределяют содержание и организацию образовательного процесса в ДОУ для детей дошкольного возраста и направлены на формирование общей культуры, развитие физических, интеллектуальных и личностных качеств, предпосылок к учебной деятельности, обеспечивающих социальную успешность, сохранение и укрепление здоровья воспитанников, коррекцию недостатков в физическом и (или) психическом развитии дошкольников. </w:t>
      </w:r>
    </w:p>
    <w:p w:rsidR="00D8108C" w:rsidRPr="0099519B" w:rsidRDefault="00D8108C" w:rsidP="0099519B">
      <w:pPr>
        <w:jc w:val="both"/>
        <w:rPr>
          <w:bCs/>
          <w:sz w:val="22"/>
          <w:szCs w:val="22"/>
        </w:rPr>
      </w:pPr>
      <w:r w:rsidRPr="0099519B">
        <w:rPr>
          <w:bCs/>
          <w:sz w:val="22"/>
          <w:szCs w:val="22"/>
        </w:rPr>
        <w:t>Образовательные программы ДОУ направлены на создание условий развития ребёнка, открывающих возможности для его позитивной социализации, личностного роста, развития инициативы и творческих способностей на основе сотрудничества со взрослыми и сверстниками и соответствующими возрасту видах деятельности; на создание развивающей образовательной среды, представляющей собой систему условий социализации и индивидуализации детей. Программы обеспечивают достижение воспитанниками готовности к школе.</w:t>
      </w:r>
    </w:p>
    <w:p w:rsidR="00D8108C" w:rsidRPr="0099519B" w:rsidRDefault="00D8108C" w:rsidP="0099519B">
      <w:pPr>
        <w:autoSpaceDE w:val="0"/>
        <w:autoSpaceDN w:val="0"/>
        <w:adjustRightInd w:val="0"/>
        <w:rPr>
          <w:rFonts w:eastAsiaTheme="minorHAnsi"/>
          <w:color w:val="000000"/>
          <w:sz w:val="22"/>
          <w:szCs w:val="22"/>
          <w:lang w:eastAsia="en-US"/>
        </w:rPr>
      </w:pPr>
      <w:r w:rsidRPr="0099519B">
        <w:rPr>
          <w:sz w:val="22"/>
          <w:szCs w:val="22"/>
        </w:rPr>
        <w:t>Программы обеспечивают комплексное развитие детей во всех пяти взаимодополняющих образовательных областях:</w:t>
      </w:r>
      <w:r w:rsidRPr="0099519B">
        <w:rPr>
          <w:bCs/>
          <w:sz w:val="22"/>
          <w:szCs w:val="22"/>
        </w:rPr>
        <w:t xml:space="preserve"> социально-коммуникативное, познавательное, речевое, художественно-эстетическое, физическое развитие.</w:t>
      </w:r>
    </w:p>
    <w:p w:rsidR="006F1C6F" w:rsidRPr="0099519B" w:rsidRDefault="006F1C6F" w:rsidP="0099519B">
      <w:pPr>
        <w:autoSpaceDE w:val="0"/>
        <w:autoSpaceDN w:val="0"/>
        <w:adjustRightInd w:val="0"/>
        <w:rPr>
          <w:rFonts w:eastAsiaTheme="minorHAnsi"/>
          <w:i/>
          <w:color w:val="000000"/>
          <w:sz w:val="22"/>
          <w:szCs w:val="22"/>
          <w:u w:val="single"/>
          <w:lang w:eastAsia="en-US"/>
        </w:rPr>
      </w:pPr>
      <w:r w:rsidRPr="0099519B">
        <w:rPr>
          <w:rFonts w:eastAsiaTheme="minorHAnsi"/>
          <w:bCs/>
          <w:i/>
          <w:color w:val="000000"/>
          <w:sz w:val="22"/>
          <w:szCs w:val="22"/>
          <w:u w:val="single"/>
          <w:lang w:eastAsia="en-US"/>
        </w:rPr>
        <w:t xml:space="preserve">Физическое развитие </w:t>
      </w:r>
    </w:p>
    <w:p w:rsidR="00F017BE" w:rsidRPr="0099519B" w:rsidRDefault="006F1C6F" w:rsidP="0099519B">
      <w:pPr>
        <w:autoSpaceDE w:val="0"/>
        <w:autoSpaceDN w:val="0"/>
        <w:adjustRightInd w:val="0"/>
        <w:jc w:val="both"/>
        <w:rPr>
          <w:rFonts w:eastAsiaTheme="minorHAnsi"/>
          <w:b/>
          <w:bCs/>
          <w:sz w:val="22"/>
          <w:szCs w:val="22"/>
          <w:lang w:eastAsia="en-US"/>
        </w:rPr>
      </w:pPr>
      <w:r w:rsidRPr="0099519B">
        <w:rPr>
          <w:rFonts w:eastAsiaTheme="minorHAnsi"/>
          <w:color w:val="000000"/>
          <w:sz w:val="22"/>
          <w:szCs w:val="22"/>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прыжки, лазанье), овладение подвижными играми с правилами; становление целенаправленности и </w:t>
      </w:r>
      <w:proofErr w:type="spellStart"/>
      <w:r w:rsidRPr="0099519B">
        <w:rPr>
          <w:rFonts w:eastAsiaTheme="minorHAnsi"/>
          <w:color w:val="000000"/>
          <w:sz w:val="22"/>
          <w:szCs w:val="22"/>
          <w:lang w:eastAsia="en-US"/>
        </w:rPr>
        <w:t>саморегуляции</w:t>
      </w:r>
      <w:proofErr w:type="spellEnd"/>
      <w:r w:rsidRPr="0099519B">
        <w:rPr>
          <w:rFonts w:eastAsiaTheme="minorHAnsi"/>
          <w:color w:val="000000"/>
          <w:sz w:val="22"/>
          <w:szCs w:val="22"/>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2919" w:rsidRPr="0099519B" w:rsidRDefault="006F1C6F" w:rsidP="0099519B">
      <w:pPr>
        <w:autoSpaceDE w:val="0"/>
        <w:autoSpaceDN w:val="0"/>
        <w:adjustRightInd w:val="0"/>
        <w:jc w:val="both"/>
        <w:rPr>
          <w:rFonts w:eastAsiaTheme="minorHAnsi"/>
          <w:b/>
          <w:bCs/>
          <w:sz w:val="22"/>
          <w:szCs w:val="22"/>
          <w:lang w:eastAsia="en-US"/>
        </w:rPr>
      </w:pPr>
      <w:r w:rsidRPr="0099519B">
        <w:rPr>
          <w:sz w:val="22"/>
          <w:szCs w:val="22"/>
        </w:rPr>
        <w:t>Учитывая, что в дошкольном возрасте закладываются основы крепкого здоровья, правильного физического развития, начального формирования физических качеств, одной из основных зада</w:t>
      </w:r>
      <w:r w:rsidR="00226B4D">
        <w:rPr>
          <w:sz w:val="22"/>
          <w:szCs w:val="22"/>
        </w:rPr>
        <w:t>ч в работе МАДОУ в 2016-2019 учебных годах</w:t>
      </w:r>
      <w:r w:rsidRPr="0099519B">
        <w:rPr>
          <w:sz w:val="22"/>
          <w:szCs w:val="22"/>
        </w:rPr>
        <w:t xml:space="preserve"> было совершенствовать качество системы </w:t>
      </w:r>
      <w:proofErr w:type="spellStart"/>
      <w:r w:rsidRPr="0099519B">
        <w:rPr>
          <w:sz w:val="22"/>
          <w:szCs w:val="22"/>
        </w:rPr>
        <w:t>здоровьесбережения</w:t>
      </w:r>
      <w:proofErr w:type="spellEnd"/>
      <w:r w:rsidRPr="0099519B">
        <w:rPr>
          <w:sz w:val="22"/>
          <w:szCs w:val="22"/>
        </w:rPr>
        <w:t xml:space="preserve"> в МАДОУ в процессе реализации </w:t>
      </w:r>
      <w:proofErr w:type="spellStart"/>
      <w:r w:rsidRPr="0099519B">
        <w:rPr>
          <w:sz w:val="22"/>
          <w:szCs w:val="22"/>
        </w:rPr>
        <w:t>здоровьесберегающих</w:t>
      </w:r>
      <w:proofErr w:type="spellEnd"/>
      <w:r w:rsidRPr="0099519B">
        <w:rPr>
          <w:sz w:val="22"/>
          <w:szCs w:val="22"/>
        </w:rPr>
        <w:t xml:space="preserve"> образовательных технологий. Для осуществления физкультурно-оздоровительной работы с детьми в ДОУ созданы необходимые условия. В учреждении созданы оптимальные условия для охраны и укрепления здоровья детей, их физического и психического развития: питание осуществляется в соответствии с нормативными документами,  в 2018 году было скорректировано меню для воспитанников учреждения.</w:t>
      </w:r>
      <w:r w:rsidR="0099519B">
        <w:rPr>
          <w:sz w:val="22"/>
          <w:szCs w:val="22"/>
        </w:rPr>
        <w:t xml:space="preserve"> </w:t>
      </w:r>
      <w:r w:rsidRPr="0099519B">
        <w:rPr>
          <w:sz w:val="22"/>
          <w:szCs w:val="22"/>
        </w:rPr>
        <w:t xml:space="preserve">В 2016-2019 </w:t>
      </w:r>
      <w:proofErr w:type="spellStart"/>
      <w:r w:rsidRPr="0099519B">
        <w:rPr>
          <w:sz w:val="22"/>
          <w:szCs w:val="22"/>
        </w:rPr>
        <w:t>уч.гг</w:t>
      </w:r>
      <w:proofErr w:type="spellEnd"/>
      <w:r w:rsidRPr="0099519B">
        <w:rPr>
          <w:sz w:val="22"/>
          <w:szCs w:val="22"/>
        </w:rPr>
        <w:t xml:space="preserve">. педагогами ДОУ проводилась работа по профилактике и снижению </w:t>
      </w:r>
      <w:r w:rsidRPr="0099519B">
        <w:rPr>
          <w:sz w:val="22"/>
          <w:szCs w:val="22"/>
        </w:rPr>
        <w:lastRenderedPageBreak/>
        <w:t>заболеваемости детей: использовались различные виды закаливания (</w:t>
      </w:r>
      <w:proofErr w:type="spellStart"/>
      <w:r w:rsidRPr="0099519B">
        <w:rPr>
          <w:sz w:val="22"/>
          <w:szCs w:val="22"/>
        </w:rPr>
        <w:t>босохождение</w:t>
      </w:r>
      <w:proofErr w:type="spellEnd"/>
      <w:r w:rsidRPr="0099519B">
        <w:rPr>
          <w:sz w:val="22"/>
          <w:szCs w:val="22"/>
        </w:rPr>
        <w:t xml:space="preserve">, воздушные и солнечные ванны). Закаливание является важным звеном в системе физического воспитания детей, так как обеспечивает тренировку защитных сил организма, повышение его устойчивости к воздействию внешней среды. Внешняя среда не стабильна, она меняется не только в естественных, но и специально организованных условиях. Систематическое закаливание способствует формированию у детского организма умения безболезненно переносить изменения окружающей среды. Закаливание, дыхательная гимнастика, гимнастика после сна приводит к усилению обмена веществ, повышает сопротивляемость организма инфекционным заболеваниям, оказывает благотворное влияние на общее психосоматическое состояние и поведение ребенка. Систематически проводятся: утренняя гимнастика, как средство тренировки и закаливания организма, подвижные игры на прогулке, физкультминутки на занятиях, упражнения на профилактику плоскостопия и нарушений осанки у детей; полоскание полости рта после приема пищи,  </w:t>
      </w:r>
      <w:proofErr w:type="spellStart"/>
      <w:r w:rsidRPr="0099519B">
        <w:rPr>
          <w:sz w:val="22"/>
          <w:szCs w:val="22"/>
        </w:rPr>
        <w:t>витаминопрофилактика</w:t>
      </w:r>
      <w:proofErr w:type="spellEnd"/>
      <w:r w:rsidRPr="0099519B">
        <w:rPr>
          <w:sz w:val="22"/>
          <w:szCs w:val="22"/>
        </w:rPr>
        <w:t>, помощь детям в овладении основами гигиенической и двигательной культуры и др.</w:t>
      </w:r>
    </w:p>
    <w:p w:rsidR="00676F52" w:rsidRPr="0099519B" w:rsidRDefault="00676F52" w:rsidP="0099519B">
      <w:pPr>
        <w:jc w:val="center"/>
        <w:rPr>
          <w:b/>
          <w:sz w:val="22"/>
          <w:szCs w:val="22"/>
        </w:rPr>
      </w:pPr>
      <w:r w:rsidRPr="0099519B">
        <w:rPr>
          <w:sz w:val="22"/>
          <w:szCs w:val="22"/>
        </w:rPr>
        <w:t>Спортивные мероприятия (ежегодные</w:t>
      </w:r>
      <w:r w:rsidRPr="0099519B">
        <w:rPr>
          <w:b/>
          <w:sz w:val="22"/>
          <w:szCs w:val="22"/>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7"/>
        <w:gridCol w:w="3769"/>
      </w:tblGrid>
      <w:tr w:rsidR="00676F52" w:rsidRPr="0099519B" w:rsidTr="00FD2714">
        <w:tc>
          <w:tcPr>
            <w:tcW w:w="5157" w:type="dxa"/>
          </w:tcPr>
          <w:p w:rsidR="00676F52" w:rsidRPr="0099519B" w:rsidRDefault="00676F52" w:rsidP="0099519B">
            <w:pPr>
              <w:jc w:val="center"/>
              <w:rPr>
                <w:i/>
                <w:sz w:val="22"/>
                <w:szCs w:val="22"/>
              </w:rPr>
            </w:pPr>
            <w:r w:rsidRPr="0099519B">
              <w:rPr>
                <w:i/>
                <w:sz w:val="22"/>
                <w:szCs w:val="22"/>
              </w:rPr>
              <w:t>Название мероприятия</w:t>
            </w:r>
          </w:p>
        </w:tc>
        <w:tc>
          <w:tcPr>
            <w:tcW w:w="3769" w:type="dxa"/>
          </w:tcPr>
          <w:p w:rsidR="00676F52" w:rsidRPr="0099519B" w:rsidRDefault="00676F52" w:rsidP="0099519B">
            <w:pPr>
              <w:jc w:val="center"/>
              <w:rPr>
                <w:i/>
                <w:sz w:val="22"/>
                <w:szCs w:val="22"/>
              </w:rPr>
            </w:pPr>
            <w:r w:rsidRPr="0099519B">
              <w:rPr>
                <w:i/>
                <w:sz w:val="22"/>
                <w:szCs w:val="22"/>
              </w:rPr>
              <w:t>Группа</w:t>
            </w:r>
          </w:p>
        </w:tc>
      </w:tr>
      <w:tr w:rsidR="00676F52" w:rsidRPr="0099519B" w:rsidTr="00FD2714">
        <w:tc>
          <w:tcPr>
            <w:tcW w:w="5157" w:type="dxa"/>
          </w:tcPr>
          <w:p w:rsidR="00676F52" w:rsidRPr="0099519B" w:rsidRDefault="00676F52" w:rsidP="0099519B">
            <w:pPr>
              <w:jc w:val="center"/>
              <w:rPr>
                <w:sz w:val="22"/>
                <w:szCs w:val="22"/>
              </w:rPr>
            </w:pPr>
            <w:r w:rsidRPr="0099519B">
              <w:rPr>
                <w:sz w:val="22"/>
                <w:szCs w:val="22"/>
              </w:rPr>
              <w:t>«Осенний марафон»</w:t>
            </w:r>
          </w:p>
        </w:tc>
        <w:tc>
          <w:tcPr>
            <w:tcW w:w="3769" w:type="dxa"/>
          </w:tcPr>
          <w:p w:rsidR="00676F52" w:rsidRPr="0099519B" w:rsidRDefault="00676F52" w:rsidP="0099519B">
            <w:pPr>
              <w:jc w:val="center"/>
              <w:rPr>
                <w:sz w:val="22"/>
                <w:szCs w:val="22"/>
              </w:rPr>
            </w:pPr>
            <w:r w:rsidRPr="0099519B">
              <w:rPr>
                <w:sz w:val="22"/>
                <w:szCs w:val="22"/>
              </w:rPr>
              <w:t>Дошкольные группы</w:t>
            </w:r>
          </w:p>
        </w:tc>
      </w:tr>
      <w:tr w:rsidR="00676F52" w:rsidRPr="0099519B" w:rsidTr="00FD2714">
        <w:trPr>
          <w:trHeight w:val="345"/>
        </w:trPr>
        <w:tc>
          <w:tcPr>
            <w:tcW w:w="5157" w:type="dxa"/>
          </w:tcPr>
          <w:p w:rsidR="00676F52" w:rsidRPr="0099519B" w:rsidRDefault="00676F52" w:rsidP="0099519B">
            <w:pPr>
              <w:jc w:val="center"/>
              <w:rPr>
                <w:sz w:val="22"/>
                <w:szCs w:val="22"/>
              </w:rPr>
            </w:pPr>
            <w:r w:rsidRPr="0099519B">
              <w:rPr>
                <w:sz w:val="22"/>
                <w:szCs w:val="22"/>
              </w:rPr>
              <w:t>«Зимняя Олимпиада ДОУ»</w:t>
            </w:r>
          </w:p>
        </w:tc>
        <w:tc>
          <w:tcPr>
            <w:tcW w:w="3769" w:type="dxa"/>
          </w:tcPr>
          <w:p w:rsidR="00676F52" w:rsidRPr="0099519B" w:rsidRDefault="00676F52" w:rsidP="0099519B">
            <w:pPr>
              <w:jc w:val="center"/>
              <w:rPr>
                <w:sz w:val="22"/>
                <w:szCs w:val="22"/>
              </w:rPr>
            </w:pPr>
            <w:r w:rsidRPr="0099519B">
              <w:rPr>
                <w:sz w:val="22"/>
                <w:szCs w:val="22"/>
              </w:rPr>
              <w:t>Старшие и подготовительные</w:t>
            </w:r>
          </w:p>
        </w:tc>
      </w:tr>
      <w:tr w:rsidR="00676F52" w:rsidRPr="0099519B" w:rsidTr="00FD2714">
        <w:tc>
          <w:tcPr>
            <w:tcW w:w="5157" w:type="dxa"/>
          </w:tcPr>
          <w:p w:rsidR="00676F52" w:rsidRPr="0099519B" w:rsidRDefault="00676F52" w:rsidP="0099519B">
            <w:pPr>
              <w:jc w:val="center"/>
              <w:rPr>
                <w:sz w:val="22"/>
                <w:szCs w:val="22"/>
              </w:rPr>
            </w:pPr>
            <w:r w:rsidRPr="0099519B">
              <w:rPr>
                <w:sz w:val="22"/>
                <w:szCs w:val="22"/>
              </w:rPr>
              <w:t>«День защитника Отечества»</w:t>
            </w:r>
          </w:p>
        </w:tc>
        <w:tc>
          <w:tcPr>
            <w:tcW w:w="3769" w:type="dxa"/>
          </w:tcPr>
          <w:p w:rsidR="00676F52" w:rsidRPr="0099519B" w:rsidRDefault="00676F52" w:rsidP="0099519B">
            <w:pPr>
              <w:jc w:val="center"/>
              <w:rPr>
                <w:sz w:val="22"/>
                <w:szCs w:val="22"/>
              </w:rPr>
            </w:pPr>
            <w:r w:rsidRPr="0099519B">
              <w:rPr>
                <w:sz w:val="22"/>
                <w:szCs w:val="22"/>
              </w:rPr>
              <w:t>Средние, старшие, подготовительные</w:t>
            </w:r>
          </w:p>
        </w:tc>
      </w:tr>
      <w:tr w:rsidR="00676F52" w:rsidRPr="0099519B" w:rsidTr="00FD2714">
        <w:trPr>
          <w:trHeight w:val="306"/>
        </w:trPr>
        <w:tc>
          <w:tcPr>
            <w:tcW w:w="5157" w:type="dxa"/>
          </w:tcPr>
          <w:p w:rsidR="00676F52" w:rsidRPr="0099519B" w:rsidRDefault="00676F52" w:rsidP="0099519B">
            <w:pPr>
              <w:jc w:val="center"/>
              <w:rPr>
                <w:sz w:val="22"/>
                <w:szCs w:val="22"/>
              </w:rPr>
            </w:pPr>
            <w:r w:rsidRPr="0099519B">
              <w:rPr>
                <w:sz w:val="22"/>
                <w:szCs w:val="22"/>
              </w:rPr>
              <w:t>Праздник зимних игр и забав «Здравствуй, Солнце!»</w:t>
            </w:r>
          </w:p>
        </w:tc>
        <w:tc>
          <w:tcPr>
            <w:tcW w:w="3769" w:type="dxa"/>
          </w:tcPr>
          <w:p w:rsidR="00676F52" w:rsidRPr="0099519B" w:rsidRDefault="00676F52" w:rsidP="0099519B">
            <w:pPr>
              <w:jc w:val="center"/>
              <w:rPr>
                <w:sz w:val="22"/>
                <w:szCs w:val="22"/>
              </w:rPr>
            </w:pPr>
            <w:r w:rsidRPr="0099519B">
              <w:rPr>
                <w:sz w:val="22"/>
                <w:szCs w:val="22"/>
              </w:rPr>
              <w:t>Дошкольные группы</w:t>
            </w:r>
          </w:p>
        </w:tc>
      </w:tr>
      <w:tr w:rsidR="00676F52" w:rsidRPr="0099519B" w:rsidTr="00FD2714">
        <w:tc>
          <w:tcPr>
            <w:tcW w:w="5157" w:type="dxa"/>
          </w:tcPr>
          <w:p w:rsidR="00676F52" w:rsidRPr="0099519B" w:rsidRDefault="00676F52" w:rsidP="0099519B">
            <w:pPr>
              <w:jc w:val="center"/>
              <w:rPr>
                <w:sz w:val="22"/>
                <w:szCs w:val="22"/>
              </w:rPr>
            </w:pPr>
            <w:r w:rsidRPr="0099519B">
              <w:rPr>
                <w:sz w:val="22"/>
                <w:szCs w:val="22"/>
              </w:rPr>
              <w:t>«День Здоровья»</w:t>
            </w:r>
          </w:p>
        </w:tc>
        <w:tc>
          <w:tcPr>
            <w:tcW w:w="3769" w:type="dxa"/>
          </w:tcPr>
          <w:p w:rsidR="00676F52" w:rsidRPr="0099519B" w:rsidRDefault="00676F52" w:rsidP="0099519B">
            <w:pPr>
              <w:jc w:val="center"/>
              <w:rPr>
                <w:sz w:val="22"/>
                <w:szCs w:val="22"/>
              </w:rPr>
            </w:pPr>
            <w:r w:rsidRPr="0099519B">
              <w:rPr>
                <w:sz w:val="22"/>
                <w:szCs w:val="22"/>
              </w:rPr>
              <w:t xml:space="preserve">Все группы  </w:t>
            </w:r>
          </w:p>
        </w:tc>
      </w:tr>
      <w:tr w:rsidR="00676F52" w:rsidRPr="0099519B" w:rsidTr="00FD2714">
        <w:tc>
          <w:tcPr>
            <w:tcW w:w="5157" w:type="dxa"/>
          </w:tcPr>
          <w:p w:rsidR="00676F52" w:rsidRPr="0099519B" w:rsidRDefault="00676F52" w:rsidP="0099519B">
            <w:pPr>
              <w:jc w:val="center"/>
              <w:rPr>
                <w:sz w:val="22"/>
                <w:szCs w:val="22"/>
              </w:rPr>
            </w:pPr>
            <w:r w:rsidRPr="0099519B">
              <w:rPr>
                <w:sz w:val="22"/>
                <w:szCs w:val="22"/>
              </w:rPr>
              <w:t>«Пусть всегда будет солнце!»</w:t>
            </w:r>
          </w:p>
        </w:tc>
        <w:tc>
          <w:tcPr>
            <w:tcW w:w="3769" w:type="dxa"/>
          </w:tcPr>
          <w:p w:rsidR="00676F52" w:rsidRPr="0099519B" w:rsidRDefault="00676F52" w:rsidP="0099519B">
            <w:pPr>
              <w:jc w:val="center"/>
              <w:rPr>
                <w:sz w:val="22"/>
                <w:szCs w:val="22"/>
              </w:rPr>
            </w:pPr>
            <w:r w:rsidRPr="0099519B">
              <w:rPr>
                <w:sz w:val="22"/>
                <w:szCs w:val="22"/>
              </w:rPr>
              <w:t>Дошкольные группы</w:t>
            </w:r>
          </w:p>
        </w:tc>
      </w:tr>
      <w:tr w:rsidR="00676F52" w:rsidRPr="0099519B" w:rsidTr="00FD2714">
        <w:tc>
          <w:tcPr>
            <w:tcW w:w="5157" w:type="dxa"/>
          </w:tcPr>
          <w:p w:rsidR="00676F52" w:rsidRPr="0099519B" w:rsidRDefault="00676F52" w:rsidP="0099519B">
            <w:pPr>
              <w:jc w:val="center"/>
              <w:rPr>
                <w:sz w:val="22"/>
                <w:szCs w:val="22"/>
              </w:rPr>
            </w:pPr>
            <w:r w:rsidRPr="0099519B">
              <w:rPr>
                <w:sz w:val="22"/>
                <w:szCs w:val="22"/>
              </w:rPr>
              <w:t>«Летние Олимпийские игры ДОУ»</w:t>
            </w:r>
          </w:p>
        </w:tc>
        <w:tc>
          <w:tcPr>
            <w:tcW w:w="3769" w:type="dxa"/>
          </w:tcPr>
          <w:p w:rsidR="00676F52" w:rsidRPr="0099519B" w:rsidRDefault="00676F52" w:rsidP="0099519B">
            <w:pPr>
              <w:jc w:val="center"/>
              <w:rPr>
                <w:sz w:val="22"/>
                <w:szCs w:val="22"/>
              </w:rPr>
            </w:pPr>
            <w:r w:rsidRPr="0099519B">
              <w:rPr>
                <w:sz w:val="22"/>
                <w:szCs w:val="22"/>
              </w:rPr>
              <w:t>Старшие и подготовительные</w:t>
            </w:r>
          </w:p>
        </w:tc>
      </w:tr>
    </w:tbl>
    <w:p w:rsidR="00192919" w:rsidRPr="0099519B" w:rsidRDefault="00192919" w:rsidP="0099519B">
      <w:pPr>
        <w:autoSpaceDE w:val="0"/>
        <w:autoSpaceDN w:val="0"/>
        <w:adjustRightInd w:val="0"/>
        <w:rPr>
          <w:rFonts w:eastAsiaTheme="minorHAnsi"/>
          <w:b/>
          <w:bCs/>
          <w:sz w:val="22"/>
          <w:szCs w:val="22"/>
          <w:lang w:eastAsia="en-US"/>
        </w:rPr>
      </w:pPr>
    </w:p>
    <w:p w:rsidR="006F1C6F" w:rsidRPr="0099519B" w:rsidRDefault="00E8091F" w:rsidP="0099519B">
      <w:pPr>
        <w:shd w:val="clear" w:color="auto" w:fill="FFFFFF"/>
        <w:autoSpaceDE w:val="0"/>
        <w:autoSpaceDN w:val="0"/>
        <w:adjustRightInd w:val="0"/>
        <w:spacing w:before="120"/>
        <w:ind w:firstLine="567"/>
        <w:jc w:val="center"/>
        <w:rPr>
          <w:sz w:val="22"/>
          <w:szCs w:val="22"/>
        </w:rPr>
      </w:pPr>
      <w:r>
        <w:rPr>
          <w:color w:val="000000"/>
          <w:sz w:val="22"/>
          <w:szCs w:val="22"/>
        </w:rPr>
        <w:t xml:space="preserve"> Анализ острой заболеваемости</w:t>
      </w:r>
    </w:p>
    <w:p w:rsidR="006F1C6F" w:rsidRDefault="006F1C6F" w:rsidP="0099519B">
      <w:pPr>
        <w:tabs>
          <w:tab w:val="left" w:pos="1500"/>
        </w:tabs>
        <w:ind w:firstLine="720"/>
        <w:jc w:val="both"/>
        <w:rPr>
          <w:sz w:val="22"/>
          <w:szCs w:val="22"/>
        </w:rPr>
      </w:pPr>
      <w:r w:rsidRPr="0099519B">
        <w:rPr>
          <w:color w:val="000000"/>
          <w:sz w:val="22"/>
          <w:szCs w:val="22"/>
        </w:rPr>
        <w:t xml:space="preserve"> </w:t>
      </w:r>
      <w:r w:rsidRPr="0099519B">
        <w:rPr>
          <w:sz w:val="22"/>
          <w:szCs w:val="22"/>
        </w:rPr>
        <w:t>Осн</w:t>
      </w:r>
      <w:r w:rsidR="00E8091F">
        <w:rPr>
          <w:sz w:val="22"/>
          <w:szCs w:val="22"/>
        </w:rPr>
        <w:t>овная масса детей имеют</w:t>
      </w:r>
      <w:r w:rsidRPr="0099519B">
        <w:rPr>
          <w:sz w:val="22"/>
          <w:szCs w:val="22"/>
        </w:rPr>
        <w:t xml:space="preserve"> какие-либо отклонения в здоровье. Основной контингент воспитанников составляют </w:t>
      </w:r>
      <w:r w:rsidR="00C22768">
        <w:rPr>
          <w:sz w:val="22"/>
          <w:szCs w:val="22"/>
        </w:rPr>
        <w:t>дети, состоящие на «Д» учете, 15</w:t>
      </w:r>
      <w:r w:rsidRPr="0099519B">
        <w:rPr>
          <w:sz w:val="22"/>
          <w:szCs w:val="22"/>
        </w:rPr>
        <w:t xml:space="preserve">5 </w:t>
      </w:r>
      <w:r w:rsidRPr="00246641">
        <w:rPr>
          <w:sz w:val="22"/>
          <w:szCs w:val="22"/>
        </w:rPr>
        <w:t>детей (85,3%) состоят на учете у какого-либо специалиста, причем некоторые состоят на учете у нескольких специалистов одновременно (данные в % на 2019-20 учебный  год</w:t>
      </w:r>
      <w:r w:rsidR="00C22768" w:rsidRPr="00246641">
        <w:rPr>
          <w:sz w:val="22"/>
          <w:szCs w:val="22"/>
        </w:rPr>
        <w:t>);</w:t>
      </w:r>
    </w:p>
    <w:p w:rsidR="00C22768" w:rsidRDefault="00C22768" w:rsidP="0099519B">
      <w:pPr>
        <w:tabs>
          <w:tab w:val="left" w:pos="1500"/>
        </w:tabs>
        <w:ind w:firstLine="720"/>
        <w:jc w:val="both"/>
        <w:rPr>
          <w:sz w:val="22"/>
          <w:szCs w:val="22"/>
        </w:rPr>
      </w:pPr>
      <w:r w:rsidRPr="00C22768">
        <w:rPr>
          <w:sz w:val="22"/>
          <w:szCs w:val="22"/>
          <w:u w:val="single"/>
        </w:rPr>
        <w:t>Анализ детей по группам здоровья</w:t>
      </w:r>
      <w:r>
        <w:rPr>
          <w:sz w:val="22"/>
          <w:szCs w:val="22"/>
        </w:rPr>
        <w:t>:</w:t>
      </w:r>
    </w:p>
    <w:p w:rsidR="00C22768" w:rsidRDefault="00C22768" w:rsidP="0099519B">
      <w:pPr>
        <w:tabs>
          <w:tab w:val="left" w:pos="1500"/>
        </w:tabs>
        <w:ind w:firstLine="720"/>
        <w:jc w:val="both"/>
        <w:rPr>
          <w:sz w:val="22"/>
          <w:szCs w:val="22"/>
        </w:rPr>
      </w:pPr>
      <w:r>
        <w:rPr>
          <w:sz w:val="22"/>
          <w:szCs w:val="22"/>
        </w:rPr>
        <w:t>1 группа – 34 человека (22%)</w:t>
      </w:r>
    </w:p>
    <w:p w:rsidR="00C22768" w:rsidRPr="00C22768" w:rsidRDefault="00C22768" w:rsidP="00C22768">
      <w:pPr>
        <w:pStyle w:val="a4"/>
        <w:numPr>
          <w:ilvl w:val="0"/>
          <w:numId w:val="22"/>
        </w:numPr>
        <w:tabs>
          <w:tab w:val="left" w:pos="1500"/>
        </w:tabs>
      </w:pPr>
      <w:r w:rsidRPr="00C22768">
        <w:t>группа – 70 человек</w:t>
      </w:r>
      <w:r>
        <w:t xml:space="preserve"> (45%)</w:t>
      </w:r>
    </w:p>
    <w:p w:rsidR="00C22768" w:rsidRPr="00C22768" w:rsidRDefault="00C22768" w:rsidP="00C22768">
      <w:pPr>
        <w:tabs>
          <w:tab w:val="left" w:pos="1500"/>
        </w:tabs>
      </w:pPr>
      <w:r>
        <w:t xml:space="preserve">            3 </w:t>
      </w:r>
      <w:r w:rsidRPr="00C22768">
        <w:t>группа – 46 человек</w:t>
      </w:r>
      <w:r>
        <w:t xml:space="preserve"> (30%)</w:t>
      </w:r>
    </w:p>
    <w:p w:rsidR="00C22768" w:rsidRPr="00C22768" w:rsidRDefault="00C22768" w:rsidP="00C22768">
      <w:pPr>
        <w:tabs>
          <w:tab w:val="left" w:pos="1500"/>
        </w:tabs>
      </w:pPr>
      <w:r>
        <w:t xml:space="preserve">            4 </w:t>
      </w:r>
      <w:r w:rsidRPr="00C22768">
        <w:t>группа – 1 человек</w:t>
      </w:r>
      <w:r>
        <w:t xml:space="preserve"> (1%)</w:t>
      </w:r>
    </w:p>
    <w:p w:rsidR="00C22768" w:rsidRPr="00C22768" w:rsidRDefault="00C22768" w:rsidP="00C22768">
      <w:pPr>
        <w:pStyle w:val="a4"/>
        <w:tabs>
          <w:tab w:val="left" w:pos="1500"/>
        </w:tabs>
        <w:ind w:left="720"/>
      </w:pPr>
      <w:r>
        <w:t>5 группа – 4 человека (2%)</w:t>
      </w:r>
    </w:p>
    <w:p w:rsidR="006F1C6F" w:rsidRPr="0099519B" w:rsidRDefault="006F1C6F" w:rsidP="0099519B">
      <w:pPr>
        <w:spacing w:after="120"/>
        <w:jc w:val="center"/>
        <w:rPr>
          <w:rFonts w:eastAsia="Calibri"/>
          <w:sz w:val="22"/>
          <w:szCs w:val="22"/>
        </w:rPr>
      </w:pPr>
    </w:p>
    <w:p w:rsidR="006F1C6F" w:rsidRPr="00B226F0" w:rsidRDefault="006F1C6F" w:rsidP="0099519B">
      <w:pPr>
        <w:tabs>
          <w:tab w:val="left" w:pos="1500"/>
        </w:tabs>
        <w:jc w:val="both"/>
        <w:rPr>
          <w:sz w:val="22"/>
          <w:szCs w:val="22"/>
        </w:rPr>
      </w:pPr>
      <w:r w:rsidRPr="00B226F0">
        <w:rPr>
          <w:sz w:val="22"/>
          <w:szCs w:val="22"/>
        </w:rPr>
        <w:t xml:space="preserve">Число случаев заболевания воспитанниками (общая и острая заболеваемость)  по-прежнему остается высоким, особенно по ОРВИ и ОРЗ.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835"/>
        <w:gridCol w:w="835"/>
        <w:gridCol w:w="835"/>
        <w:gridCol w:w="835"/>
        <w:gridCol w:w="835"/>
        <w:gridCol w:w="835"/>
        <w:gridCol w:w="835"/>
        <w:gridCol w:w="835"/>
        <w:gridCol w:w="812"/>
      </w:tblGrid>
      <w:tr w:rsidR="006F1C6F" w:rsidRPr="00E8091F" w:rsidTr="006F1C6F">
        <w:trPr>
          <w:trHeight w:val="250"/>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p>
        </w:tc>
        <w:tc>
          <w:tcPr>
            <w:tcW w:w="2505" w:type="dxa"/>
            <w:gridSpan w:val="3"/>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2016</w:t>
            </w:r>
            <w:r w:rsidR="006F1C6F" w:rsidRPr="00E8091F">
              <w:rPr>
                <w:sz w:val="20"/>
                <w:szCs w:val="20"/>
              </w:rPr>
              <w:t>г.</w:t>
            </w:r>
          </w:p>
        </w:tc>
        <w:tc>
          <w:tcPr>
            <w:tcW w:w="2505" w:type="dxa"/>
            <w:gridSpan w:val="3"/>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2017</w:t>
            </w:r>
            <w:r w:rsidR="006F1C6F" w:rsidRPr="00E8091F">
              <w:rPr>
                <w:sz w:val="20"/>
                <w:szCs w:val="20"/>
              </w:rPr>
              <w:t>г.</w:t>
            </w:r>
          </w:p>
        </w:tc>
        <w:tc>
          <w:tcPr>
            <w:tcW w:w="2482" w:type="dxa"/>
            <w:gridSpan w:val="3"/>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2018</w:t>
            </w:r>
            <w:r w:rsidR="006F1C6F" w:rsidRPr="00E8091F">
              <w:rPr>
                <w:sz w:val="20"/>
                <w:szCs w:val="20"/>
              </w:rPr>
              <w:t>г.</w:t>
            </w:r>
          </w:p>
        </w:tc>
      </w:tr>
      <w:tr w:rsidR="006F1C6F" w:rsidRPr="00E8091F" w:rsidTr="006F1C6F">
        <w:trPr>
          <w:trHeight w:val="781"/>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E8091F">
            <w:pPr>
              <w:jc w:val="center"/>
              <w:rPr>
                <w:sz w:val="20"/>
                <w:szCs w:val="20"/>
              </w:rPr>
            </w:pPr>
            <w:r w:rsidRPr="00E8091F">
              <w:rPr>
                <w:sz w:val="20"/>
                <w:szCs w:val="20"/>
              </w:rPr>
              <w:t>Всего по ДОУ</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Сад</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Ясли</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E8091F">
            <w:pPr>
              <w:jc w:val="center"/>
              <w:rPr>
                <w:sz w:val="20"/>
                <w:szCs w:val="20"/>
              </w:rPr>
            </w:pPr>
            <w:r w:rsidRPr="00E8091F">
              <w:rPr>
                <w:sz w:val="20"/>
                <w:szCs w:val="20"/>
              </w:rPr>
              <w:t>Всего по ДОУ</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Сад</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Ясли</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E8091F">
            <w:pPr>
              <w:jc w:val="center"/>
              <w:rPr>
                <w:sz w:val="20"/>
                <w:szCs w:val="20"/>
              </w:rPr>
            </w:pPr>
            <w:r w:rsidRPr="00E8091F">
              <w:rPr>
                <w:sz w:val="20"/>
                <w:szCs w:val="20"/>
              </w:rPr>
              <w:t>Всего по ДОУ</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Сад</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Ясли</w:t>
            </w:r>
          </w:p>
        </w:tc>
      </w:tr>
      <w:tr w:rsidR="006F1C6F" w:rsidRPr="00E8091F" w:rsidTr="006F1C6F">
        <w:trPr>
          <w:trHeight w:val="501"/>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Всего заболеваний</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344</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205</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142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355</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194</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161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238</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155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84</w:t>
            </w:r>
          </w:p>
        </w:tc>
      </w:tr>
      <w:tr w:rsidR="006F1C6F" w:rsidRPr="00E8091F" w:rsidTr="006F1C6F">
        <w:trPr>
          <w:trHeight w:val="515"/>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Заболевания ЖКТ</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1</w:t>
            </w:r>
            <w:r w:rsidR="00B226F0" w:rsidRPr="00E8091F">
              <w:rPr>
                <w:sz w:val="20"/>
                <w:szCs w:val="20"/>
              </w:rPr>
              <w:t>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5</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7</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7</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0</w:t>
            </w:r>
          </w:p>
        </w:tc>
      </w:tr>
      <w:tr w:rsidR="006F1C6F" w:rsidRPr="00E8091F" w:rsidTr="006F1C6F">
        <w:trPr>
          <w:trHeight w:val="265"/>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Скарлатина</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6F1C6F"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w:t>
            </w:r>
          </w:p>
        </w:tc>
      </w:tr>
      <w:tr w:rsidR="006F1C6F" w:rsidRPr="00E8091F" w:rsidTr="006F1C6F">
        <w:trPr>
          <w:trHeight w:val="331"/>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Ангина</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4</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0</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0</w:t>
            </w:r>
          </w:p>
        </w:tc>
      </w:tr>
      <w:tr w:rsidR="006F1C6F" w:rsidRPr="00E8091F" w:rsidTr="006F1C6F">
        <w:trPr>
          <w:trHeight w:val="515"/>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Грипп, ОРВИ, ОРЗ</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329</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193</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136</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303</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159</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144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206</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134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75</w:t>
            </w:r>
          </w:p>
        </w:tc>
      </w:tr>
      <w:tr w:rsidR="006F1C6F" w:rsidRPr="00E8091F" w:rsidTr="006F1C6F">
        <w:trPr>
          <w:trHeight w:val="265"/>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Пневмонии</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0</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1</w:t>
            </w:r>
          </w:p>
        </w:tc>
      </w:tr>
      <w:tr w:rsidR="006F1C6F" w:rsidRPr="00E8091F" w:rsidTr="006F1C6F">
        <w:trPr>
          <w:trHeight w:val="531"/>
        </w:trPr>
        <w:tc>
          <w:tcPr>
            <w:tcW w:w="1796"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6F1C6F" w:rsidP="0099519B">
            <w:pPr>
              <w:jc w:val="center"/>
              <w:rPr>
                <w:sz w:val="20"/>
                <w:szCs w:val="20"/>
              </w:rPr>
            </w:pPr>
            <w:r w:rsidRPr="00E8091F">
              <w:rPr>
                <w:sz w:val="20"/>
                <w:szCs w:val="20"/>
              </w:rPr>
              <w:t>Другие заболевания</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12</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8</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4</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33</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25</w:t>
            </w:r>
          </w:p>
        </w:tc>
        <w:tc>
          <w:tcPr>
            <w:tcW w:w="835"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8</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25</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8</w:t>
            </w:r>
          </w:p>
        </w:tc>
      </w:tr>
    </w:tbl>
    <w:p w:rsidR="006F1C6F" w:rsidRPr="0099519B" w:rsidRDefault="006F1C6F" w:rsidP="0099519B">
      <w:pPr>
        <w:ind w:firstLine="360"/>
        <w:jc w:val="both"/>
        <w:rPr>
          <w:bCs/>
          <w:color w:val="0000FF"/>
          <w:sz w:val="22"/>
          <w:szCs w:val="22"/>
          <w:highlight w:val="yellow"/>
        </w:rPr>
      </w:pPr>
    </w:p>
    <w:p w:rsidR="006F1C6F" w:rsidRPr="00B226F0" w:rsidRDefault="006F1C6F" w:rsidP="0099519B">
      <w:pPr>
        <w:ind w:firstLine="360"/>
        <w:jc w:val="both"/>
        <w:rPr>
          <w:bCs/>
          <w:sz w:val="22"/>
          <w:szCs w:val="22"/>
        </w:rPr>
      </w:pPr>
      <w:r w:rsidRPr="003D150D">
        <w:rPr>
          <w:bCs/>
          <w:sz w:val="22"/>
          <w:szCs w:val="22"/>
        </w:rPr>
        <w:t xml:space="preserve"> </w:t>
      </w:r>
      <w:r w:rsidRPr="00B226F0">
        <w:rPr>
          <w:i/>
          <w:sz w:val="22"/>
          <w:szCs w:val="22"/>
        </w:rPr>
        <w:t xml:space="preserve">Мониторинг индекса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0"/>
        <w:gridCol w:w="3110"/>
      </w:tblGrid>
      <w:tr w:rsidR="006F1C6F" w:rsidRPr="00E8091F" w:rsidTr="006F1C6F">
        <w:trPr>
          <w:trHeight w:val="303"/>
        </w:trPr>
        <w:tc>
          <w:tcPr>
            <w:tcW w:w="3110"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2016</w:t>
            </w:r>
          </w:p>
        </w:tc>
        <w:tc>
          <w:tcPr>
            <w:tcW w:w="3110"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2017</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2018</w:t>
            </w:r>
          </w:p>
        </w:tc>
      </w:tr>
      <w:tr w:rsidR="006F1C6F" w:rsidRPr="00E8091F" w:rsidTr="006F1C6F">
        <w:trPr>
          <w:trHeight w:val="303"/>
        </w:trPr>
        <w:tc>
          <w:tcPr>
            <w:tcW w:w="3110"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28</w:t>
            </w:r>
            <w:r w:rsidR="006F1C6F" w:rsidRPr="00E8091F">
              <w:rPr>
                <w:sz w:val="20"/>
                <w:szCs w:val="20"/>
              </w:rPr>
              <w:t>%</w:t>
            </w:r>
          </w:p>
        </w:tc>
        <w:tc>
          <w:tcPr>
            <w:tcW w:w="3110" w:type="dxa"/>
            <w:tcBorders>
              <w:top w:val="single" w:sz="4" w:space="0" w:color="auto"/>
              <w:left w:val="single" w:sz="4" w:space="0" w:color="auto"/>
              <w:bottom w:val="single" w:sz="4" w:space="0" w:color="auto"/>
              <w:right w:val="single" w:sz="4" w:space="0" w:color="auto"/>
            </w:tcBorders>
          </w:tcPr>
          <w:p w:rsidR="006F1C6F" w:rsidRPr="00E8091F" w:rsidRDefault="00B226F0" w:rsidP="0099519B">
            <w:pPr>
              <w:jc w:val="center"/>
              <w:rPr>
                <w:sz w:val="20"/>
                <w:szCs w:val="20"/>
              </w:rPr>
            </w:pPr>
            <w:r w:rsidRPr="00E8091F">
              <w:rPr>
                <w:sz w:val="20"/>
                <w:szCs w:val="20"/>
              </w:rPr>
              <w:t>18</w:t>
            </w:r>
            <w:r w:rsidR="006F1C6F" w:rsidRPr="00E8091F">
              <w:rPr>
                <w:sz w:val="20"/>
                <w:szCs w:val="20"/>
              </w:rPr>
              <w:t>%</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6F1C6F" w:rsidRPr="00E8091F" w:rsidRDefault="00B226F0" w:rsidP="0099519B">
            <w:pPr>
              <w:jc w:val="center"/>
              <w:rPr>
                <w:sz w:val="20"/>
                <w:szCs w:val="20"/>
              </w:rPr>
            </w:pPr>
            <w:r w:rsidRPr="00E8091F">
              <w:rPr>
                <w:sz w:val="20"/>
                <w:szCs w:val="20"/>
              </w:rPr>
              <w:t>42</w:t>
            </w:r>
            <w:r w:rsidR="006F1C6F" w:rsidRPr="00E8091F">
              <w:rPr>
                <w:sz w:val="20"/>
                <w:szCs w:val="20"/>
              </w:rPr>
              <w:t>%</w:t>
            </w:r>
          </w:p>
        </w:tc>
      </w:tr>
    </w:tbl>
    <w:p w:rsidR="006F1C6F" w:rsidRPr="0099519B" w:rsidRDefault="006F1C6F" w:rsidP="0099519B">
      <w:pPr>
        <w:pStyle w:val="Default"/>
        <w:rPr>
          <w:sz w:val="22"/>
          <w:szCs w:val="22"/>
        </w:rPr>
      </w:pPr>
    </w:p>
    <w:p w:rsidR="006F1C6F" w:rsidRPr="0099519B" w:rsidRDefault="006F1C6F" w:rsidP="0099519B">
      <w:pPr>
        <w:pStyle w:val="Default"/>
        <w:ind w:firstLine="720"/>
        <w:rPr>
          <w:sz w:val="22"/>
          <w:szCs w:val="22"/>
        </w:rPr>
      </w:pPr>
      <w:r w:rsidRPr="0099519B">
        <w:rPr>
          <w:sz w:val="22"/>
          <w:szCs w:val="22"/>
        </w:rPr>
        <w:t xml:space="preserve">Анализируя причины детской заболеваемости, коллектив считает, что основные причины в следующем: </w:t>
      </w:r>
    </w:p>
    <w:p w:rsidR="006F1C6F" w:rsidRPr="0099519B" w:rsidRDefault="006F1C6F" w:rsidP="0099519B">
      <w:pPr>
        <w:pStyle w:val="Default"/>
        <w:numPr>
          <w:ilvl w:val="0"/>
          <w:numId w:val="14"/>
        </w:numPr>
        <w:jc w:val="both"/>
        <w:rPr>
          <w:sz w:val="22"/>
          <w:szCs w:val="22"/>
        </w:rPr>
      </w:pPr>
      <w:r w:rsidRPr="0099519B">
        <w:rPr>
          <w:sz w:val="22"/>
          <w:szCs w:val="22"/>
        </w:rPr>
        <w:t xml:space="preserve">- сокрытие родителями (законными представителями) воспитанников случаев заболеваемости в семье; </w:t>
      </w:r>
    </w:p>
    <w:p w:rsidR="006F1C6F" w:rsidRPr="0099519B" w:rsidRDefault="006F1C6F" w:rsidP="0099519B">
      <w:pPr>
        <w:pStyle w:val="Default"/>
        <w:numPr>
          <w:ilvl w:val="0"/>
          <w:numId w:val="14"/>
        </w:numPr>
        <w:jc w:val="both"/>
        <w:rPr>
          <w:sz w:val="22"/>
          <w:szCs w:val="22"/>
        </w:rPr>
      </w:pPr>
      <w:r w:rsidRPr="0099519B">
        <w:rPr>
          <w:sz w:val="22"/>
          <w:szCs w:val="22"/>
        </w:rPr>
        <w:t>- самолечение детей без обращения к врачебной помощи.</w:t>
      </w:r>
    </w:p>
    <w:p w:rsidR="006F1C6F" w:rsidRPr="0099519B" w:rsidRDefault="006F1C6F" w:rsidP="0099519B">
      <w:pPr>
        <w:jc w:val="both"/>
        <w:rPr>
          <w:i/>
          <w:sz w:val="22"/>
          <w:szCs w:val="22"/>
        </w:rPr>
      </w:pPr>
      <w:r w:rsidRPr="0099519B">
        <w:rPr>
          <w:i/>
          <w:sz w:val="22"/>
          <w:szCs w:val="22"/>
        </w:rPr>
        <w:t>Организация специализированной (коррекционной) помощи детям.</w:t>
      </w:r>
    </w:p>
    <w:p w:rsidR="006F1C6F" w:rsidRPr="0099519B" w:rsidRDefault="006F1C6F" w:rsidP="0099519B">
      <w:pPr>
        <w:jc w:val="both"/>
        <w:rPr>
          <w:sz w:val="22"/>
          <w:szCs w:val="22"/>
        </w:rPr>
      </w:pPr>
      <w:r w:rsidRPr="0099519B">
        <w:rPr>
          <w:sz w:val="22"/>
          <w:szCs w:val="22"/>
        </w:rPr>
        <w:tab/>
        <w:t xml:space="preserve"> В учреждении  организовано психолого-медико-педагогическое сопровождения детей, имеющих отклонения в интеллектуальном, речевом и эмоциональном развитии.</w:t>
      </w:r>
    </w:p>
    <w:p w:rsidR="006F1C6F" w:rsidRPr="0099519B" w:rsidRDefault="006F1C6F" w:rsidP="0099519B">
      <w:pPr>
        <w:pStyle w:val="Default"/>
        <w:ind w:firstLine="709"/>
        <w:jc w:val="both"/>
        <w:rPr>
          <w:sz w:val="22"/>
          <w:szCs w:val="22"/>
        </w:rPr>
      </w:pPr>
      <w:r w:rsidRPr="0099519B">
        <w:rPr>
          <w:sz w:val="22"/>
          <w:szCs w:val="22"/>
        </w:rPr>
        <w:t xml:space="preserve">В группах компенсирующей направленности для детей с тяжёлыми нарушениями речи и ЗПР проводится коррекционно-развивающая работа с  воспитанниками. Педагогом-психологом проводится работа по  коррекции личностных качеств дошкольников во всех дошкольных группах. Специалистами сада оказывается индивидуально-ориентированная, психолого-педагогическая и социальная  помощь  родителям. </w:t>
      </w:r>
    </w:p>
    <w:p w:rsidR="00192919" w:rsidRPr="0099519B" w:rsidRDefault="00192919" w:rsidP="0099519B">
      <w:pPr>
        <w:autoSpaceDE w:val="0"/>
        <w:autoSpaceDN w:val="0"/>
        <w:adjustRightInd w:val="0"/>
        <w:rPr>
          <w:rFonts w:eastAsiaTheme="minorHAnsi"/>
          <w:b/>
          <w:bCs/>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3"/>
        <w:gridCol w:w="3162"/>
      </w:tblGrid>
      <w:tr w:rsidR="00676F52" w:rsidRPr="0099519B" w:rsidTr="00FD2714">
        <w:tc>
          <w:tcPr>
            <w:tcW w:w="6183" w:type="dxa"/>
          </w:tcPr>
          <w:p w:rsidR="00676F52" w:rsidRPr="0099519B" w:rsidRDefault="00676F52" w:rsidP="0099519B">
            <w:pPr>
              <w:autoSpaceDE w:val="0"/>
              <w:autoSpaceDN w:val="0"/>
              <w:adjustRightInd w:val="0"/>
              <w:spacing w:after="120"/>
              <w:jc w:val="center"/>
              <w:rPr>
                <w:bCs/>
                <w:sz w:val="22"/>
                <w:szCs w:val="22"/>
              </w:rPr>
            </w:pPr>
            <w:r w:rsidRPr="0099519B">
              <w:rPr>
                <w:bCs/>
                <w:sz w:val="22"/>
                <w:szCs w:val="22"/>
              </w:rPr>
              <w:t>Сильная сторона</w:t>
            </w:r>
          </w:p>
        </w:tc>
        <w:tc>
          <w:tcPr>
            <w:tcW w:w="3162" w:type="dxa"/>
          </w:tcPr>
          <w:p w:rsidR="00676F52" w:rsidRPr="0099519B" w:rsidRDefault="00676F52" w:rsidP="0099519B">
            <w:pPr>
              <w:autoSpaceDE w:val="0"/>
              <w:autoSpaceDN w:val="0"/>
              <w:adjustRightInd w:val="0"/>
              <w:spacing w:after="120"/>
              <w:jc w:val="center"/>
              <w:rPr>
                <w:bCs/>
                <w:sz w:val="22"/>
                <w:szCs w:val="22"/>
              </w:rPr>
            </w:pPr>
            <w:r w:rsidRPr="0099519B">
              <w:rPr>
                <w:bCs/>
                <w:sz w:val="22"/>
                <w:szCs w:val="22"/>
              </w:rPr>
              <w:t>Слабая сторона</w:t>
            </w:r>
          </w:p>
        </w:tc>
      </w:tr>
      <w:tr w:rsidR="00676F52" w:rsidRPr="0099519B" w:rsidTr="00FD2714">
        <w:tc>
          <w:tcPr>
            <w:tcW w:w="6183" w:type="dxa"/>
          </w:tcPr>
          <w:p w:rsidR="00676F52" w:rsidRPr="0099519B" w:rsidRDefault="00676F52" w:rsidP="0099519B">
            <w:pPr>
              <w:autoSpaceDE w:val="0"/>
              <w:autoSpaceDN w:val="0"/>
              <w:adjustRightInd w:val="0"/>
              <w:spacing w:after="120"/>
              <w:jc w:val="both"/>
              <w:rPr>
                <w:bCs/>
                <w:sz w:val="22"/>
                <w:szCs w:val="22"/>
              </w:rPr>
            </w:pPr>
            <w:r w:rsidRPr="0099519B">
              <w:rPr>
                <w:bCs/>
                <w:sz w:val="22"/>
                <w:szCs w:val="22"/>
              </w:rPr>
              <w:t xml:space="preserve">В ДОУ выстроена система и созданы условия для обеспечения физического и психического благополучия каждого ребенка; у дошкольников формируются навыки охраны личного здоровья и бережного отношения к здоровью окружающих; многие дети владеют некоторыми приемами первой медицинской помощи в случае травмы (ушиб, порез, ссадина, вызов неотложки). Есть система </w:t>
            </w:r>
            <w:proofErr w:type="spellStart"/>
            <w:r w:rsidRPr="0099519B">
              <w:rPr>
                <w:bCs/>
                <w:sz w:val="22"/>
                <w:szCs w:val="22"/>
              </w:rPr>
              <w:t>валеологического</w:t>
            </w:r>
            <w:proofErr w:type="spellEnd"/>
            <w:r w:rsidRPr="0099519B">
              <w:rPr>
                <w:bCs/>
                <w:sz w:val="22"/>
                <w:szCs w:val="22"/>
              </w:rPr>
              <w:t xml:space="preserve"> воспитания и работа по ОБЖ. Педагогами разработаны, апробированы и внедрены авторские  проекты  по </w:t>
            </w:r>
            <w:proofErr w:type="spellStart"/>
            <w:r w:rsidRPr="0099519B">
              <w:rPr>
                <w:bCs/>
                <w:sz w:val="22"/>
                <w:szCs w:val="22"/>
              </w:rPr>
              <w:t>здоровьесбережению</w:t>
            </w:r>
            <w:proofErr w:type="spellEnd"/>
          </w:p>
        </w:tc>
        <w:tc>
          <w:tcPr>
            <w:tcW w:w="3162" w:type="dxa"/>
          </w:tcPr>
          <w:p w:rsidR="00676F52" w:rsidRPr="0099519B" w:rsidRDefault="00676F52" w:rsidP="0099519B">
            <w:pPr>
              <w:autoSpaceDE w:val="0"/>
              <w:autoSpaceDN w:val="0"/>
              <w:adjustRightInd w:val="0"/>
              <w:jc w:val="both"/>
              <w:rPr>
                <w:sz w:val="22"/>
                <w:szCs w:val="22"/>
              </w:rPr>
            </w:pPr>
            <w:r w:rsidRPr="0099519B">
              <w:rPr>
                <w:sz w:val="22"/>
                <w:szCs w:val="22"/>
              </w:rPr>
              <w:t xml:space="preserve">Наличие в ДОУ детей с низким уровнем физического развития. </w:t>
            </w:r>
          </w:p>
          <w:p w:rsidR="00676F52" w:rsidRPr="0099519B" w:rsidRDefault="00676F52" w:rsidP="0099519B">
            <w:pPr>
              <w:pStyle w:val="Default"/>
              <w:jc w:val="both"/>
              <w:rPr>
                <w:sz w:val="22"/>
                <w:szCs w:val="22"/>
              </w:rPr>
            </w:pPr>
            <w:r w:rsidRPr="0099519B">
              <w:rPr>
                <w:sz w:val="22"/>
                <w:szCs w:val="22"/>
              </w:rPr>
              <w:t xml:space="preserve">Недостаточное владение методикой физкультурно-оздоровительной работы молодыми специалистами ДОУ. </w:t>
            </w:r>
          </w:p>
          <w:p w:rsidR="00676F52" w:rsidRPr="0099519B" w:rsidRDefault="00676F52" w:rsidP="0099519B">
            <w:pPr>
              <w:autoSpaceDE w:val="0"/>
              <w:autoSpaceDN w:val="0"/>
              <w:adjustRightInd w:val="0"/>
              <w:jc w:val="both"/>
              <w:rPr>
                <w:sz w:val="22"/>
                <w:szCs w:val="22"/>
              </w:rPr>
            </w:pPr>
            <w:r w:rsidRPr="0099519B">
              <w:rPr>
                <w:sz w:val="22"/>
                <w:szCs w:val="22"/>
              </w:rPr>
              <w:t>Не выстроена работа с  родителями по формированию ответственности за сохранение здоровья у своих детей.</w:t>
            </w:r>
          </w:p>
        </w:tc>
      </w:tr>
    </w:tbl>
    <w:p w:rsidR="00192919" w:rsidRPr="0099519B" w:rsidRDefault="00192919" w:rsidP="0099519B">
      <w:pPr>
        <w:autoSpaceDE w:val="0"/>
        <w:autoSpaceDN w:val="0"/>
        <w:adjustRightInd w:val="0"/>
        <w:rPr>
          <w:rFonts w:eastAsiaTheme="minorHAnsi"/>
          <w:b/>
          <w:bCs/>
          <w:sz w:val="22"/>
          <w:szCs w:val="22"/>
          <w:lang w:eastAsia="en-US"/>
        </w:rPr>
      </w:pPr>
    </w:p>
    <w:p w:rsidR="005F2E11" w:rsidRPr="0099519B" w:rsidRDefault="005F2E11" w:rsidP="0099519B">
      <w:pPr>
        <w:autoSpaceDE w:val="0"/>
        <w:autoSpaceDN w:val="0"/>
        <w:adjustRightInd w:val="0"/>
        <w:rPr>
          <w:rFonts w:eastAsiaTheme="minorHAnsi"/>
          <w:color w:val="000000"/>
          <w:sz w:val="22"/>
          <w:szCs w:val="22"/>
          <w:u w:val="single"/>
          <w:lang w:eastAsia="en-US"/>
        </w:rPr>
      </w:pPr>
      <w:r w:rsidRPr="0099519B">
        <w:rPr>
          <w:rFonts w:eastAsiaTheme="minorHAnsi"/>
          <w:bCs/>
          <w:i/>
          <w:iCs/>
          <w:color w:val="000000"/>
          <w:sz w:val="22"/>
          <w:szCs w:val="22"/>
          <w:u w:val="single"/>
          <w:lang w:eastAsia="en-US"/>
        </w:rPr>
        <w:t xml:space="preserve">Художественно-эстетическое развитие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Художественно-эстетическое развитие формирует первичные представления о правилах поведения в процессе музыкальной, изобразительной деятельности, чтения (восприятия) художественной литературы и фольклора. </w:t>
      </w:r>
    </w:p>
    <w:p w:rsidR="005F2E11" w:rsidRPr="0099519B" w:rsidRDefault="005F2E11" w:rsidP="0099519B">
      <w:pPr>
        <w:pStyle w:val="Default"/>
        <w:jc w:val="both"/>
        <w:rPr>
          <w:rFonts w:eastAsiaTheme="minorHAnsi"/>
          <w:sz w:val="22"/>
          <w:szCs w:val="22"/>
          <w:lang w:eastAsia="en-US"/>
        </w:rPr>
      </w:pPr>
      <w:r w:rsidRPr="0099519B">
        <w:rPr>
          <w:rFonts w:eastAsiaTheme="minorHAnsi"/>
          <w:sz w:val="22"/>
          <w:szCs w:val="22"/>
          <w:lang w:eastAsia="en-US"/>
        </w:rPr>
        <w:t xml:space="preserve">Музыка открывает для ребенка дорогу в творчество, позволяет избавиться от комплексов, «открыть» себя миру, оказывает влияние не только на развитие непосредственно музыкальных способностей детей, но и способствует социализации ребенка, подготавливает его к «миру взрослых», а также формирует его духовную культуру. Приобретая на занятиях в детском саду, в семье определенные знания о музыке, умения и навыки дети приобщаются к музыкальному искусству. Нужно добиваться того, чтобы в процессе музыкального воспитания получение этих знаний, умений и навыков не являлось самоцелью, а способствовало формированию предпочтений, интересов, потребностей, вкусов детей, то есть элементов музыкально-эстетического сознания. Не только развивая эмоции, интересы, вкусы ребенка, можно приобщить его к музыкальной культуре, заложить </w:t>
      </w:r>
      <w:proofErr w:type="spellStart"/>
      <w:r w:rsidRPr="0099519B">
        <w:rPr>
          <w:rFonts w:eastAsiaTheme="minorHAnsi"/>
          <w:sz w:val="22"/>
          <w:szCs w:val="22"/>
          <w:lang w:eastAsia="en-US"/>
        </w:rPr>
        <w:t>е</w:t>
      </w:r>
      <w:r w:rsidRPr="0099519B">
        <w:rPr>
          <w:rFonts w:ascii="Cambria Math" w:eastAsiaTheme="minorHAnsi" w:hAnsi="Cambria Math" w:cs="Cambria Math"/>
          <w:sz w:val="22"/>
          <w:szCs w:val="22"/>
          <w:lang w:eastAsia="en-US"/>
        </w:rPr>
        <w:t>ѐ</w:t>
      </w:r>
      <w:proofErr w:type="spellEnd"/>
      <w:r w:rsidRPr="0099519B">
        <w:rPr>
          <w:rFonts w:ascii="Cambria Math" w:eastAsiaTheme="minorHAnsi" w:hAnsi="Cambria Math" w:cs="Cambria Math"/>
          <w:sz w:val="22"/>
          <w:szCs w:val="22"/>
          <w:lang w:eastAsia="en-US"/>
        </w:rPr>
        <w:t xml:space="preserve"> </w:t>
      </w:r>
      <w:r w:rsidRPr="0099519B">
        <w:rPr>
          <w:rFonts w:eastAsiaTheme="minorHAnsi"/>
          <w:sz w:val="22"/>
          <w:szCs w:val="22"/>
          <w:lang w:eastAsia="en-US"/>
        </w:rPr>
        <w:t xml:space="preserve">основу, а также взаимно, эстетическое воспитание развивает музыкальный и поэтический слух, способность воспринимать красоту природы, произведений музыкального и изобразительного искусства, активизирует воображение, эмоциональные реакции. Важно создавать условия для формирования основ музыкальной культуры детей раннего возраста. Развивая эмоции, интересы, мышление, воображение, вкусы ребенка, мы формируем основы его музыкально-эстетического сознания и музыкальной культуры. Именно в детстве у детей формируются эталоны красоты, накапливается опыт деятельности, от которого во многом зависит их последующее музыкальное и общее развитие.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Тематический принцип дает возможность раскрыть детям специфику языка музыки и связи искусства с жизнью. Он систематизирует знания, полученные детьми, служит поддержанию </w:t>
      </w:r>
      <w:r w:rsidRPr="0099519B">
        <w:rPr>
          <w:rFonts w:eastAsiaTheme="minorHAnsi"/>
          <w:color w:val="000000"/>
          <w:sz w:val="22"/>
          <w:szCs w:val="22"/>
          <w:lang w:eastAsia="en-US"/>
        </w:rPr>
        <w:lastRenderedPageBreak/>
        <w:t xml:space="preserve">интереса к занятиям. Формирование музыкального мышления способствует общему интеллектуальному развитию ребенка.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В результате данной системы работы словарь детей обогащается словами и выражениями, характеризующими настроения, чувства при восприятии звучащей мелодии. Дети учатся различать выразительные средства музыкального произведения, определять темп, динамику, регистр, жанр. В пении, как и других видах исполнительства, ребенок активно проявляет свое от-ношение к музыке. Пение играет важную роль в музыкальном и личностном развитии.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Репертуар соответствует физическим и психическим особенностям ребенка, выполняет эстетические и общеобразовательные задачи.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Много внимания в ДОУ уделяется изобразительной деятельности, т.к. она является для детей самой интересной, она позволяет передать то, что дети видят в окружающей жизни, что их волнует и вызывает положительные эмоции.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Основной формой работы является непосредственно образовательная деятельность по рисованию, лепке, которая организуется в соответствии с основными разделами и тематикой программы.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Для обогащения содержания продуктов детской деятельности применяются приемы активизации творчества: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внесение игрушек-персонажей;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игры-драматизации;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игровые ситуации;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беседы и наблюдения;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рассматривание;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Детям предлагаются разнообразные изобразительные средства. Изобразительной деятельностью дети занимаются не только организованно, но и самостоятельно. В группах оборудованы центры художественного творчества. </w:t>
      </w:r>
    </w:p>
    <w:p w:rsidR="005F2E11" w:rsidRPr="0099519B" w:rsidRDefault="005F2E11"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Помимо задач развития изобразительного творчества педагоги решают задачи по развитию мелкой моторики, зрительно-двигательной координации, формированию правильной техники письма, умения находить новые способы для художественного изображения. </w:t>
      </w:r>
    </w:p>
    <w:p w:rsidR="00192919" w:rsidRPr="0099519B" w:rsidRDefault="005F2E11" w:rsidP="0099519B">
      <w:pPr>
        <w:autoSpaceDE w:val="0"/>
        <w:autoSpaceDN w:val="0"/>
        <w:adjustRightInd w:val="0"/>
        <w:jc w:val="both"/>
        <w:rPr>
          <w:rFonts w:eastAsiaTheme="minorHAnsi"/>
          <w:b/>
          <w:bCs/>
          <w:sz w:val="22"/>
          <w:szCs w:val="22"/>
          <w:lang w:eastAsia="en-US"/>
        </w:rPr>
      </w:pPr>
      <w:r w:rsidRPr="0099519B">
        <w:rPr>
          <w:rFonts w:eastAsiaTheme="minorHAnsi"/>
          <w:color w:val="000000"/>
          <w:sz w:val="22"/>
          <w:szCs w:val="22"/>
          <w:lang w:eastAsia="en-US"/>
        </w:rPr>
        <w:t>В детском саду трепетно относятся к продуктам творчества детей, о чем свидетельствуют постоянно действующие выставки.</w:t>
      </w:r>
    </w:p>
    <w:p w:rsidR="005F2E11" w:rsidRPr="0099519B" w:rsidRDefault="005F2E11" w:rsidP="0099519B">
      <w:pPr>
        <w:autoSpaceDE w:val="0"/>
        <w:autoSpaceDN w:val="0"/>
        <w:adjustRightInd w:val="0"/>
        <w:rPr>
          <w:rFonts w:eastAsiaTheme="minorHAnsi"/>
          <w:color w:val="000000"/>
          <w:sz w:val="22"/>
          <w:szCs w:val="22"/>
          <w:lang w:eastAsia="en-US"/>
        </w:rPr>
      </w:pPr>
      <w:r w:rsidRPr="0099519B">
        <w:rPr>
          <w:rFonts w:eastAsiaTheme="minorHAnsi"/>
          <w:color w:val="000000"/>
          <w:sz w:val="22"/>
          <w:szCs w:val="22"/>
          <w:lang w:eastAsia="en-US"/>
        </w:rPr>
        <w:t xml:space="preserve">Традиции: </w:t>
      </w:r>
    </w:p>
    <w:p w:rsidR="005F2E11" w:rsidRPr="0099519B" w:rsidRDefault="005F2E11" w:rsidP="0099519B">
      <w:pPr>
        <w:autoSpaceDE w:val="0"/>
        <w:autoSpaceDN w:val="0"/>
        <w:adjustRightInd w:val="0"/>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Праздники для родителей: «Праздник Осени» (октябрь), «День Матери» (ноябрь), «Новый год» (декабрь), </w:t>
      </w:r>
      <w:r w:rsidR="00936FDA" w:rsidRPr="0099519B">
        <w:rPr>
          <w:rFonts w:eastAsiaTheme="minorHAnsi"/>
          <w:color w:val="000000"/>
          <w:sz w:val="22"/>
          <w:szCs w:val="22"/>
          <w:lang w:eastAsia="en-US"/>
        </w:rPr>
        <w:t xml:space="preserve">«Рождественские посиделки» (январь), </w:t>
      </w:r>
      <w:r w:rsidRPr="0099519B">
        <w:rPr>
          <w:rFonts w:eastAsiaTheme="minorHAnsi"/>
          <w:color w:val="000000"/>
          <w:sz w:val="22"/>
          <w:szCs w:val="22"/>
          <w:lang w:eastAsia="en-US"/>
        </w:rPr>
        <w:t xml:space="preserve">«Мамин </w:t>
      </w:r>
      <w:r w:rsidR="00936FDA" w:rsidRPr="0099519B">
        <w:rPr>
          <w:rFonts w:eastAsiaTheme="minorHAnsi"/>
          <w:color w:val="000000"/>
          <w:sz w:val="22"/>
          <w:szCs w:val="22"/>
          <w:lang w:eastAsia="en-US"/>
        </w:rPr>
        <w:t>праздник» (март), «Весеннее развлечение» (апрель</w:t>
      </w:r>
      <w:r w:rsidRPr="0099519B">
        <w:rPr>
          <w:rFonts w:eastAsiaTheme="minorHAnsi"/>
          <w:color w:val="000000"/>
          <w:sz w:val="22"/>
          <w:szCs w:val="22"/>
          <w:lang w:eastAsia="en-US"/>
        </w:rPr>
        <w:t xml:space="preserve">) </w:t>
      </w:r>
    </w:p>
    <w:p w:rsidR="005F2E11" w:rsidRPr="0099519B" w:rsidRDefault="005F2E11" w:rsidP="0099519B">
      <w:pPr>
        <w:autoSpaceDE w:val="0"/>
        <w:autoSpaceDN w:val="0"/>
        <w:adjustRightInd w:val="0"/>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00936FDA" w:rsidRPr="0099519B">
        <w:rPr>
          <w:rFonts w:eastAsiaTheme="minorHAnsi"/>
          <w:color w:val="000000"/>
          <w:sz w:val="22"/>
          <w:szCs w:val="22"/>
          <w:lang w:eastAsia="en-US"/>
        </w:rPr>
        <w:t>Ежегодное участие в Фестивале детского творчества (май)</w:t>
      </w:r>
    </w:p>
    <w:p w:rsidR="00192919" w:rsidRPr="0099519B" w:rsidRDefault="005F2E11" w:rsidP="0099519B">
      <w:pPr>
        <w:autoSpaceDE w:val="0"/>
        <w:autoSpaceDN w:val="0"/>
        <w:adjustRightInd w:val="0"/>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Сезонные выставки совместного с родителями творчества</w:t>
      </w:r>
    </w:p>
    <w:p w:rsidR="00936FDA" w:rsidRPr="0099519B" w:rsidRDefault="00936FDA"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 детском саду организованы дополнительные платные образовательные услуги. Деятельность по организации дополнительных платных образовательных услуг в ДОУ основана в соответствии с нормативными документами федерального, регионального уровня, а также локальными актами ДОУ по приоритетному направлению:</w:t>
      </w:r>
    </w:p>
    <w:p w:rsidR="00936FDA" w:rsidRPr="0099519B" w:rsidRDefault="00936FDA"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художественно-эстетическому развитию (танцевальный кружок «Непоседы», кружок по </w:t>
      </w:r>
      <w:proofErr w:type="spellStart"/>
      <w:r w:rsidRPr="0099519B">
        <w:rPr>
          <w:rFonts w:eastAsiaTheme="minorHAnsi"/>
          <w:sz w:val="22"/>
          <w:szCs w:val="22"/>
          <w:lang w:eastAsia="en-US"/>
        </w:rPr>
        <w:t>изодеятельности</w:t>
      </w:r>
      <w:proofErr w:type="spellEnd"/>
      <w:r w:rsidRPr="0099519B">
        <w:rPr>
          <w:rFonts w:eastAsiaTheme="minorHAnsi"/>
          <w:sz w:val="22"/>
          <w:szCs w:val="22"/>
          <w:lang w:eastAsia="en-US"/>
        </w:rPr>
        <w:t xml:space="preserve"> «Страна чудес»).</w:t>
      </w:r>
    </w:p>
    <w:p w:rsidR="005F2E11" w:rsidRPr="0099519B" w:rsidRDefault="005F2E11" w:rsidP="0099519B">
      <w:pPr>
        <w:autoSpaceDE w:val="0"/>
        <w:autoSpaceDN w:val="0"/>
        <w:adjustRightInd w:val="0"/>
        <w:rPr>
          <w:rFonts w:eastAsiaTheme="minorHAnsi"/>
          <w:color w:val="000000"/>
          <w:sz w:val="22"/>
          <w:szCs w:val="22"/>
          <w:lang w:eastAsia="en-US"/>
        </w:rPr>
      </w:pPr>
      <w:r w:rsidRPr="0099519B">
        <w:rPr>
          <w:rFonts w:eastAsiaTheme="minorHAnsi"/>
          <w:color w:val="000000"/>
          <w:sz w:val="22"/>
          <w:szCs w:val="22"/>
          <w:lang w:eastAsia="en-US"/>
        </w:rPr>
        <w:t xml:space="preserve">Анализируя художественно-эстетическое развитие детей можно выделить сильные и слабые стороны </w:t>
      </w:r>
    </w:p>
    <w:p w:rsidR="005F2E11" w:rsidRPr="0099519B" w:rsidRDefault="005F2E11" w:rsidP="0099519B">
      <w:pPr>
        <w:autoSpaceDE w:val="0"/>
        <w:autoSpaceDN w:val="0"/>
        <w:adjustRightInd w:val="0"/>
        <w:rPr>
          <w:rFonts w:eastAsiaTheme="minorHAnsi"/>
          <w:color w:val="000000"/>
          <w:sz w:val="22"/>
          <w:szCs w:val="22"/>
          <w:lang w:eastAsia="en-US"/>
        </w:rPr>
      </w:pPr>
      <w:r w:rsidRPr="0099519B">
        <w:rPr>
          <w:rFonts w:eastAsiaTheme="minorHAnsi"/>
          <w:color w:val="000000"/>
          <w:sz w:val="22"/>
          <w:szCs w:val="22"/>
          <w:lang w:eastAsia="en-US"/>
        </w:rPr>
        <w:t xml:space="preserve">. </w:t>
      </w:r>
    </w:p>
    <w:tbl>
      <w:tblPr>
        <w:tblStyle w:val="a3"/>
        <w:tblW w:w="0" w:type="auto"/>
        <w:tblLook w:val="04A0" w:firstRow="1" w:lastRow="0" w:firstColumn="1" w:lastColumn="0" w:noHBand="0" w:noVBand="1"/>
      </w:tblPr>
      <w:tblGrid>
        <w:gridCol w:w="4672"/>
        <w:gridCol w:w="4673"/>
      </w:tblGrid>
      <w:tr w:rsidR="00835F72" w:rsidRPr="0099519B" w:rsidTr="005F2E11">
        <w:tc>
          <w:tcPr>
            <w:tcW w:w="4672"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Сильная сторона</w:t>
            </w:r>
          </w:p>
        </w:tc>
        <w:tc>
          <w:tcPr>
            <w:tcW w:w="4673"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Слабая сторона</w:t>
            </w:r>
          </w:p>
        </w:tc>
      </w:tr>
      <w:tr w:rsidR="00835F72" w:rsidRPr="0099519B" w:rsidTr="005F2E11">
        <w:tc>
          <w:tcPr>
            <w:tcW w:w="4672" w:type="dxa"/>
          </w:tcPr>
          <w:p w:rsidR="00835F72" w:rsidRPr="0099519B" w:rsidRDefault="00835F72" w:rsidP="00E8091F">
            <w:pPr>
              <w:pStyle w:val="Default"/>
              <w:jc w:val="both"/>
              <w:rPr>
                <w:sz w:val="22"/>
                <w:szCs w:val="22"/>
              </w:rPr>
            </w:pPr>
            <w:r w:rsidRPr="0099519B">
              <w:rPr>
                <w:sz w:val="22"/>
                <w:szCs w:val="22"/>
              </w:rPr>
              <w:t xml:space="preserve">Наличие необходимого материала для развития изобразительных навыков у детей; </w:t>
            </w:r>
          </w:p>
          <w:p w:rsidR="00835F72" w:rsidRPr="0099519B" w:rsidRDefault="00835F72" w:rsidP="00E8091F">
            <w:pPr>
              <w:pStyle w:val="Default"/>
              <w:jc w:val="both"/>
              <w:rPr>
                <w:sz w:val="22"/>
                <w:szCs w:val="22"/>
              </w:rPr>
            </w:pPr>
            <w:r w:rsidRPr="0099519B">
              <w:rPr>
                <w:sz w:val="22"/>
                <w:szCs w:val="22"/>
              </w:rPr>
              <w:t xml:space="preserve">Активное формирование изобразительных умений и навыков в самостоятельной деятельности детей; </w:t>
            </w:r>
          </w:p>
          <w:p w:rsidR="00835F72" w:rsidRPr="0099519B" w:rsidRDefault="00835F72" w:rsidP="00E8091F">
            <w:pPr>
              <w:pStyle w:val="Default"/>
              <w:jc w:val="both"/>
              <w:rPr>
                <w:sz w:val="22"/>
                <w:szCs w:val="22"/>
              </w:rPr>
            </w:pPr>
            <w:r w:rsidRPr="0099519B">
              <w:rPr>
                <w:sz w:val="22"/>
                <w:szCs w:val="22"/>
              </w:rPr>
              <w:t xml:space="preserve">Организация выставок совместных поделок детей, родителей и педагогов; </w:t>
            </w:r>
          </w:p>
          <w:p w:rsidR="00835F72" w:rsidRPr="0099519B" w:rsidRDefault="00835F72" w:rsidP="00E8091F">
            <w:pPr>
              <w:pStyle w:val="Default"/>
              <w:jc w:val="both"/>
              <w:rPr>
                <w:sz w:val="22"/>
                <w:szCs w:val="22"/>
              </w:rPr>
            </w:pPr>
            <w:r w:rsidRPr="0099519B">
              <w:rPr>
                <w:sz w:val="22"/>
                <w:szCs w:val="22"/>
              </w:rPr>
              <w:t xml:space="preserve">Творческий подход к использованию нетрадиционной техники изображения в работе с воспитанниками; </w:t>
            </w:r>
          </w:p>
          <w:p w:rsidR="00835F72" w:rsidRPr="0099519B" w:rsidRDefault="00835F72" w:rsidP="00E8091F">
            <w:pPr>
              <w:pStyle w:val="Default"/>
              <w:jc w:val="both"/>
              <w:rPr>
                <w:sz w:val="22"/>
                <w:szCs w:val="22"/>
              </w:rPr>
            </w:pPr>
            <w:r w:rsidRPr="0099519B">
              <w:rPr>
                <w:sz w:val="22"/>
                <w:szCs w:val="22"/>
              </w:rPr>
              <w:t xml:space="preserve">Музыка используется в разных видах детской деятельности; </w:t>
            </w:r>
          </w:p>
          <w:p w:rsidR="00835F72" w:rsidRPr="0099519B" w:rsidRDefault="00835F72" w:rsidP="00E8091F">
            <w:pPr>
              <w:pStyle w:val="Default"/>
              <w:jc w:val="both"/>
              <w:rPr>
                <w:sz w:val="22"/>
                <w:szCs w:val="22"/>
              </w:rPr>
            </w:pPr>
            <w:r w:rsidRPr="0099519B">
              <w:rPr>
                <w:sz w:val="22"/>
                <w:szCs w:val="22"/>
              </w:rPr>
              <w:lastRenderedPageBreak/>
              <w:t xml:space="preserve">В группах созданы условия для самостоятельной музыкальной и театрализованной деятельности. </w:t>
            </w:r>
          </w:p>
          <w:p w:rsidR="00835F72" w:rsidRPr="0099519B" w:rsidRDefault="00835F72" w:rsidP="00E8091F">
            <w:pPr>
              <w:autoSpaceDE w:val="0"/>
              <w:autoSpaceDN w:val="0"/>
              <w:adjustRightInd w:val="0"/>
              <w:jc w:val="both"/>
              <w:rPr>
                <w:rFonts w:eastAsiaTheme="minorHAnsi"/>
                <w:b/>
                <w:bCs/>
                <w:sz w:val="22"/>
                <w:szCs w:val="22"/>
                <w:lang w:eastAsia="en-US"/>
              </w:rPr>
            </w:pPr>
            <w:r w:rsidRPr="0099519B">
              <w:rPr>
                <w:sz w:val="22"/>
                <w:szCs w:val="22"/>
              </w:rPr>
              <w:t xml:space="preserve">Для обеспечения единства в понимании роли музыки в жизни детей музыкальные руководители строят работу с родителями с учетом особенностей воспитания в семье. </w:t>
            </w:r>
          </w:p>
        </w:tc>
        <w:tc>
          <w:tcPr>
            <w:tcW w:w="4673" w:type="dxa"/>
          </w:tcPr>
          <w:p w:rsidR="00835F72" w:rsidRPr="0099519B" w:rsidRDefault="00835F72" w:rsidP="00E8091F">
            <w:pPr>
              <w:pStyle w:val="Default"/>
              <w:jc w:val="both"/>
              <w:rPr>
                <w:sz w:val="22"/>
                <w:szCs w:val="22"/>
              </w:rPr>
            </w:pPr>
            <w:r w:rsidRPr="0099519B">
              <w:rPr>
                <w:sz w:val="22"/>
                <w:szCs w:val="22"/>
              </w:rPr>
              <w:lastRenderedPageBreak/>
              <w:t xml:space="preserve">Растущее количество детей имеющих нарушения моторики пальцев рук, зрительно-двигательной координации; </w:t>
            </w:r>
          </w:p>
          <w:p w:rsidR="00835F72" w:rsidRPr="0099519B" w:rsidRDefault="00835F72" w:rsidP="00E8091F">
            <w:pPr>
              <w:pStyle w:val="Default"/>
              <w:jc w:val="both"/>
              <w:rPr>
                <w:sz w:val="22"/>
                <w:szCs w:val="22"/>
              </w:rPr>
            </w:pPr>
            <w:r w:rsidRPr="0099519B">
              <w:rPr>
                <w:sz w:val="22"/>
                <w:szCs w:val="22"/>
              </w:rPr>
              <w:t xml:space="preserve">Низкий уровень организации изобразительной деятельности с детьми молодыми педагогами; </w:t>
            </w:r>
          </w:p>
          <w:p w:rsidR="00835F72" w:rsidRPr="0099519B" w:rsidRDefault="00835F72" w:rsidP="00E8091F">
            <w:pPr>
              <w:pStyle w:val="Default"/>
              <w:jc w:val="both"/>
              <w:rPr>
                <w:sz w:val="22"/>
                <w:szCs w:val="22"/>
              </w:rPr>
            </w:pPr>
            <w:r w:rsidRPr="0099519B">
              <w:rPr>
                <w:sz w:val="22"/>
                <w:szCs w:val="22"/>
              </w:rPr>
              <w:t xml:space="preserve">Низкий уровень развития представлений об окружающем у младших дошкольников </w:t>
            </w:r>
          </w:p>
          <w:p w:rsidR="00835F72" w:rsidRPr="0099519B" w:rsidRDefault="00835F72" w:rsidP="0099519B">
            <w:pPr>
              <w:autoSpaceDE w:val="0"/>
              <w:autoSpaceDN w:val="0"/>
              <w:adjustRightInd w:val="0"/>
              <w:rPr>
                <w:rFonts w:eastAsiaTheme="minorHAnsi"/>
                <w:b/>
                <w:bCs/>
                <w:sz w:val="22"/>
                <w:szCs w:val="22"/>
                <w:lang w:eastAsia="en-US"/>
              </w:rPr>
            </w:pPr>
            <w:r w:rsidRPr="0099519B">
              <w:rPr>
                <w:sz w:val="22"/>
                <w:szCs w:val="22"/>
              </w:rPr>
              <w:t xml:space="preserve">  </w:t>
            </w:r>
          </w:p>
        </w:tc>
      </w:tr>
    </w:tbl>
    <w:p w:rsidR="00E8091F" w:rsidRDefault="00E8091F" w:rsidP="0099519B">
      <w:pPr>
        <w:autoSpaceDE w:val="0"/>
        <w:autoSpaceDN w:val="0"/>
        <w:adjustRightInd w:val="0"/>
        <w:rPr>
          <w:rFonts w:eastAsiaTheme="minorHAnsi"/>
          <w:b/>
          <w:bCs/>
          <w:sz w:val="22"/>
          <w:szCs w:val="22"/>
          <w:lang w:eastAsia="en-US"/>
        </w:rPr>
      </w:pPr>
    </w:p>
    <w:p w:rsidR="00FD2714" w:rsidRPr="0099519B" w:rsidRDefault="00FD2714" w:rsidP="0099519B">
      <w:pPr>
        <w:autoSpaceDE w:val="0"/>
        <w:autoSpaceDN w:val="0"/>
        <w:adjustRightInd w:val="0"/>
        <w:rPr>
          <w:rFonts w:eastAsiaTheme="minorHAnsi"/>
          <w:color w:val="000000"/>
          <w:sz w:val="22"/>
          <w:szCs w:val="22"/>
          <w:u w:val="single"/>
          <w:lang w:eastAsia="en-US"/>
        </w:rPr>
      </w:pPr>
      <w:r w:rsidRPr="0099519B">
        <w:rPr>
          <w:rFonts w:eastAsiaTheme="minorHAnsi"/>
          <w:bCs/>
          <w:i/>
          <w:iCs/>
          <w:color w:val="000000"/>
          <w:sz w:val="22"/>
          <w:szCs w:val="22"/>
          <w:u w:val="single"/>
          <w:lang w:eastAsia="en-US"/>
        </w:rPr>
        <w:t xml:space="preserve">Познавательное развитие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(ФГОС ДО п.2.6.).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Огромное значение на развитие умственных способностей ребенка дошкольника имеет развитие его </w:t>
      </w:r>
      <w:r w:rsidRPr="0099519B">
        <w:rPr>
          <w:rFonts w:eastAsiaTheme="minorHAnsi"/>
          <w:bCs/>
          <w:color w:val="000000"/>
          <w:sz w:val="22"/>
          <w:szCs w:val="22"/>
          <w:lang w:eastAsia="en-US"/>
        </w:rPr>
        <w:t>познавательной</w:t>
      </w:r>
      <w:r w:rsidRPr="0099519B">
        <w:rPr>
          <w:rFonts w:eastAsiaTheme="minorHAnsi"/>
          <w:b/>
          <w:bCs/>
          <w:color w:val="000000"/>
          <w:sz w:val="22"/>
          <w:szCs w:val="22"/>
          <w:lang w:eastAsia="en-US"/>
        </w:rPr>
        <w:t xml:space="preserve"> </w:t>
      </w:r>
      <w:r w:rsidRPr="0099519B">
        <w:rPr>
          <w:rFonts w:eastAsiaTheme="minorHAnsi"/>
          <w:color w:val="000000"/>
          <w:sz w:val="22"/>
          <w:szCs w:val="22"/>
          <w:lang w:eastAsia="en-US"/>
        </w:rPr>
        <w:t xml:space="preserve">сферы: ознакомление с окружающей действительностью и развитие элементарных математических представлений.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Развивая познавательную активность, педагоги используют экскурсии, наблюдения, беседы, чтение познавательной литературы, иллюстративный материал, тематические альбомы, внедряют в практику работы решение проблемных ситуаций, проводят элементарные опыты и исследования.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Детей знакомят с различными свойствами веществ. У детей формируют представления об основных природных явлениях. У воспитанников формируют эмоционально-положительное отношение к живой природе, формируют бережное к ней отношение. </w:t>
      </w:r>
    </w:p>
    <w:p w:rsidR="00192919" w:rsidRPr="0099519B" w:rsidRDefault="00FD2714" w:rsidP="0099519B">
      <w:pPr>
        <w:autoSpaceDE w:val="0"/>
        <w:autoSpaceDN w:val="0"/>
        <w:adjustRightInd w:val="0"/>
        <w:jc w:val="both"/>
        <w:rPr>
          <w:rFonts w:eastAsiaTheme="minorHAnsi"/>
          <w:b/>
          <w:bCs/>
          <w:sz w:val="22"/>
          <w:szCs w:val="22"/>
          <w:lang w:eastAsia="en-US"/>
        </w:rPr>
      </w:pPr>
      <w:r w:rsidRPr="0099519B">
        <w:rPr>
          <w:rFonts w:eastAsiaTheme="minorHAnsi"/>
          <w:color w:val="000000"/>
          <w:sz w:val="22"/>
          <w:szCs w:val="22"/>
          <w:lang w:eastAsia="en-US"/>
        </w:rPr>
        <w:t>Работа по формированию элементарных математических представлений строится на игровом материале с использованием игр-заданий, с применением игровой мотивации. Задействуется много пособий, разнообразный раздаточный материал. Используемые методы и</w:t>
      </w:r>
      <w:r w:rsidRPr="0099519B">
        <w:rPr>
          <w:sz w:val="22"/>
          <w:szCs w:val="22"/>
        </w:rPr>
        <w:t xml:space="preserve"> приемы обучения стимулируют активность детей, поиск нестандартных решений, развивают логическое мышление, воображение. В группах созданы центры </w:t>
      </w:r>
      <w:proofErr w:type="spellStart"/>
      <w:r w:rsidRPr="0099519B">
        <w:rPr>
          <w:sz w:val="22"/>
          <w:szCs w:val="22"/>
        </w:rPr>
        <w:t>сенсорики</w:t>
      </w:r>
      <w:proofErr w:type="spellEnd"/>
      <w:r w:rsidRPr="0099519B">
        <w:rPr>
          <w:sz w:val="22"/>
          <w:szCs w:val="22"/>
        </w:rPr>
        <w:t>, способствующие активному развитию и обучению в самостоятельной деятельности.</w:t>
      </w:r>
    </w:p>
    <w:p w:rsidR="00192919" w:rsidRPr="0099519B" w:rsidRDefault="00192919" w:rsidP="0099519B">
      <w:pPr>
        <w:autoSpaceDE w:val="0"/>
        <w:autoSpaceDN w:val="0"/>
        <w:adjustRightInd w:val="0"/>
        <w:rPr>
          <w:rFonts w:eastAsiaTheme="minorHAnsi"/>
          <w:b/>
          <w:bCs/>
          <w:sz w:val="22"/>
          <w:szCs w:val="22"/>
          <w:lang w:eastAsia="en-US"/>
        </w:rPr>
      </w:pPr>
    </w:p>
    <w:tbl>
      <w:tblPr>
        <w:tblStyle w:val="a3"/>
        <w:tblW w:w="0" w:type="auto"/>
        <w:tblInd w:w="142" w:type="dxa"/>
        <w:tblLook w:val="04A0" w:firstRow="1" w:lastRow="0" w:firstColumn="1" w:lastColumn="0" w:noHBand="0" w:noVBand="1"/>
      </w:tblPr>
      <w:tblGrid>
        <w:gridCol w:w="4604"/>
        <w:gridCol w:w="4599"/>
      </w:tblGrid>
      <w:tr w:rsidR="00835F72" w:rsidRPr="0099519B" w:rsidTr="00FD2714">
        <w:tc>
          <w:tcPr>
            <w:tcW w:w="4604"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Сильная сторона</w:t>
            </w:r>
          </w:p>
        </w:tc>
        <w:tc>
          <w:tcPr>
            <w:tcW w:w="4599"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Слабая сторона</w:t>
            </w:r>
          </w:p>
        </w:tc>
      </w:tr>
      <w:tr w:rsidR="00835F72" w:rsidRPr="0099519B" w:rsidTr="00FD2714">
        <w:tc>
          <w:tcPr>
            <w:tcW w:w="4604"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В ДОУ выстроена система работы по ознакомлению с окружающим и развитию элементарных математических представлений; Накоплен богатый материал для работы с детьми (для исследовательской работы имеются материалы и оборудование) У детей выявлена высокая познавательная активность.</w:t>
            </w:r>
          </w:p>
        </w:tc>
        <w:tc>
          <w:tcPr>
            <w:tcW w:w="4599"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 xml:space="preserve">У детей слабо </w:t>
            </w:r>
            <w:proofErr w:type="spellStart"/>
            <w:r w:rsidRPr="0099519B">
              <w:rPr>
                <w:sz w:val="22"/>
                <w:szCs w:val="22"/>
              </w:rPr>
              <w:t>выраженны</w:t>
            </w:r>
            <w:proofErr w:type="spellEnd"/>
            <w:r w:rsidRPr="0099519B">
              <w:rPr>
                <w:sz w:val="22"/>
                <w:szCs w:val="22"/>
              </w:rPr>
              <w:t xml:space="preserve"> экологические навыки; Отсутствует экологическая культура в семье; Недостаточное отношение со стороны педагогов по вопросам экологической культуры и экологической деятельности; редки развлекательные и досуговые мероприятия по закреплению познавательных умений и навыков.</w:t>
            </w:r>
          </w:p>
        </w:tc>
      </w:tr>
    </w:tbl>
    <w:p w:rsidR="00192919" w:rsidRPr="0099519B" w:rsidRDefault="00192919" w:rsidP="0099519B">
      <w:pPr>
        <w:autoSpaceDE w:val="0"/>
        <w:autoSpaceDN w:val="0"/>
        <w:adjustRightInd w:val="0"/>
        <w:rPr>
          <w:rFonts w:eastAsiaTheme="minorHAnsi"/>
          <w:b/>
          <w:bCs/>
          <w:sz w:val="22"/>
          <w:szCs w:val="22"/>
          <w:lang w:eastAsia="en-US"/>
        </w:rPr>
      </w:pPr>
    </w:p>
    <w:p w:rsidR="00FD2714" w:rsidRPr="0099519B" w:rsidRDefault="00FD2714" w:rsidP="0099519B">
      <w:pPr>
        <w:autoSpaceDE w:val="0"/>
        <w:autoSpaceDN w:val="0"/>
        <w:adjustRightInd w:val="0"/>
        <w:rPr>
          <w:rFonts w:eastAsiaTheme="minorHAnsi"/>
          <w:color w:val="000000"/>
          <w:sz w:val="22"/>
          <w:szCs w:val="22"/>
          <w:u w:val="single"/>
          <w:lang w:eastAsia="en-US"/>
        </w:rPr>
      </w:pPr>
      <w:r w:rsidRPr="0099519B">
        <w:rPr>
          <w:rFonts w:eastAsiaTheme="minorHAnsi"/>
          <w:bCs/>
          <w:i/>
          <w:iCs/>
          <w:color w:val="000000"/>
          <w:sz w:val="22"/>
          <w:szCs w:val="22"/>
          <w:u w:val="single"/>
          <w:lang w:eastAsia="en-US"/>
        </w:rPr>
        <w:t xml:space="preserve">Речевое развитие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ДО п.2.6.).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Общей основой воспитания и обучения детей в детском саду является овладение речью, так как развивающаяся речь способствует развитию личности в целом, а любая из сторон развития личности содействует развитию языка.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Работа по развитию речи ведется с учетом возрастных особенностей, общих психических и речевых возможностей ребенка. Осуществляется как в непосредственно образовательной деятельности, так </w:t>
      </w:r>
      <w:r w:rsidRPr="0099519B">
        <w:rPr>
          <w:rFonts w:eastAsiaTheme="minorHAnsi"/>
          <w:color w:val="000000"/>
          <w:sz w:val="22"/>
          <w:szCs w:val="22"/>
          <w:lang w:eastAsia="en-US"/>
        </w:rPr>
        <w:lastRenderedPageBreak/>
        <w:t xml:space="preserve">и совместной деятельности с детьми: в играх, труде, режимных моментах, повседневной жизни. Данная образовательная область реализует национально-региональный компонент содержания, обогащая представления детей о человеке, обществе, истории, их отражении в фольклоре России через рассказы о родной истории и природе.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Доминирующей, по развитию речи, является деятельность включающая: формирование звуковой культуры речи, обогащение, закрепление и активизация словаря; формирование грамматического строя речи; развитие связной речи; формирование элементарного осознания некоторых языковых явлений. </w:t>
      </w:r>
    </w:p>
    <w:p w:rsidR="00FD2714" w:rsidRPr="0099519B" w:rsidRDefault="00FD2714" w:rsidP="0099519B">
      <w:pPr>
        <w:pStyle w:val="Default"/>
        <w:jc w:val="both"/>
        <w:rPr>
          <w:rFonts w:eastAsiaTheme="minorHAnsi"/>
          <w:sz w:val="22"/>
          <w:szCs w:val="22"/>
          <w:lang w:eastAsia="en-US"/>
        </w:rPr>
      </w:pPr>
      <w:r w:rsidRPr="0099519B">
        <w:rPr>
          <w:rFonts w:eastAsiaTheme="minorHAnsi"/>
          <w:sz w:val="22"/>
          <w:szCs w:val="22"/>
          <w:lang w:eastAsia="en-US"/>
        </w:rPr>
        <w:t>Общение детей, воспитателей, других сотрудников проходит в спокойной обстановке, соблюдается «фон тишины», тон, стиль, формы общения свидетельствуют о культуре речи взрослых. Воспитатели ведут работу с детьми по развитию у них связной речи: учат составлять описательные рассказы по картинке, по внешнему виду игрушки, из личного опыта. Беседуют по содержанию произведений, разучивают стихотворения, загадки. Это совершенствует у детей монологическую и диалогическую речь. Педагоги обеспечивают развитие звуковой стороны речи детей в соответствии с их возрастными возможностями, используя индивидуальную и</w:t>
      </w:r>
      <w:r w:rsidRPr="0099519B">
        <w:rPr>
          <w:sz w:val="22"/>
          <w:szCs w:val="22"/>
        </w:rPr>
        <w:t xml:space="preserve"> </w:t>
      </w:r>
      <w:r w:rsidRPr="0099519B">
        <w:rPr>
          <w:rFonts w:eastAsiaTheme="minorHAnsi"/>
          <w:sz w:val="22"/>
          <w:szCs w:val="22"/>
          <w:lang w:eastAsia="en-US"/>
        </w:rPr>
        <w:t xml:space="preserve">фронтальную форму работы по звукопроизношению, Педагоги на основе расширения ориентировки детей в ближайшем окружении развивают понимание речи и активизируют словарь у малышей.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Педагоги ДОУ используют различные средства информации для родителей по вопросам речевого развития: проведение групповых родительских собраний «Знаете ли вы своего ребенка?»; рекомендации «Если ребенок плохо говорит»; консультации «Кто такой </w:t>
      </w:r>
      <w:proofErr w:type="spellStart"/>
      <w:r w:rsidRPr="0099519B">
        <w:rPr>
          <w:rFonts w:eastAsiaTheme="minorHAnsi"/>
          <w:color w:val="000000"/>
          <w:sz w:val="22"/>
          <w:szCs w:val="22"/>
          <w:lang w:eastAsia="en-US"/>
        </w:rPr>
        <w:t>гиперактивный</w:t>
      </w:r>
      <w:proofErr w:type="spellEnd"/>
      <w:r w:rsidRPr="0099519B">
        <w:rPr>
          <w:rFonts w:eastAsiaTheme="minorHAnsi"/>
          <w:color w:val="000000"/>
          <w:sz w:val="22"/>
          <w:szCs w:val="22"/>
          <w:lang w:eastAsia="en-US"/>
        </w:rPr>
        <w:t xml:space="preserve"> ребенок?», «Вечерние игры родителей с детьми»;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В детском саду имеются: </w:t>
      </w:r>
    </w:p>
    <w:p w:rsidR="00FD2714" w:rsidRPr="0099519B" w:rsidRDefault="00FD2714" w:rsidP="0099519B">
      <w:pPr>
        <w:autoSpaceDE w:val="0"/>
        <w:autoSpaceDN w:val="0"/>
        <w:adjustRightInd w:val="0"/>
        <w:spacing w:after="52"/>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Много наглядного и дидактического материала </w:t>
      </w:r>
    </w:p>
    <w:p w:rsidR="00FD2714" w:rsidRPr="0099519B" w:rsidRDefault="00FD2714" w:rsidP="0099519B">
      <w:pPr>
        <w:autoSpaceDE w:val="0"/>
        <w:autoSpaceDN w:val="0"/>
        <w:adjustRightInd w:val="0"/>
        <w:spacing w:after="52"/>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Воспитатели самостоятельно используют информацию из интернета (распечатывают материал, делают для детей презентации, 100% педагогов используют компьютеры) </w:t>
      </w:r>
    </w:p>
    <w:p w:rsidR="00FD2714" w:rsidRPr="0099519B" w:rsidRDefault="00FD2714" w:rsidP="0099519B">
      <w:pPr>
        <w:autoSpaceDE w:val="0"/>
        <w:autoSpaceDN w:val="0"/>
        <w:adjustRightInd w:val="0"/>
        <w:spacing w:after="52"/>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Для исследовательской работы имеются материалы и оборудование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ascii="Wingdings" w:eastAsiaTheme="minorHAnsi" w:hAnsi="Wingdings" w:cs="Wingdings"/>
          <w:color w:val="000000"/>
          <w:sz w:val="22"/>
          <w:szCs w:val="22"/>
          <w:lang w:eastAsia="en-US"/>
        </w:rPr>
        <w:t></w:t>
      </w:r>
      <w:r w:rsidRPr="0099519B">
        <w:rPr>
          <w:rFonts w:ascii="Wingdings" w:eastAsiaTheme="minorHAnsi" w:hAnsi="Wingdings" w:cs="Wingdings"/>
          <w:color w:val="000000"/>
          <w:sz w:val="22"/>
          <w:szCs w:val="22"/>
          <w:lang w:eastAsia="en-US"/>
        </w:rPr>
        <w:t></w:t>
      </w:r>
      <w:r w:rsidRPr="0099519B">
        <w:rPr>
          <w:rFonts w:eastAsiaTheme="minorHAnsi"/>
          <w:color w:val="000000"/>
          <w:sz w:val="22"/>
          <w:szCs w:val="22"/>
          <w:lang w:eastAsia="en-US"/>
        </w:rPr>
        <w:t xml:space="preserve">В группах создана насыщенная, вариативная, доступная и безопасная развивающая среда </w:t>
      </w:r>
    </w:p>
    <w:tbl>
      <w:tblPr>
        <w:tblStyle w:val="a3"/>
        <w:tblW w:w="0" w:type="auto"/>
        <w:tblInd w:w="142" w:type="dxa"/>
        <w:tblLook w:val="04A0" w:firstRow="1" w:lastRow="0" w:firstColumn="1" w:lastColumn="0" w:noHBand="0" w:noVBand="1"/>
      </w:tblPr>
      <w:tblGrid>
        <w:gridCol w:w="4599"/>
        <w:gridCol w:w="4604"/>
      </w:tblGrid>
      <w:tr w:rsidR="00835F72" w:rsidRPr="0099519B" w:rsidTr="00FD2714">
        <w:tc>
          <w:tcPr>
            <w:tcW w:w="4599"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Сильная сторона</w:t>
            </w:r>
          </w:p>
        </w:tc>
        <w:tc>
          <w:tcPr>
            <w:tcW w:w="4604"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Слабая сторона</w:t>
            </w:r>
          </w:p>
        </w:tc>
      </w:tr>
      <w:tr w:rsidR="00835F72" w:rsidRPr="0099519B" w:rsidTr="00FD2714">
        <w:tc>
          <w:tcPr>
            <w:tcW w:w="4599"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В ДОУ разработаны си</w:t>
            </w:r>
            <w:r w:rsidR="00226B4D">
              <w:rPr>
                <w:sz w:val="22"/>
                <w:szCs w:val="22"/>
              </w:rPr>
              <w:t>стема работы по развитию речи; с</w:t>
            </w:r>
            <w:r w:rsidRPr="0099519B">
              <w:rPr>
                <w:sz w:val="22"/>
                <w:szCs w:val="22"/>
              </w:rPr>
              <w:t>оздана положительная развивающая речевая среда: богатый дидактический материал (серии картин, речевые игры, папки тематические), театральн</w:t>
            </w:r>
            <w:r w:rsidR="00226B4D">
              <w:rPr>
                <w:sz w:val="22"/>
                <w:szCs w:val="22"/>
              </w:rPr>
              <w:t>ые уголки, детская библиотека; н</w:t>
            </w:r>
            <w:r w:rsidRPr="0099519B">
              <w:rPr>
                <w:sz w:val="22"/>
                <w:szCs w:val="22"/>
              </w:rPr>
              <w:t>акоплен разнообразный</w:t>
            </w:r>
            <w:r w:rsidR="00226B4D">
              <w:rPr>
                <w:sz w:val="22"/>
                <w:szCs w:val="22"/>
              </w:rPr>
              <w:t xml:space="preserve"> материал для работы с детьми; с</w:t>
            </w:r>
            <w:r w:rsidRPr="0099519B">
              <w:rPr>
                <w:sz w:val="22"/>
                <w:szCs w:val="22"/>
              </w:rPr>
              <w:t>истематически проводится повышение квалификации педагогов по данной теме в разных ее формах.</w:t>
            </w:r>
          </w:p>
        </w:tc>
        <w:tc>
          <w:tcPr>
            <w:tcW w:w="4604" w:type="dxa"/>
          </w:tcPr>
          <w:p w:rsidR="00226B4D" w:rsidRDefault="00835F72" w:rsidP="0099519B">
            <w:pPr>
              <w:autoSpaceDE w:val="0"/>
              <w:autoSpaceDN w:val="0"/>
              <w:adjustRightInd w:val="0"/>
              <w:spacing w:before="120"/>
              <w:jc w:val="both"/>
              <w:rPr>
                <w:sz w:val="22"/>
                <w:szCs w:val="22"/>
              </w:rPr>
            </w:pPr>
            <w:r w:rsidRPr="0099519B">
              <w:rPr>
                <w:sz w:val="22"/>
                <w:szCs w:val="22"/>
              </w:rPr>
              <w:t>Недостаточное владение методикой развития речи молодыми и вновь прибывшими</w:t>
            </w:r>
            <w:r w:rsidR="00226B4D">
              <w:rPr>
                <w:sz w:val="22"/>
                <w:szCs w:val="22"/>
              </w:rPr>
              <w:t xml:space="preserve"> педагогами; </w:t>
            </w:r>
          </w:p>
          <w:p w:rsidR="00226B4D" w:rsidRDefault="00226B4D" w:rsidP="0099519B">
            <w:pPr>
              <w:autoSpaceDE w:val="0"/>
              <w:autoSpaceDN w:val="0"/>
              <w:adjustRightInd w:val="0"/>
              <w:spacing w:before="120"/>
              <w:jc w:val="both"/>
              <w:rPr>
                <w:sz w:val="22"/>
                <w:szCs w:val="22"/>
              </w:rPr>
            </w:pPr>
            <w:r>
              <w:rPr>
                <w:sz w:val="22"/>
                <w:szCs w:val="22"/>
              </w:rPr>
              <w:t>е</w:t>
            </w:r>
            <w:r w:rsidR="00835F72" w:rsidRPr="0099519B">
              <w:rPr>
                <w:sz w:val="22"/>
                <w:szCs w:val="22"/>
              </w:rPr>
              <w:t>жегодное увеличение количе</w:t>
            </w:r>
            <w:r>
              <w:rPr>
                <w:sz w:val="22"/>
                <w:szCs w:val="22"/>
              </w:rPr>
              <w:t xml:space="preserve">ства детей с отсутствием речи; </w:t>
            </w:r>
          </w:p>
          <w:p w:rsidR="00835F72" w:rsidRPr="0099519B" w:rsidRDefault="00226B4D" w:rsidP="0099519B">
            <w:pPr>
              <w:autoSpaceDE w:val="0"/>
              <w:autoSpaceDN w:val="0"/>
              <w:adjustRightInd w:val="0"/>
              <w:spacing w:before="120"/>
              <w:jc w:val="both"/>
              <w:rPr>
                <w:b/>
                <w:sz w:val="22"/>
                <w:szCs w:val="22"/>
              </w:rPr>
            </w:pPr>
            <w:r>
              <w:rPr>
                <w:sz w:val="22"/>
                <w:szCs w:val="22"/>
              </w:rPr>
              <w:t>н</w:t>
            </w:r>
            <w:r w:rsidR="00835F72" w:rsidRPr="0099519B">
              <w:rPr>
                <w:sz w:val="22"/>
                <w:szCs w:val="22"/>
              </w:rPr>
              <w:t>епонимание и неготовность отдельных родителей к конструктивному сотрудничеству с воспитателями.</w:t>
            </w:r>
          </w:p>
        </w:tc>
      </w:tr>
    </w:tbl>
    <w:p w:rsidR="00835F72" w:rsidRPr="0099519B" w:rsidRDefault="00835F72" w:rsidP="0099519B">
      <w:pPr>
        <w:autoSpaceDE w:val="0"/>
        <w:autoSpaceDN w:val="0"/>
        <w:adjustRightInd w:val="0"/>
        <w:rPr>
          <w:rFonts w:eastAsiaTheme="minorHAnsi"/>
          <w:b/>
          <w:bCs/>
          <w:i/>
          <w:iCs/>
          <w:color w:val="000000"/>
          <w:sz w:val="22"/>
          <w:szCs w:val="22"/>
          <w:lang w:eastAsia="en-US"/>
        </w:rPr>
      </w:pPr>
    </w:p>
    <w:p w:rsidR="00FD2714" w:rsidRPr="0099519B" w:rsidRDefault="00FD2714" w:rsidP="0099519B">
      <w:pPr>
        <w:autoSpaceDE w:val="0"/>
        <w:autoSpaceDN w:val="0"/>
        <w:adjustRightInd w:val="0"/>
        <w:rPr>
          <w:rFonts w:eastAsiaTheme="minorHAnsi"/>
          <w:color w:val="000000"/>
          <w:sz w:val="22"/>
          <w:szCs w:val="22"/>
          <w:u w:val="single"/>
          <w:lang w:eastAsia="en-US"/>
        </w:rPr>
      </w:pPr>
      <w:r w:rsidRPr="0099519B">
        <w:rPr>
          <w:rFonts w:eastAsiaTheme="minorHAnsi"/>
          <w:bCs/>
          <w:i/>
          <w:iCs/>
          <w:color w:val="000000"/>
          <w:sz w:val="22"/>
          <w:szCs w:val="22"/>
          <w:u w:val="single"/>
          <w:lang w:eastAsia="en-US"/>
        </w:rPr>
        <w:t xml:space="preserve">Социально-коммуникативное развитие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9519B">
        <w:rPr>
          <w:rFonts w:eastAsiaTheme="minorHAnsi"/>
          <w:color w:val="000000"/>
          <w:sz w:val="22"/>
          <w:szCs w:val="22"/>
          <w:lang w:eastAsia="en-US"/>
        </w:rPr>
        <w:t>саморегуляции</w:t>
      </w:r>
      <w:proofErr w:type="spellEnd"/>
      <w:r w:rsidRPr="0099519B">
        <w:rPr>
          <w:rFonts w:eastAsiaTheme="minorHAnsi"/>
          <w:color w:val="000000"/>
          <w:sz w:val="22"/>
          <w:szCs w:val="22"/>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Много внимания в дошкольном учреждении уделяется </w:t>
      </w:r>
      <w:r w:rsidRPr="0099519B">
        <w:rPr>
          <w:rFonts w:eastAsiaTheme="minorHAnsi"/>
          <w:bCs/>
          <w:color w:val="000000"/>
          <w:sz w:val="22"/>
          <w:szCs w:val="22"/>
          <w:lang w:eastAsia="en-US"/>
        </w:rPr>
        <w:t>игровой деятельности</w:t>
      </w:r>
      <w:r w:rsidRPr="0099519B">
        <w:rPr>
          <w:rFonts w:eastAsiaTheme="minorHAnsi"/>
          <w:b/>
          <w:bCs/>
          <w:color w:val="000000"/>
          <w:sz w:val="22"/>
          <w:szCs w:val="22"/>
          <w:lang w:eastAsia="en-US"/>
        </w:rPr>
        <w:t xml:space="preserve"> </w:t>
      </w:r>
      <w:r w:rsidRPr="0099519B">
        <w:rPr>
          <w:rFonts w:eastAsiaTheme="minorHAnsi"/>
          <w:color w:val="000000"/>
          <w:sz w:val="22"/>
          <w:szCs w:val="22"/>
          <w:lang w:eastAsia="en-US"/>
        </w:rPr>
        <w:t xml:space="preserve">воспитанников. Созданы благоприятные условия для развития игры – как основного вида деятельности. Педагоги всех групп в учебно-воспитательной работе держат в поле зрения все источники детской игры, способствующие обогащению игрового опыта: </w:t>
      </w:r>
    </w:p>
    <w:p w:rsidR="00FD2714" w:rsidRPr="0099519B" w:rsidRDefault="00FD2714" w:rsidP="0099519B">
      <w:pPr>
        <w:autoSpaceDE w:val="0"/>
        <w:autoSpaceDN w:val="0"/>
        <w:adjustRightInd w:val="0"/>
        <w:spacing w:after="85"/>
        <w:jc w:val="both"/>
        <w:rPr>
          <w:rFonts w:eastAsiaTheme="minorHAnsi"/>
          <w:color w:val="000000"/>
          <w:sz w:val="22"/>
          <w:szCs w:val="22"/>
          <w:lang w:eastAsia="en-US"/>
        </w:rPr>
      </w:pPr>
      <w:r w:rsidRPr="0099519B">
        <w:rPr>
          <w:rFonts w:eastAsiaTheme="minorHAnsi"/>
          <w:color w:val="000000"/>
          <w:sz w:val="22"/>
          <w:szCs w:val="22"/>
          <w:lang w:eastAsia="en-US"/>
        </w:rPr>
        <w:t xml:space="preserve"> знакомят с явлениями общественной жизни, с предметами ближайшего окружения; </w:t>
      </w:r>
    </w:p>
    <w:p w:rsidR="00FD2714" w:rsidRPr="0099519B" w:rsidRDefault="00FD2714" w:rsidP="0099519B">
      <w:pPr>
        <w:autoSpaceDE w:val="0"/>
        <w:autoSpaceDN w:val="0"/>
        <w:adjustRightInd w:val="0"/>
        <w:spacing w:after="85"/>
        <w:jc w:val="both"/>
        <w:rPr>
          <w:rFonts w:eastAsiaTheme="minorHAnsi"/>
          <w:color w:val="000000"/>
          <w:sz w:val="22"/>
          <w:szCs w:val="22"/>
          <w:lang w:eastAsia="en-US"/>
        </w:rPr>
      </w:pPr>
      <w:r w:rsidRPr="0099519B">
        <w:rPr>
          <w:rFonts w:eastAsiaTheme="minorHAnsi"/>
          <w:color w:val="000000"/>
          <w:sz w:val="22"/>
          <w:szCs w:val="22"/>
          <w:lang w:eastAsia="en-US"/>
        </w:rPr>
        <w:t xml:space="preserve"> рассказывают о людях разных профессий; </w:t>
      </w:r>
    </w:p>
    <w:p w:rsidR="00FD2714" w:rsidRPr="0099519B" w:rsidRDefault="00FD2714"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lastRenderedPageBreak/>
        <w:t xml:space="preserve"> используют иллюстрации, художественную литературу для развития и обогащения содержания игры;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Творческий поиск и мастерство воспитателей позволили создать условия в группах для успешного развития каждого ребенка в процессе свободной игровой деятельности. Для этого совместно с родителями организована предметно-развивающая среда групп, освобождено пространство для творческих игр.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Педагоги не ограничиваются только созданием условий для игр. Они активно включаются в игровой процесс вместе с ребенком, наблюдают за играми, влияют на их содержание, обогащая его, содействуют развитию сюжета игры, изобретательности, творчества детей, отвлекают от нежелательных игровых ситуаций, побуждают к играм малоактивных детей, используют игру как форму эмоционального общения и ролевого самовыражения. Широко используются игры с правилами: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дидактические;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игры с предметами и игрушками;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словесные;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настольно-печатные;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музыкально-дидактические;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театрализованные; </w:t>
      </w:r>
    </w:p>
    <w:p w:rsidR="00C51C98" w:rsidRPr="00E8091F" w:rsidRDefault="00C51C98" w:rsidP="00E8091F">
      <w:pPr>
        <w:pStyle w:val="a4"/>
        <w:numPr>
          <w:ilvl w:val="0"/>
          <w:numId w:val="27"/>
        </w:numPr>
        <w:adjustRightInd w:val="0"/>
        <w:spacing w:after="85"/>
        <w:rPr>
          <w:rFonts w:eastAsiaTheme="minorHAnsi"/>
          <w:color w:val="000000"/>
          <w:lang w:eastAsia="en-US"/>
        </w:rPr>
      </w:pPr>
      <w:r w:rsidRPr="00E8091F">
        <w:rPr>
          <w:rFonts w:eastAsiaTheme="minorHAnsi"/>
          <w:color w:val="000000"/>
          <w:lang w:eastAsia="en-US"/>
        </w:rPr>
        <w:t xml:space="preserve">подвижные; </w:t>
      </w:r>
    </w:p>
    <w:p w:rsidR="00C51C98" w:rsidRPr="00E8091F" w:rsidRDefault="00C51C98" w:rsidP="00E8091F">
      <w:pPr>
        <w:pStyle w:val="a4"/>
        <w:numPr>
          <w:ilvl w:val="0"/>
          <w:numId w:val="27"/>
        </w:numPr>
        <w:adjustRightInd w:val="0"/>
        <w:rPr>
          <w:rFonts w:eastAsiaTheme="minorHAnsi"/>
          <w:color w:val="000000"/>
          <w:lang w:eastAsia="en-US"/>
        </w:rPr>
      </w:pPr>
      <w:r w:rsidRPr="00E8091F">
        <w:rPr>
          <w:rFonts w:eastAsiaTheme="minorHAnsi"/>
          <w:color w:val="000000"/>
          <w:lang w:eastAsia="en-US"/>
        </w:rPr>
        <w:t xml:space="preserve">народные. </w:t>
      </w:r>
    </w:p>
    <w:p w:rsidR="00C51C98" w:rsidRPr="0099519B" w:rsidRDefault="00C51C98" w:rsidP="0099519B">
      <w:pPr>
        <w:autoSpaceDE w:val="0"/>
        <w:autoSpaceDN w:val="0"/>
        <w:adjustRightInd w:val="0"/>
        <w:jc w:val="both"/>
        <w:rPr>
          <w:rFonts w:eastAsiaTheme="minorHAnsi"/>
          <w:color w:val="000000"/>
          <w:sz w:val="22"/>
          <w:szCs w:val="22"/>
          <w:lang w:eastAsia="en-US"/>
        </w:rPr>
      </w:pPr>
    </w:p>
    <w:p w:rsidR="00C51C98" w:rsidRPr="0099519B" w:rsidRDefault="00E8091F" w:rsidP="0099519B">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     </w:t>
      </w:r>
      <w:r w:rsidR="00C51C98" w:rsidRPr="0099519B">
        <w:rPr>
          <w:rFonts w:eastAsiaTheme="minorHAnsi"/>
          <w:color w:val="000000"/>
          <w:sz w:val="22"/>
          <w:szCs w:val="22"/>
          <w:lang w:eastAsia="en-US"/>
        </w:rPr>
        <w:t xml:space="preserve">Игры занимают важное место в режиме дня и способствуют естественному состоянию ребенка.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В ДОУ разработано комплексное психолого-педагогическое сопровождение социального развития ребенка раннего возраста, направленное на обеспечение его социальной адаптации к условиям ДОУ, с минимальными потерями в физическом, психическом, социальном здоровье. Дети приобщаются к миру общечеловеческих ценностей средствами общения. Разработана «Программа по адаптации», способствующая системному подходу к организации работы в период привыкания ребенка к детскому саду.</w:t>
      </w:r>
    </w:p>
    <w:p w:rsidR="00FD2714"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Изучение эмоционально-чувственной сферы ребенка ведется на основе наблюдений его деятельности, общения. Показатели нервно-психического развития определяются по возрастам (от 1,6 до 3 лет) и включают понимание речи, активную речь, сенсорное развитие, игру и действия с предметами , движение, навыки, конструктивную и изобразительную деятельность. Для снятия эмоционального напряжения детей, создания определенного настроения, созданы в группах уголки уединения, подобраны аудиозаписи. В группах разнообразная развивающая среда и комфортная обстановка. В ДОУ и на территории также сделана развивающая среда с учетом интересов и потребностей детей.</w:t>
      </w:r>
    </w:p>
    <w:tbl>
      <w:tblPr>
        <w:tblStyle w:val="a3"/>
        <w:tblW w:w="0" w:type="auto"/>
        <w:tblInd w:w="142" w:type="dxa"/>
        <w:tblLook w:val="04A0" w:firstRow="1" w:lastRow="0" w:firstColumn="1" w:lastColumn="0" w:noHBand="0" w:noVBand="1"/>
      </w:tblPr>
      <w:tblGrid>
        <w:gridCol w:w="4581"/>
        <w:gridCol w:w="4622"/>
      </w:tblGrid>
      <w:tr w:rsidR="00835F72" w:rsidRPr="0099519B" w:rsidTr="00D51E0B">
        <w:tc>
          <w:tcPr>
            <w:tcW w:w="4581"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Сильная сторона</w:t>
            </w:r>
          </w:p>
        </w:tc>
        <w:tc>
          <w:tcPr>
            <w:tcW w:w="4622"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Слабая сторона</w:t>
            </w:r>
          </w:p>
        </w:tc>
      </w:tr>
      <w:tr w:rsidR="00835F72" w:rsidRPr="0099519B" w:rsidTr="00D51E0B">
        <w:tc>
          <w:tcPr>
            <w:tcW w:w="4581"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Игры способствуют творческой активности воспитанников; социальной адаптации, развитию речевого общения; Игра органично включена в учебно-воспитательный процесс ДОУ. В детском саду свободный выбор детям обеспечен в игровой и в самостоятельной деятельности. Реализуется элементарное правовое просвещение родителей, сотрудников, детей, направленное на расширение правовой осведомленности. Педагоги побуждают детей всех возрастов проявлять активный познавательный интерес к миру, своему окружению; способствует усвоению норм и правил поведения, развитию чувств ответственности.</w:t>
            </w:r>
          </w:p>
        </w:tc>
        <w:tc>
          <w:tcPr>
            <w:tcW w:w="4622"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Недостаточное оснащение игровыми атрибутами групп и игровых площадок Технология формирования осознанного выбора еще недостаточно хорошо отработана и представлена. Индивидуализация образовательного процесса, включая предметно-пространственную среду, не носит системный характер, т.к. происходит омолаживание педагогического коллектива.</w:t>
            </w:r>
          </w:p>
        </w:tc>
      </w:tr>
    </w:tbl>
    <w:p w:rsidR="00835F72" w:rsidRPr="0099519B" w:rsidRDefault="00835F72" w:rsidP="0099519B">
      <w:pPr>
        <w:autoSpaceDE w:val="0"/>
        <w:autoSpaceDN w:val="0"/>
        <w:adjustRightInd w:val="0"/>
        <w:rPr>
          <w:rFonts w:eastAsiaTheme="minorHAnsi"/>
          <w:b/>
          <w:bCs/>
          <w:i/>
          <w:iCs/>
          <w:color w:val="000000"/>
          <w:sz w:val="22"/>
          <w:szCs w:val="22"/>
          <w:lang w:eastAsia="en-US"/>
        </w:rPr>
      </w:pPr>
    </w:p>
    <w:p w:rsidR="00C51C98" w:rsidRPr="0099519B" w:rsidRDefault="00C51C98" w:rsidP="0099519B">
      <w:pPr>
        <w:autoSpaceDE w:val="0"/>
        <w:autoSpaceDN w:val="0"/>
        <w:adjustRightInd w:val="0"/>
        <w:rPr>
          <w:rFonts w:eastAsiaTheme="minorHAnsi"/>
          <w:color w:val="000000"/>
          <w:sz w:val="22"/>
          <w:szCs w:val="22"/>
          <w:u w:val="single"/>
          <w:lang w:eastAsia="en-US"/>
        </w:rPr>
      </w:pPr>
      <w:r w:rsidRPr="0099519B">
        <w:rPr>
          <w:rFonts w:eastAsiaTheme="minorHAnsi"/>
          <w:bCs/>
          <w:i/>
          <w:iCs/>
          <w:color w:val="000000"/>
          <w:sz w:val="22"/>
          <w:szCs w:val="22"/>
          <w:u w:val="single"/>
          <w:lang w:eastAsia="en-US"/>
        </w:rPr>
        <w:t>Ис</w:t>
      </w:r>
      <w:r w:rsidR="00216865">
        <w:rPr>
          <w:rFonts w:eastAsiaTheme="minorHAnsi"/>
          <w:bCs/>
          <w:i/>
          <w:iCs/>
          <w:color w:val="000000"/>
          <w:sz w:val="22"/>
          <w:szCs w:val="22"/>
          <w:u w:val="single"/>
          <w:lang w:eastAsia="en-US"/>
        </w:rPr>
        <w:t xml:space="preserve">пользование ИКТ в </w:t>
      </w:r>
      <w:r w:rsidRPr="0099519B">
        <w:rPr>
          <w:rFonts w:eastAsiaTheme="minorHAnsi"/>
          <w:bCs/>
          <w:i/>
          <w:iCs/>
          <w:color w:val="000000"/>
          <w:sz w:val="22"/>
          <w:szCs w:val="22"/>
          <w:u w:val="single"/>
          <w:lang w:eastAsia="en-US"/>
        </w:rPr>
        <w:t xml:space="preserve">образовательном процессе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lastRenderedPageBreak/>
        <w:t xml:space="preserve">Информационно–коммуникационные технологии (ИКТ) используются педагогами для повышения эффективности образовательного процесса в: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подбо</w:t>
      </w:r>
      <w:r w:rsidR="00216865">
        <w:rPr>
          <w:rFonts w:eastAsiaTheme="minorHAnsi"/>
          <w:color w:val="000000"/>
          <w:sz w:val="22"/>
          <w:szCs w:val="22"/>
          <w:lang w:eastAsia="en-US"/>
        </w:rPr>
        <w:t xml:space="preserve">ре иллюстративного материала к </w:t>
      </w:r>
      <w:r w:rsidRPr="0099519B">
        <w:rPr>
          <w:rFonts w:eastAsiaTheme="minorHAnsi"/>
          <w:color w:val="000000"/>
          <w:sz w:val="22"/>
          <w:szCs w:val="22"/>
          <w:lang w:eastAsia="en-US"/>
        </w:rPr>
        <w:t xml:space="preserve">ОД (сканирование, интернет–ресурсы, принтер, презентация);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подборе дополнительного познавател</w:t>
      </w:r>
      <w:r w:rsidR="00216865">
        <w:rPr>
          <w:rFonts w:eastAsiaTheme="minorHAnsi"/>
          <w:color w:val="000000"/>
          <w:sz w:val="22"/>
          <w:szCs w:val="22"/>
          <w:lang w:eastAsia="en-US"/>
        </w:rPr>
        <w:t xml:space="preserve">ьного материала к </w:t>
      </w:r>
      <w:r w:rsidRPr="0099519B">
        <w:rPr>
          <w:rFonts w:eastAsiaTheme="minorHAnsi"/>
          <w:color w:val="000000"/>
          <w:sz w:val="22"/>
          <w:szCs w:val="22"/>
          <w:lang w:eastAsia="en-US"/>
        </w:rPr>
        <w:t xml:space="preserve">ОД, знакомство со сценариями праздников и других мероприятий;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использовании Интернета в педагогической деятельности, с целью информационного и научно – методического сопровождения образовательного процесса в ДОУ, как поиск дополнительной информации для НОД, расширения кругозора детей. </w:t>
      </w:r>
    </w:p>
    <w:p w:rsidR="00C51C98" w:rsidRPr="0099519B"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Использование информационных технологий в практику социального </w:t>
      </w:r>
      <w:proofErr w:type="spellStart"/>
      <w:r w:rsidRPr="0099519B">
        <w:rPr>
          <w:rFonts w:eastAsiaTheme="minorHAnsi"/>
          <w:color w:val="000000"/>
          <w:sz w:val="22"/>
          <w:szCs w:val="22"/>
          <w:lang w:eastAsia="en-US"/>
        </w:rPr>
        <w:t>партнѐрства</w:t>
      </w:r>
      <w:proofErr w:type="spellEnd"/>
      <w:r w:rsidRPr="0099519B">
        <w:rPr>
          <w:rFonts w:eastAsiaTheme="minorHAnsi"/>
          <w:color w:val="000000"/>
          <w:sz w:val="22"/>
          <w:szCs w:val="22"/>
          <w:lang w:eastAsia="en-US"/>
        </w:rPr>
        <w:t xml:space="preserve"> ДОУ с семьями, способствующих повышению потенциала </w:t>
      </w:r>
      <w:proofErr w:type="spellStart"/>
      <w:r w:rsidRPr="0099519B">
        <w:rPr>
          <w:rFonts w:eastAsiaTheme="minorHAnsi"/>
          <w:color w:val="000000"/>
          <w:sz w:val="22"/>
          <w:szCs w:val="22"/>
          <w:lang w:eastAsia="en-US"/>
        </w:rPr>
        <w:t>взаимодоверительных</w:t>
      </w:r>
      <w:proofErr w:type="spellEnd"/>
      <w:r w:rsidRPr="0099519B">
        <w:rPr>
          <w:rFonts w:eastAsiaTheme="minorHAnsi"/>
          <w:color w:val="000000"/>
          <w:sz w:val="22"/>
          <w:szCs w:val="22"/>
          <w:lang w:eastAsia="en-US"/>
        </w:rPr>
        <w:t xml:space="preserve"> и </w:t>
      </w:r>
      <w:proofErr w:type="spellStart"/>
      <w:r w:rsidRPr="0099519B">
        <w:rPr>
          <w:rFonts w:eastAsiaTheme="minorHAnsi"/>
          <w:color w:val="000000"/>
          <w:sz w:val="22"/>
          <w:szCs w:val="22"/>
          <w:lang w:eastAsia="en-US"/>
        </w:rPr>
        <w:t>равноответственных</w:t>
      </w:r>
      <w:proofErr w:type="spellEnd"/>
      <w:r w:rsidRPr="0099519B">
        <w:rPr>
          <w:rFonts w:eastAsiaTheme="minorHAnsi"/>
          <w:color w:val="000000"/>
          <w:sz w:val="22"/>
          <w:szCs w:val="22"/>
          <w:lang w:eastAsia="en-US"/>
        </w:rPr>
        <w:t xml:space="preserve"> отношений: социальные сервисы Интернет: E-</w:t>
      </w:r>
      <w:proofErr w:type="spellStart"/>
      <w:r w:rsidRPr="0099519B">
        <w:rPr>
          <w:rFonts w:eastAsiaTheme="minorHAnsi"/>
          <w:color w:val="000000"/>
          <w:sz w:val="22"/>
          <w:szCs w:val="22"/>
          <w:lang w:eastAsia="en-US"/>
        </w:rPr>
        <w:t>mail</w:t>
      </w:r>
      <w:proofErr w:type="spellEnd"/>
      <w:r w:rsidRPr="0099519B">
        <w:rPr>
          <w:rFonts w:eastAsiaTheme="minorHAnsi"/>
          <w:color w:val="000000"/>
          <w:sz w:val="22"/>
          <w:szCs w:val="22"/>
          <w:lang w:eastAsia="en-US"/>
        </w:rPr>
        <w:t xml:space="preserve"> рассылки (Гугл группы, </w:t>
      </w:r>
      <w:proofErr w:type="spellStart"/>
      <w:r w:rsidRPr="0099519B">
        <w:rPr>
          <w:rFonts w:eastAsiaTheme="minorHAnsi"/>
          <w:color w:val="000000"/>
          <w:sz w:val="22"/>
          <w:szCs w:val="22"/>
          <w:lang w:eastAsia="en-US"/>
        </w:rPr>
        <w:t>skype</w:t>
      </w:r>
      <w:proofErr w:type="spellEnd"/>
      <w:r w:rsidRPr="0099519B">
        <w:rPr>
          <w:rFonts w:eastAsiaTheme="minorHAnsi"/>
          <w:color w:val="000000"/>
          <w:sz w:val="22"/>
          <w:szCs w:val="22"/>
          <w:lang w:eastAsia="en-US"/>
        </w:rPr>
        <w:t xml:space="preserve">). </w:t>
      </w:r>
    </w:p>
    <w:p w:rsidR="00C51C98" w:rsidRDefault="00C51C98"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-Создание в Социальной сети </w:t>
      </w:r>
      <w:proofErr w:type="spellStart"/>
      <w:r w:rsidRPr="0099519B">
        <w:rPr>
          <w:rFonts w:eastAsiaTheme="minorHAnsi"/>
          <w:color w:val="000000"/>
          <w:sz w:val="22"/>
          <w:szCs w:val="22"/>
          <w:lang w:eastAsia="en-US"/>
        </w:rPr>
        <w:t>Vkontakte</w:t>
      </w:r>
      <w:proofErr w:type="spellEnd"/>
      <w:r w:rsidRPr="0099519B">
        <w:rPr>
          <w:rFonts w:eastAsiaTheme="minorHAnsi"/>
          <w:color w:val="000000"/>
          <w:sz w:val="22"/>
          <w:szCs w:val="22"/>
          <w:lang w:eastAsia="en-US"/>
        </w:rPr>
        <w:t xml:space="preserve"> сообщества для родителей «Группы раннего возраста»</w:t>
      </w:r>
    </w:p>
    <w:p w:rsidR="00216865" w:rsidRPr="0099519B" w:rsidRDefault="00216865" w:rsidP="0099519B">
      <w:pPr>
        <w:autoSpaceDE w:val="0"/>
        <w:autoSpaceDN w:val="0"/>
        <w:adjustRightInd w:val="0"/>
        <w:jc w:val="both"/>
        <w:rPr>
          <w:rFonts w:eastAsiaTheme="minorHAnsi"/>
          <w:color w:val="000000"/>
          <w:sz w:val="22"/>
          <w:szCs w:val="22"/>
          <w:lang w:eastAsia="en-US"/>
        </w:rPr>
      </w:pPr>
    </w:p>
    <w:tbl>
      <w:tblPr>
        <w:tblStyle w:val="a3"/>
        <w:tblW w:w="0" w:type="auto"/>
        <w:tblInd w:w="142" w:type="dxa"/>
        <w:tblLook w:val="04A0" w:firstRow="1" w:lastRow="0" w:firstColumn="1" w:lastColumn="0" w:noHBand="0" w:noVBand="1"/>
      </w:tblPr>
      <w:tblGrid>
        <w:gridCol w:w="4602"/>
        <w:gridCol w:w="4601"/>
      </w:tblGrid>
      <w:tr w:rsidR="00835F72" w:rsidRPr="0099519B" w:rsidTr="00D51E0B">
        <w:tc>
          <w:tcPr>
            <w:tcW w:w="4602"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Сильная сторона</w:t>
            </w:r>
          </w:p>
        </w:tc>
        <w:tc>
          <w:tcPr>
            <w:tcW w:w="4601" w:type="dxa"/>
          </w:tcPr>
          <w:p w:rsidR="00835F72" w:rsidRPr="0099519B" w:rsidRDefault="00835F72" w:rsidP="0099519B">
            <w:pPr>
              <w:autoSpaceDE w:val="0"/>
              <w:autoSpaceDN w:val="0"/>
              <w:adjustRightInd w:val="0"/>
              <w:spacing w:after="120"/>
              <w:jc w:val="center"/>
              <w:rPr>
                <w:bCs/>
                <w:sz w:val="22"/>
                <w:szCs w:val="22"/>
              </w:rPr>
            </w:pPr>
            <w:r w:rsidRPr="0099519B">
              <w:rPr>
                <w:bCs/>
                <w:sz w:val="22"/>
                <w:szCs w:val="22"/>
              </w:rPr>
              <w:t>Слабая сторона</w:t>
            </w:r>
          </w:p>
        </w:tc>
      </w:tr>
      <w:tr w:rsidR="00835F72" w:rsidRPr="0099519B" w:rsidTr="00D51E0B">
        <w:tc>
          <w:tcPr>
            <w:tcW w:w="4602"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Использование информационных технологий в работе с деть</w:t>
            </w:r>
            <w:r w:rsidR="00E8091F">
              <w:rPr>
                <w:sz w:val="22"/>
                <w:szCs w:val="22"/>
              </w:rPr>
              <w:t>ми и практику социального партнё</w:t>
            </w:r>
            <w:r w:rsidRPr="0099519B">
              <w:rPr>
                <w:sz w:val="22"/>
                <w:szCs w:val="22"/>
              </w:rPr>
              <w:t>рства ДОУ с семьями воспитанников</w:t>
            </w:r>
          </w:p>
        </w:tc>
        <w:tc>
          <w:tcPr>
            <w:tcW w:w="4601" w:type="dxa"/>
          </w:tcPr>
          <w:p w:rsidR="00835F72" w:rsidRPr="0099519B" w:rsidRDefault="00835F72" w:rsidP="0099519B">
            <w:pPr>
              <w:autoSpaceDE w:val="0"/>
              <w:autoSpaceDN w:val="0"/>
              <w:adjustRightInd w:val="0"/>
              <w:spacing w:before="120"/>
              <w:jc w:val="both"/>
              <w:rPr>
                <w:b/>
                <w:sz w:val="22"/>
                <w:szCs w:val="22"/>
              </w:rPr>
            </w:pPr>
            <w:r w:rsidRPr="0099519B">
              <w:rPr>
                <w:sz w:val="22"/>
                <w:szCs w:val="22"/>
              </w:rPr>
              <w:t>Отсутствие ключевых компетенций в области информатизации образовательной среды у отдельных педагогических работников</w:t>
            </w:r>
          </w:p>
        </w:tc>
      </w:tr>
    </w:tbl>
    <w:p w:rsidR="00C51C98" w:rsidRPr="0099519B" w:rsidRDefault="00C51C98" w:rsidP="0099519B">
      <w:pPr>
        <w:autoSpaceDE w:val="0"/>
        <w:autoSpaceDN w:val="0"/>
        <w:adjustRightInd w:val="0"/>
        <w:rPr>
          <w:rFonts w:eastAsiaTheme="minorHAnsi"/>
          <w:b/>
          <w:bCs/>
          <w:sz w:val="22"/>
          <w:szCs w:val="22"/>
          <w:lang w:eastAsia="en-US"/>
        </w:rPr>
      </w:pPr>
    </w:p>
    <w:p w:rsidR="00C51C98" w:rsidRPr="0099519B" w:rsidRDefault="00C51C98" w:rsidP="0099519B">
      <w:pPr>
        <w:autoSpaceDE w:val="0"/>
        <w:autoSpaceDN w:val="0"/>
        <w:adjustRightInd w:val="0"/>
        <w:rPr>
          <w:bCs/>
          <w:i/>
          <w:iCs/>
          <w:sz w:val="22"/>
          <w:szCs w:val="22"/>
          <w:u w:val="single"/>
        </w:rPr>
      </w:pPr>
      <w:r w:rsidRPr="0099519B">
        <w:rPr>
          <w:bCs/>
          <w:i/>
          <w:iCs/>
          <w:sz w:val="22"/>
          <w:szCs w:val="22"/>
          <w:u w:val="single"/>
        </w:rPr>
        <w:t>Инновационная деятельность.</w:t>
      </w:r>
    </w:p>
    <w:p w:rsidR="000C71CB" w:rsidRPr="0099519B" w:rsidRDefault="000C71CB" w:rsidP="0099519B">
      <w:pPr>
        <w:jc w:val="both"/>
        <w:rPr>
          <w:rStyle w:val="ac"/>
          <w:b w:val="0"/>
          <w:sz w:val="22"/>
          <w:szCs w:val="22"/>
        </w:rPr>
      </w:pPr>
      <w:r w:rsidRPr="0099519B">
        <w:rPr>
          <w:sz w:val="22"/>
          <w:szCs w:val="22"/>
        </w:rPr>
        <w:t xml:space="preserve">В течении 2017-2019 </w:t>
      </w:r>
      <w:proofErr w:type="spellStart"/>
      <w:r w:rsidRPr="0099519B">
        <w:rPr>
          <w:sz w:val="22"/>
          <w:szCs w:val="22"/>
        </w:rPr>
        <w:t>уч.гг</w:t>
      </w:r>
      <w:proofErr w:type="spellEnd"/>
      <w:r w:rsidRPr="0099519B">
        <w:rPr>
          <w:sz w:val="22"/>
          <w:szCs w:val="22"/>
        </w:rPr>
        <w:t xml:space="preserve"> в ДОУ организована инновационная </w:t>
      </w:r>
      <w:r w:rsidR="00EE2BA5" w:rsidRPr="0099519B">
        <w:rPr>
          <w:sz w:val="22"/>
          <w:szCs w:val="22"/>
        </w:rPr>
        <w:t>работа</w:t>
      </w:r>
      <w:r w:rsidRPr="0099519B">
        <w:rPr>
          <w:sz w:val="22"/>
          <w:szCs w:val="22"/>
        </w:rPr>
        <w:t xml:space="preserve"> экспериментальной площадки по теме: «Вариативно-развивающее образование как инструмент достижения требований ФГОС дошкольного образования» (приказ ФГАУ «ФИРО» №439 от </w:t>
      </w:r>
      <w:r w:rsidRPr="0099519B">
        <w:rPr>
          <w:rStyle w:val="ac"/>
          <w:b w:val="0"/>
          <w:sz w:val="22"/>
          <w:szCs w:val="22"/>
        </w:rPr>
        <w:t>23 октября 2017г.). Срок деятельности площадки с  29.10.2017  по 31.12.2019. В течении этого времени коллектив работал над:</w:t>
      </w:r>
    </w:p>
    <w:p w:rsidR="000C71CB" w:rsidRPr="0099519B" w:rsidRDefault="000C71CB" w:rsidP="0099519B">
      <w:pPr>
        <w:jc w:val="both"/>
        <w:rPr>
          <w:rStyle w:val="ac"/>
          <w:b w:val="0"/>
          <w:sz w:val="22"/>
          <w:szCs w:val="22"/>
        </w:rPr>
      </w:pPr>
      <w:r w:rsidRPr="0099519B">
        <w:rPr>
          <w:rStyle w:val="ac"/>
          <w:b w:val="0"/>
          <w:sz w:val="22"/>
          <w:szCs w:val="22"/>
        </w:rPr>
        <w:t xml:space="preserve"> - детальным исследованием образовательных эффектов реализации УМК «Тропинки» как инструмента достижения требований ФГОС ДО и развития творческого потенциала личности дошкольника;</w:t>
      </w:r>
    </w:p>
    <w:p w:rsidR="000C71CB" w:rsidRPr="0099519B" w:rsidRDefault="000C71CB" w:rsidP="0099519B">
      <w:pPr>
        <w:jc w:val="both"/>
        <w:rPr>
          <w:b/>
          <w:sz w:val="22"/>
          <w:szCs w:val="22"/>
        </w:rPr>
      </w:pPr>
      <w:r w:rsidRPr="0099519B">
        <w:rPr>
          <w:rStyle w:val="ac"/>
          <w:b w:val="0"/>
          <w:sz w:val="22"/>
          <w:szCs w:val="22"/>
        </w:rPr>
        <w:t>- систематизацией</w:t>
      </w:r>
      <w:r w:rsidRPr="0099519B">
        <w:rPr>
          <w:b/>
          <w:sz w:val="22"/>
          <w:szCs w:val="22"/>
        </w:rPr>
        <w:t xml:space="preserve"> </w:t>
      </w:r>
      <w:r w:rsidRPr="0099519B">
        <w:rPr>
          <w:sz w:val="22"/>
          <w:szCs w:val="22"/>
        </w:rPr>
        <w:t>полученных материалов</w:t>
      </w:r>
      <w:r w:rsidRPr="0099519B">
        <w:rPr>
          <w:b/>
          <w:sz w:val="22"/>
          <w:szCs w:val="22"/>
        </w:rPr>
        <w:t>;</w:t>
      </w:r>
    </w:p>
    <w:p w:rsidR="000C71CB" w:rsidRPr="0099519B" w:rsidRDefault="000C71CB" w:rsidP="0099519B">
      <w:pPr>
        <w:jc w:val="both"/>
        <w:rPr>
          <w:sz w:val="22"/>
          <w:szCs w:val="22"/>
        </w:rPr>
      </w:pPr>
      <w:r w:rsidRPr="0099519B">
        <w:rPr>
          <w:sz w:val="22"/>
          <w:szCs w:val="22"/>
        </w:rPr>
        <w:t>- распространением опыта работы по использованию материалов программы.</w:t>
      </w:r>
    </w:p>
    <w:p w:rsidR="000C71CB" w:rsidRPr="0099519B" w:rsidRDefault="000C71CB" w:rsidP="0099519B">
      <w:pPr>
        <w:jc w:val="both"/>
        <w:rPr>
          <w:sz w:val="22"/>
          <w:szCs w:val="22"/>
        </w:rPr>
      </w:pPr>
      <w:r w:rsidRPr="0099519B">
        <w:rPr>
          <w:rFonts w:eastAsia="Calibri"/>
          <w:spacing w:val="4"/>
          <w:sz w:val="22"/>
          <w:szCs w:val="22"/>
        </w:rPr>
        <w:t>Была организована работа по повышению профессионального мастерства - через развитие профессиональной компетентности, формирования готовности к инновационной деятельности на основе  личностного, образовательного и культурного компонентов развития.</w:t>
      </w:r>
    </w:p>
    <w:p w:rsidR="000C71CB" w:rsidRPr="0099519B" w:rsidRDefault="000C71CB" w:rsidP="0099519B">
      <w:pPr>
        <w:jc w:val="both"/>
        <w:rPr>
          <w:color w:val="000000"/>
          <w:sz w:val="22"/>
          <w:szCs w:val="22"/>
        </w:rPr>
      </w:pPr>
      <w:r w:rsidRPr="0099519B">
        <w:rPr>
          <w:color w:val="000000"/>
          <w:sz w:val="22"/>
          <w:szCs w:val="22"/>
        </w:rPr>
        <w:t xml:space="preserve"> В течении года педагоги принимали участие в </w:t>
      </w:r>
      <w:proofErr w:type="spellStart"/>
      <w:r w:rsidRPr="0099519B">
        <w:rPr>
          <w:color w:val="000000"/>
          <w:sz w:val="22"/>
          <w:szCs w:val="22"/>
        </w:rPr>
        <w:t>вебинарах</w:t>
      </w:r>
      <w:proofErr w:type="spellEnd"/>
      <w:r w:rsidRPr="0099519B">
        <w:rPr>
          <w:color w:val="000000"/>
          <w:sz w:val="22"/>
          <w:szCs w:val="22"/>
        </w:rPr>
        <w:t xml:space="preserve">, семинарах, </w:t>
      </w:r>
      <w:r w:rsidRPr="0099519B">
        <w:rPr>
          <w:rFonts w:eastAsia="Calibri"/>
          <w:spacing w:val="4"/>
          <w:sz w:val="22"/>
          <w:szCs w:val="22"/>
        </w:rPr>
        <w:t>рекомендованных программой «Тропинки</w:t>
      </w:r>
      <w:r w:rsidRPr="0099519B">
        <w:rPr>
          <w:color w:val="000000"/>
          <w:sz w:val="22"/>
          <w:szCs w:val="22"/>
        </w:rPr>
        <w:t xml:space="preserve"> по темам: </w:t>
      </w:r>
    </w:p>
    <w:p w:rsidR="000C71CB" w:rsidRPr="0099519B" w:rsidRDefault="000C71CB" w:rsidP="0099519B">
      <w:pPr>
        <w:jc w:val="both"/>
        <w:rPr>
          <w:color w:val="000000"/>
          <w:sz w:val="22"/>
          <w:szCs w:val="22"/>
        </w:rPr>
      </w:pPr>
      <w:r w:rsidRPr="0099519B">
        <w:rPr>
          <w:color w:val="000000"/>
          <w:sz w:val="22"/>
          <w:szCs w:val="22"/>
        </w:rPr>
        <w:t>- «Проектирование образовательной среды как условие повышения качества образования»</w:t>
      </w:r>
    </w:p>
    <w:p w:rsidR="000C71CB" w:rsidRPr="0099519B" w:rsidRDefault="000C71CB" w:rsidP="0099519B">
      <w:pPr>
        <w:jc w:val="both"/>
        <w:rPr>
          <w:sz w:val="22"/>
          <w:szCs w:val="22"/>
        </w:rPr>
      </w:pPr>
      <w:r w:rsidRPr="0099519B">
        <w:rPr>
          <w:color w:val="000000"/>
          <w:sz w:val="22"/>
          <w:szCs w:val="22"/>
        </w:rPr>
        <w:t xml:space="preserve">- </w:t>
      </w:r>
      <w:r w:rsidRPr="0099519B">
        <w:rPr>
          <w:bCs/>
          <w:sz w:val="22"/>
          <w:szCs w:val="22"/>
        </w:rPr>
        <w:t>"Развитие и диагностика художественно-творческой деятельности дошкольников'</w:t>
      </w:r>
    </w:p>
    <w:p w:rsidR="000C71CB" w:rsidRPr="0099519B" w:rsidRDefault="000C71CB" w:rsidP="0099519B">
      <w:pPr>
        <w:jc w:val="both"/>
        <w:rPr>
          <w:rFonts w:eastAsia="Calibri"/>
          <w:spacing w:val="4"/>
          <w:sz w:val="22"/>
          <w:szCs w:val="22"/>
        </w:rPr>
      </w:pPr>
      <w:r w:rsidRPr="0099519B">
        <w:rPr>
          <w:rFonts w:eastAsia="Calibri"/>
          <w:b/>
          <w:spacing w:val="4"/>
          <w:sz w:val="22"/>
          <w:szCs w:val="22"/>
        </w:rPr>
        <w:t xml:space="preserve">- </w:t>
      </w:r>
      <w:r w:rsidRPr="0099519B">
        <w:rPr>
          <w:rFonts w:eastAsia="Calibri"/>
          <w:spacing w:val="4"/>
          <w:sz w:val="22"/>
          <w:szCs w:val="22"/>
        </w:rPr>
        <w:t>«Инновационные технологии в подаче лексических тем для детей с задержкой речевого развития»</w:t>
      </w:r>
    </w:p>
    <w:p w:rsidR="000C71CB" w:rsidRPr="0099519B" w:rsidRDefault="000C71CB" w:rsidP="0099519B">
      <w:pPr>
        <w:jc w:val="both"/>
        <w:rPr>
          <w:rFonts w:eastAsia="Calibri"/>
          <w:spacing w:val="4"/>
          <w:sz w:val="22"/>
          <w:szCs w:val="22"/>
        </w:rPr>
      </w:pPr>
      <w:r w:rsidRPr="0099519B">
        <w:rPr>
          <w:sz w:val="22"/>
          <w:szCs w:val="22"/>
        </w:rPr>
        <w:t>-</w:t>
      </w:r>
      <w:r w:rsidRPr="0099519B">
        <w:rPr>
          <w:rFonts w:eastAsia="Calibri"/>
          <w:b/>
          <w:spacing w:val="4"/>
          <w:sz w:val="22"/>
          <w:szCs w:val="22"/>
        </w:rPr>
        <w:t xml:space="preserve"> </w:t>
      </w:r>
      <w:r w:rsidRPr="0099519B">
        <w:rPr>
          <w:rFonts w:eastAsia="Calibri"/>
          <w:spacing w:val="4"/>
          <w:sz w:val="22"/>
          <w:szCs w:val="22"/>
        </w:rPr>
        <w:t>«Инновационные технологии в подаче лексических тем для детей с задержкой речевого развития».</w:t>
      </w:r>
    </w:p>
    <w:p w:rsidR="000C71CB" w:rsidRPr="0099519B" w:rsidRDefault="000C71CB" w:rsidP="0099519B">
      <w:pPr>
        <w:jc w:val="both"/>
        <w:rPr>
          <w:sz w:val="22"/>
          <w:szCs w:val="22"/>
        </w:rPr>
      </w:pPr>
      <w:r w:rsidRPr="0099519B">
        <w:rPr>
          <w:sz w:val="22"/>
          <w:szCs w:val="22"/>
        </w:rPr>
        <w:t>Полученные знания педагоги начали внедрять в образовательный процесс, активно реализуя основополагающие принципы программы «Тропинки».</w:t>
      </w:r>
    </w:p>
    <w:p w:rsidR="000C71CB" w:rsidRPr="0099519B" w:rsidRDefault="000C71CB" w:rsidP="0099519B">
      <w:pPr>
        <w:jc w:val="both"/>
        <w:rPr>
          <w:b/>
          <w:sz w:val="22"/>
          <w:szCs w:val="22"/>
        </w:rPr>
      </w:pPr>
      <w:r w:rsidRPr="0099519B">
        <w:rPr>
          <w:sz w:val="22"/>
          <w:szCs w:val="22"/>
        </w:rPr>
        <w:t xml:space="preserve">Создавая условия для интеллектуального развития дошкольников в рамках работы федеральной экспериментальной площадки по использованию примерной основной образовательной программы дошкольного образования «Тропинки» (под ред. В.Т. Кудрявцева) образовательная деятельность строилась в игровой форме обучения с применением инновационных игр – пособий, которые способствовали развитию творческой направленности детей. В занятия включали много заданий на развитие воображения, творческих способностей, больше времени выделяли для самостоятельной деятельности, широко использовали аналоги технологии </w:t>
      </w:r>
      <w:proofErr w:type="spellStart"/>
      <w:r w:rsidRPr="0099519B">
        <w:rPr>
          <w:sz w:val="22"/>
          <w:szCs w:val="22"/>
        </w:rPr>
        <w:t>деятельностного</w:t>
      </w:r>
      <w:proofErr w:type="spellEnd"/>
      <w:r w:rsidRPr="0099519B">
        <w:rPr>
          <w:sz w:val="22"/>
          <w:szCs w:val="22"/>
        </w:rPr>
        <w:t xml:space="preserve"> типа «Дары </w:t>
      </w:r>
      <w:proofErr w:type="spellStart"/>
      <w:r w:rsidRPr="0099519B">
        <w:rPr>
          <w:sz w:val="22"/>
          <w:szCs w:val="22"/>
        </w:rPr>
        <w:t>Фрёбеля</w:t>
      </w:r>
      <w:proofErr w:type="spellEnd"/>
      <w:r w:rsidRPr="0099519B">
        <w:rPr>
          <w:sz w:val="22"/>
          <w:szCs w:val="22"/>
        </w:rPr>
        <w:t xml:space="preserve">, кубики Никитина и блоки </w:t>
      </w:r>
      <w:proofErr w:type="spellStart"/>
      <w:r w:rsidRPr="0099519B">
        <w:rPr>
          <w:sz w:val="22"/>
          <w:szCs w:val="22"/>
        </w:rPr>
        <w:t>Дьенеша</w:t>
      </w:r>
      <w:proofErr w:type="spellEnd"/>
      <w:r w:rsidRPr="0099519B">
        <w:rPr>
          <w:sz w:val="22"/>
          <w:szCs w:val="22"/>
        </w:rPr>
        <w:t xml:space="preserve">, развивая логическое мышление. С детьми, имеющими особенности развития активно осуществлялось </w:t>
      </w:r>
      <w:r w:rsidRPr="0099519B">
        <w:rPr>
          <w:rFonts w:eastAsia="Calibri"/>
          <w:spacing w:val="4"/>
          <w:sz w:val="22"/>
          <w:szCs w:val="22"/>
        </w:rPr>
        <w:t xml:space="preserve">включение в образовательный процесс игровой технологии В. </w:t>
      </w:r>
      <w:proofErr w:type="spellStart"/>
      <w:r w:rsidRPr="0099519B">
        <w:rPr>
          <w:rFonts w:eastAsia="Calibri"/>
          <w:spacing w:val="4"/>
          <w:sz w:val="22"/>
          <w:szCs w:val="22"/>
        </w:rPr>
        <w:t>Воскобовича</w:t>
      </w:r>
      <w:proofErr w:type="spellEnd"/>
      <w:r w:rsidRPr="0099519B">
        <w:rPr>
          <w:rFonts w:eastAsia="Calibri"/>
          <w:spacing w:val="4"/>
          <w:sz w:val="22"/>
          <w:szCs w:val="22"/>
        </w:rPr>
        <w:t xml:space="preserve"> по  интеллектуально-творческому развитию. Занятия с использованием </w:t>
      </w:r>
      <w:proofErr w:type="spellStart"/>
      <w:r w:rsidRPr="0099519B">
        <w:rPr>
          <w:rFonts w:eastAsia="Calibri"/>
          <w:spacing w:val="4"/>
          <w:sz w:val="22"/>
          <w:szCs w:val="22"/>
        </w:rPr>
        <w:t>коврографа</w:t>
      </w:r>
      <w:proofErr w:type="spellEnd"/>
      <w:r w:rsidRPr="0099519B">
        <w:rPr>
          <w:rFonts w:eastAsia="Calibri"/>
          <w:spacing w:val="4"/>
          <w:sz w:val="22"/>
          <w:szCs w:val="22"/>
        </w:rPr>
        <w:t xml:space="preserve"> «Ларчик»  способствовали  воспитанию у дошкольников интереса к математике, умения преодолевать трудности, не бояться ошибок, самостоятельно находить способы решения познавательных задач, стремиться к достижению поставленной цели. Этому </w:t>
      </w:r>
      <w:r w:rsidRPr="0099519B">
        <w:rPr>
          <w:rFonts w:eastAsia="Calibri"/>
          <w:spacing w:val="4"/>
          <w:sz w:val="22"/>
          <w:szCs w:val="22"/>
        </w:rPr>
        <w:lastRenderedPageBreak/>
        <w:t xml:space="preserve">способствовал  интегрированный подход, направленный не только на формирование у детей математических представлений, но и на развитие ребенка в целом. Интересно проводилась работа </w:t>
      </w:r>
      <w:r w:rsidRPr="0099519B">
        <w:rPr>
          <w:color w:val="000000"/>
          <w:sz w:val="22"/>
          <w:szCs w:val="22"/>
        </w:rPr>
        <w:t xml:space="preserve"> в младшей группе по программе И.А.</w:t>
      </w:r>
      <w:r w:rsidR="00E8091F">
        <w:rPr>
          <w:color w:val="000000"/>
          <w:sz w:val="22"/>
          <w:szCs w:val="22"/>
        </w:rPr>
        <w:t xml:space="preserve"> </w:t>
      </w:r>
      <w:r w:rsidRPr="0099519B">
        <w:rPr>
          <w:color w:val="000000"/>
          <w:sz w:val="22"/>
          <w:szCs w:val="22"/>
        </w:rPr>
        <w:t xml:space="preserve">Лыковой «Цветные тропинки», где  у детей </w:t>
      </w:r>
      <w:r w:rsidRPr="0099519B">
        <w:rPr>
          <w:sz w:val="22"/>
          <w:szCs w:val="22"/>
        </w:rPr>
        <w:t>формировались творческое воображение и образное мышление средствами художественно- эстетических видов деятельности, предпосылки общей художественной и художественно-конструктивной умелости.</w:t>
      </w:r>
      <w:r w:rsidRPr="0099519B">
        <w:rPr>
          <w:color w:val="000000"/>
          <w:sz w:val="22"/>
          <w:szCs w:val="22"/>
        </w:rPr>
        <w:t xml:space="preserve"> </w:t>
      </w:r>
      <w:r w:rsidRPr="0099519B">
        <w:rPr>
          <w:sz w:val="22"/>
          <w:szCs w:val="22"/>
        </w:rPr>
        <w:t>На музыкальных занятиях был апробирован материал методического блока  «Мир сказки» пособия «Музыкальный мир»,, ц</w:t>
      </w:r>
      <w:r w:rsidRPr="0099519B">
        <w:rPr>
          <w:rStyle w:val="13"/>
          <w:sz w:val="22"/>
          <w:szCs w:val="22"/>
        </w:rPr>
        <w:t>ель которого заключалась в применении музыки как средства развития у детей творческого воображения, фантазии, поиска решений    определенных проблем.</w:t>
      </w:r>
      <w:r w:rsidRPr="0099519B">
        <w:rPr>
          <w:sz w:val="22"/>
          <w:szCs w:val="22"/>
        </w:rPr>
        <w:t xml:space="preserve"> Педагогом-психологом особое внимание  уделено направлению «Развитие культуры движений и оздоровительная работа», т.к.  центральное направление работы блока «Тропинка к здоровью» – создание условий для развития  здоровья детей на основе формирования творческого воображения. Во всех группах активно использовались такие технологии, как:</w:t>
      </w:r>
    </w:p>
    <w:p w:rsidR="000C71CB" w:rsidRPr="0099519B" w:rsidRDefault="000C71CB" w:rsidP="0099519B">
      <w:pPr>
        <w:jc w:val="both"/>
        <w:rPr>
          <w:sz w:val="22"/>
          <w:szCs w:val="22"/>
        </w:rPr>
      </w:pPr>
      <w:r w:rsidRPr="0099519B">
        <w:rPr>
          <w:sz w:val="22"/>
          <w:szCs w:val="22"/>
        </w:rPr>
        <w:t xml:space="preserve">- </w:t>
      </w:r>
      <w:r w:rsidRPr="0099519B">
        <w:rPr>
          <w:color w:val="111111"/>
          <w:sz w:val="22"/>
          <w:szCs w:val="22"/>
        </w:rPr>
        <w:t>ежедневный круг рефлексии;</w:t>
      </w:r>
      <w:r w:rsidRPr="0099519B">
        <w:rPr>
          <w:sz w:val="22"/>
          <w:szCs w:val="22"/>
        </w:rPr>
        <w:t xml:space="preserve"> </w:t>
      </w:r>
    </w:p>
    <w:p w:rsidR="000C71CB" w:rsidRPr="0099519B" w:rsidRDefault="000C71CB" w:rsidP="0099519B">
      <w:pPr>
        <w:jc w:val="both"/>
        <w:rPr>
          <w:sz w:val="22"/>
          <w:szCs w:val="22"/>
        </w:rPr>
      </w:pPr>
      <w:r w:rsidRPr="0099519B">
        <w:rPr>
          <w:sz w:val="22"/>
          <w:szCs w:val="22"/>
        </w:rPr>
        <w:t>- проблемные ситуации;</w:t>
      </w:r>
    </w:p>
    <w:p w:rsidR="000C71CB" w:rsidRPr="0099519B" w:rsidRDefault="000C71CB" w:rsidP="0099519B">
      <w:pPr>
        <w:jc w:val="both"/>
        <w:rPr>
          <w:sz w:val="22"/>
          <w:szCs w:val="22"/>
          <w:shd w:val="clear" w:color="auto" w:fill="FFFFFF"/>
        </w:rPr>
      </w:pPr>
      <w:r w:rsidRPr="0099519B">
        <w:rPr>
          <w:iCs/>
          <w:sz w:val="22"/>
          <w:szCs w:val="22"/>
          <w:bdr w:val="none" w:sz="0" w:space="0" w:color="auto" w:frame="1"/>
        </w:rPr>
        <w:t>- «</w:t>
      </w:r>
      <w:r w:rsidRPr="0099519B">
        <w:rPr>
          <w:sz w:val="22"/>
          <w:szCs w:val="22"/>
        </w:rPr>
        <w:t>Волшебный телефон</w:t>
      </w:r>
      <w:r w:rsidRPr="0099519B">
        <w:rPr>
          <w:iCs/>
          <w:sz w:val="22"/>
          <w:szCs w:val="22"/>
          <w:bdr w:val="none" w:sz="0" w:space="0" w:color="auto" w:frame="1"/>
        </w:rPr>
        <w:t xml:space="preserve">» (телефон доверия </w:t>
      </w:r>
      <w:r w:rsidRPr="0099519B">
        <w:rPr>
          <w:sz w:val="22"/>
          <w:szCs w:val="22"/>
          <w:shd w:val="clear" w:color="auto" w:fill="FFFFFF"/>
        </w:rPr>
        <w:t>для детей).</w:t>
      </w:r>
    </w:p>
    <w:p w:rsidR="000C71CB" w:rsidRPr="0099519B" w:rsidRDefault="000C71CB" w:rsidP="0099519B">
      <w:pPr>
        <w:jc w:val="both"/>
        <w:rPr>
          <w:sz w:val="22"/>
          <w:szCs w:val="22"/>
          <w:shd w:val="clear" w:color="auto" w:fill="FFFFFF"/>
        </w:rPr>
      </w:pPr>
      <w:r w:rsidRPr="0099519B">
        <w:rPr>
          <w:sz w:val="22"/>
          <w:szCs w:val="22"/>
          <w:shd w:val="clear" w:color="auto" w:fill="FFFFFF"/>
        </w:rPr>
        <w:t>- технологии детского экспериментирования;</w:t>
      </w:r>
    </w:p>
    <w:p w:rsidR="000C71CB" w:rsidRPr="0099519B" w:rsidRDefault="000C71CB" w:rsidP="0099519B">
      <w:pPr>
        <w:jc w:val="both"/>
        <w:rPr>
          <w:sz w:val="22"/>
          <w:szCs w:val="22"/>
          <w:shd w:val="clear" w:color="auto" w:fill="FFFFFF"/>
        </w:rPr>
      </w:pPr>
      <w:r w:rsidRPr="0099519B">
        <w:rPr>
          <w:sz w:val="22"/>
          <w:szCs w:val="22"/>
          <w:shd w:val="clear" w:color="auto" w:fill="FFFFFF"/>
        </w:rPr>
        <w:t>- проектная деятельность.</w:t>
      </w:r>
    </w:p>
    <w:p w:rsidR="000C71CB" w:rsidRPr="0099519B" w:rsidRDefault="000C71CB" w:rsidP="0099519B">
      <w:pPr>
        <w:jc w:val="both"/>
        <w:rPr>
          <w:sz w:val="22"/>
          <w:szCs w:val="22"/>
        </w:rPr>
      </w:pPr>
      <w:r w:rsidRPr="0099519B">
        <w:rPr>
          <w:color w:val="000000"/>
          <w:sz w:val="22"/>
          <w:szCs w:val="22"/>
        </w:rPr>
        <w:t>Педагоги ф</w:t>
      </w:r>
      <w:r w:rsidRPr="0099519B">
        <w:rPr>
          <w:sz w:val="22"/>
          <w:szCs w:val="22"/>
        </w:rPr>
        <w:t>ормировали в детях способности договариваться, учитывать интересы и чувства других, сопереживать неудачам и радоваться успехам других, адекватно проявлять свои чувства.</w:t>
      </w:r>
    </w:p>
    <w:p w:rsidR="00C51C98" w:rsidRPr="0099519B" w:rsidRDefault="000C71CB" w:rsidP="0099519B">
      <w:pPr>
        <w:autoSpaceDE w:val="0"/>
        <w:autoSpaceDN w:val="0"/>
        <w:adjustRightInd w:val="0"/>
        <w:rPr>
          <w:rFonts w:eastAsiaTheme="minorHAnsi"/>
          <w:b/>
          <w:bCs/>
          <w:sz w:val="22"/>
          <w:szCs w:val="22"/>
          <w:lang w:eastAsia="en-US"/>
        </w:rPr>
      </w:pPr>
      <w:r w:rsidRPr="0099519B">
        <w:rPr>
          <w:sz w:val="22"/>
          <w:szCs w:val="22"/>
        </w:rPr>
        <w:tab/>
        <w:t xml:space="preserve">Самостоятельно изучая материалы по программе «Тропинки», </w:t>
      </w:r>
      <w:r w:rsidRPr="0099519B">
        <w:rPr>
          <w:rFonts w:eastAsia="Calibri"/>
          <w:spacing w:val="4"/>
          <w:sz w:val="22"/>
          <w:szCs w:val="22"/>
        </w:rPr>
        <w:t xml:space="preserve">апробируя на базе пилотной площадки учебно-методические пособия по образовательным областям, рекомендованных в УМК «Тропинки», педагоги ДОУ организовали на муниципальном уровне практико-ориентированный семинар по теме: «Развитие творческого потенциала личности дошкольников в контексте внедрения ФГОС ДО». </w:t>
      </w:r>
      <w:r w:rsidRPr="0099519B">
        <w:rPr>
          <w:sz w:val="22"/>
          <w:szCs w:val="22"/>
        </w:rPr>
        <w:t>В течение 2018– 2019 учебного года состоялось 6 заседаний, в которых приняли участие 45 педагогов из различных ДОУ города.</w:t>
      </w:r>
    </w:p>
    <w:p w:rsidR="000C71CB" w:rsidRPr="0099519B" w:rsidRDefault="000C71CB" w:rsidP="0099519B">
      <w:pPr>
        <w:autoSpaceDE w:val="0"/>
        <w:autoSpaceDN w:val="0"/>
        <w:adjustRightInd w:val="0"/>
        <w:jc w:val="both"/>
        <w:rPr>
          <w:sz w:val="22"/>
          <w:szCs w:val="22"/>
        </w:rPr>
      </w:pPr>
      <w:r w:rsidRPr="0099519B">
        <w:rPr>
          <w:sz w:val="22"/>
          <w:szCs w:val="22"/>
        </w:rPr>
        <w:t>В ходе экспериментальной деятельности педагогами:</w:t>
      </w:r>
    </w:p>
    <w:p w:rsidR="000C71CB" w:rsidRPr="0099519B" w:rsidRDefault="000C71CB" w:rsidP="0099519B">
      <w:pPr>
        <w:jc w:val="both"/>
        <w:rPr>
          <w:sz w:val="22"/>
          <w:szCs w:val="22"/>
        </w:rPr>
      </w:pPr>
      <w:r w:rsidRPr="0099519B">
        <w:rPr>
          <w:sz w:val="22"/>
          <w:szCs w:val="22"/>
        </w:rPr>
        <w:t>- были разработаны конспекты:</w:t>
      </w:r>
      <w:r w:rsidRPr="0099519B">
        <w:rPr>
          <w:color w:val="000000"/>
          <w:sz w:val="22"/>
          <w:szCs w:val="22"/>
          <w:shd w:val="clear" w:color="auto" w:fill="FFFFFF"/>
        </w:rPr>
        <w:t xml:space="preserve"> «Путешествие осеннего листочка» ,«Учись математике играя», «Путешествие по экологической </w:t>
      </w:r>
      <w:r w:rsidRPr="0099519B">
        <w:rPr>
          <w:rStyle w:val="ad"/>
          <w:bCs/>
          <w:color w:val="000000"/>
          <w:sz w:val="22"/>
          <w:szCs w:val="22"/>
          <w:shd w:val="clear" w:color="auto" w:fill="FFFFFF"/>
        </w:rPr>
        <w:t>тропинке</w:t>
      </w:r>
      <w:r w:rsidRPr="0099519B">
        <w:rPr>
          <w:color w:val="000000"/>
          <w:sz w:val="22"/>
          <w:szCs w:val="22"/>
          <w:shd w:val="clear" w:color="auto" w:fill="FFFFFF"/>
        </w:rPr>
        <w:t xml:space="preserve">», «Мои друзья», «Музыкальные игрушки »; </w:t>
      </w:r>
      <w:r w:rsidRPr="0099519B">
        <w:rPr>
          <w:sz w:val="22"/>
          <w:szCs w:val="22"/>
        </w:rPr>
        <w:t>«Город для лилипутов»; «Заколдованные буквы»; «Теремок на новый лад»; «Загадочные струйки»; «Сказка в музыке» и др.</w:t>
      </w:r>
    </w:p>
    <w:p w:rsidR="000C71CB" w:rsidRPr="0099519B" w:rsidRDefault="000C71CB" w:rsidP="0099519B">
      <w:pPr>
        <w:jc w:val="both"/>
        <w:rPr>
          <w:sz w:val="22"/>
          <w:szCs w:val="22"/>
        </w:rPr>
      </w:pPr>
      <w:r w:rsidRPr="0099519B">
        <w:rPr>
          <w:sz w:val="22"/>
          <w:szCs w:val="22"/>
        </w:rPr>
        <w:t xml:space="preserve"> - реализованы проекты в группе №9 (</w:t>
      </w:r>
      <w:r w:rsidRPr="0099519B">
        <w:rPr>
          <w:color w:val="000000"/>
          <w:sz w:val="22"/>
          <w:szCs w:val="22"/>
        </w:rPr>
        <w:t>мини – проект «Уроки безопасности»; «Наш друг Снеговик» (</w:t>
      </w:r>
      <w:r w:rsidRPr="0099519B">
        <w:rPr>
          <w:iCs/>
          <w:color w:val="000000"/>
          <w:sz w:val="22"/>
          <w:szCs w:val="22"/>
          <w:shd w:val="clear" w:color="auto" w:fill="FFFFFF"/>
        </w:rPr>
        <w:t>информационно - экспериментальный</w:t>
      </w:r>
      <w:r w:rsidRPr="0099519B">
        <w:rPr>
          <w:color w:val="000000"/>
          <w:sz w:val="22"/>
          <w:szCs w:val="22"/>
        </w:rPr>
        <w:t xml:space="preserve">);  </w:t>
      </w:r>
      <w:r w:rsidRPr="0099519B">
        <w:rPr>
          <w:color w:val="000000"/>
          <w:sz w:val="22"/>
          <w:szCs w:val="22"/>
          <w:shd w:val="clear" w:color="auto" w:fill="FFFFFF"/>
        </w:rPr>
        <w:t xml:space="preserve"> творческий, познавательно – игровой проект </w:t>
      </w:r>
      <w:r w:rsidRPr="0099519B">
        <w:rPr>
          <w:bCs/>
          <w:color w:val="000000"/>
          <w:sz w:val="22"/>
          <w:szCs w:val="22"/>
          <w:shd w:val="clear" w:color="auto" w:fill="FFFFFF"/>
        </w:rPr>
        <w:t xml:space="preserve">«Шустрые пальчики»;  </w:t>
      </w:r>
      <w:proofErr w:type="spellStart"/>
      <w:r w:rsidRPr="0099519B">
        <w:rPr>
          <w:bCs/>
          <w:color w:val="000000"/>
          <w:sz w:val="22"/>
          <w:szCs w:val="22"/>
          <w:shd w:val="clear" w:color="auto" w:fill="FFFFFF"/>
        </w:rPr>
        <w:t>ролево</w:t>
      </w:r>
      <w:proofErr w:type="spellEnd"/>
      <w:r w:rsidRPr="0099519B">
        <w:rPr>
          <w:bCs/>
          <w:color w:val="000000"/>
          <w:sz w:val="22"/>
          <w:szCs w:val="22"/>
          <w:shd w:val="clear" w:color="auto" w:fill="FFFFFF"/>
        </w:rPr>
        <w:t>- игровой  </w:t>
      </w:r>
      <w:r w:rsidRPr="0099519B">
        <w:rPr>
          <w:color w:val="000000"/>
          <w:sz w:val="22"/>
          <w:szCs w:val="22"/>
        </w:rPr>
        <w:t xml:space="preserve">проект </w:t>
      </w:r>
      <w:r w:rsidRPr="0099519B">
        <w:rPr>
          <w:bCs/>
          <w:color w:val="000000"/>
          <w:sz w:val="22"/>
          <w:szCs w:val="22"/>
        </w:rPr>
        <w:t xml:space="preserve">«Волшебный мир театра!»; </w:t>
      </w:r>
      <w:r w:rsidRPr="0099519B">
        <w:rPr>
          <w:color w:val="000000"/>
          <w:sz w:val="22"/>
          <w:szCs w:val="22"/>
        </w:rPr>
        <w:t xml:space="preserve"> </w:t>
      </w:r>
      <w:proofErr w:type="spellStart"/>
      <w:r w:rsidRPr="0099519B">
        <w:rPr>
          <w:color w:val="000000"/>
          <w:sz w:val="22"/>
          <w:szCs w:val="22"/>
        </w:rPr>
        <w:t>практико</w:t>
      </w:r>
      <w:proofErr w:type="spellEnd"/>
      <w:r w:rsidRPr="0099519B">
        <w:rPr>
          <w:color w:val="000000"/>
          <w:sz w:val="22"/>
          <w:szCs w:val="22"/>
        </w:rPr>
        <w:t xml:space="preserve"> – ориентированный проект «Что растёт на грядке»), в группе №5- </w:t>
      </w:r>
      <w:r w:rsidRPr="0099519B">
        <w:rPr>
          <w:sz w:val="22"/>
          <w:szCs w:val="22"/>
        </w:rPr>
        <w:t xml:space="preserve">«Узнаем обо  всем  с </w:t>
      </w:r>
      <w:proofErr w:type="spellStart"/>
      <w:r w:rsidRPr="0099519B">
        <w:rPr>
          <w:sz w:val="22"/>
          <w:szCs w:val="22"/>
        </w:rPr>
        <w:t>С</w:t>
      </w:r>
      <w:proofErr w:type="spellEnd"/>
      <w:r w:rsidRPr="0099519B">
        <w:rPr>
          <w:sz w:val="22"/>
          <w:szCs w:val="22"/>
        </w:rPr>
        <w:t>. Я. Маршаком»; в группе №7 и №8 -</w:t>
      </w:r>
      <w:r w:rsidRPr="0099519B">
        <w:rPr>
          <w:bCs/>
          <w:sz w:val="22"/>
          <w:szCs w:val="22"/>
        </w:rPr>
        <w:t>«Будь здоров без докторов»;</w:t>
      </w:r>
    </w:p>
    <w:p w:rsidR="000C71CB" w:rsidRPr="0099519B" w:rsidRDefault="00E8091F" w:rsidP="0099519B">
      <w:pPr>
        <w:ind w:left="-426"/>
        <w:jc w:val="both"/>
        <w:rPr>
          <w:sz w:val="22"/>
          <w:szCs w:val="22"/>
        </w:rPr>
      </w:pPr>
      <w:r>
        <w:rPr>
          <w:color w:val="000000"/>
          <w:sz w:val="22"/>
          <w:szCs w:val="22"/>
        </w:rPr>
        <w:t xml:space="preserve">        </w:t>
      </w:r>
      <w:r w:rsidR="000C71CB" w:rsidRPr="0099519B">
        <w:rPr>
          <w:color w:val="000000"/>
          <w:sz w:val="22"/>
          <w:szCs w:val="22"/>
        </w:rPr>
        <w:t>-</w:t>
      </w:r>
      <w:r w:rsidR="000C71CB" w:rsidRPr="0099519B">
        <w:rPr>
          <w:sz w:val="22"/>
          <w:szCs w:val="22"/>
        </w:rPr>
        <w:t xml:space="preserve">  созданы м</w:t>
      </w:r>
      <w:r w:rsidR="000C71CB" w:rsidRPr="0099519B">
        <w:rPr>
          <w:color w:val="000000"/>
          <w:sz w:val="22"/>
          <w:szCs w:val="22"/>
        </w:rPr>
        <w:t xml:space="preserve">ини – музеи, способствующие реализации принципа инициативности, участия  ребенка </w:t>
      </w:r>
      <w:r>
        <w:rPr>
          <w:color w:val="000000"/>
          <w:sz w:val="22"/>
          <w:szCs w:val="22"/>
        </w:rPr>
        <w:t xml:space="preserve">  </w:t>
      </w:r>
      <w:r w:rsidR="000C71CB" w:rsidRPr="0099519B">
        <w:rPr>
          <w:color w:val="000000"/>
          <w:sz w:val="22"/>
          <w:szCs w:val="22"/>
        </w:rPr>
        <w:t>и взрослого в творческом процессе;</w:t>
      </w:r>
    </w:p>
    <w:p w:rsidR="000C71CB" w:rsidRPr="0099519B" w:rsidRDefault="000C71CB" w:rsidP="0099519B">
      <w:pPr>
        <w:jc w:val="both"/>
        <w:rPr>
          <w:sz w:val="22"/>
          <w:szCs w:val="22"/>
        </w:rPr>
      </w:pPr>
      <w:r w:rsidRPr="0099519B">
        <w:rPr>
          <w:sz w:val="22"/>
          <w:szCs w:val="22"/>
        </w:rPr>
        <w:t>-</w:t>
      </w:r>
      <w:r w:rsidRPr="0099519B">
        <w:rPr>
          <w:color w:val="000000"/>
          <w:sz w:val="22"/>
          <w:szCs w:val="22"/>
        </w:rPr>
        <w:t xml:space="preserve"> систематизирован </w:t>
      </w:r>
      <w:r w:rsidRPr="0099519B">
        <w:rPr>
          <w:sz w:val="22"/>
          <w:szCs w:val="22"/>
        </w:rPr>
        <w:t xml:space="preserve">практический материал для организации коррекционного процесса: </w:t>
      </w:r>
    </w:p>
    <w:p w:rsidR="000C71CB" w:rsidRPr="0099519B" w:rsidRDefault="000C71CB" w:rsidP="0099519B">
      <w:pPr>
        <w:jc w:val="both"/>
        <w:rPr>
          <w:sz w:val="22"/>
          <w:szCs w:val="22"/>
        </w:rPr>
      </w:pPr>
      <w:r w:rsidRPr="0099519B">
        <w:rPr>
          <w:sz w:val="22"/>
          <w:szCs w:val="22"/>
        </w:rPr>
        <w:t xml:space="preserve"> по развитию конструктивных навыков в процессе автоматизации звуков с использованием даров </w:t>
      </w:r>
      <w:proofErr w:type="spellStart"/>
      <w:r w:rsidRPr="0099519B">
        <w:rPr>
          <w:sz w:val="22"/>
          <w:szCs w:val="22"/>
        </w:rPr>
        <w:t>Фрёбеля</w:t>
      </w:r>
      <w:proofErr w:type="spellEnd"/>
      <w:r w:rsidRPr="0099519B">
        <w:rPr>
          <w:sz w:val="22"/>
          <w:szCs w:val="22"/>
        </w:rPr>
        <w:t>,</w:t>
      </w:r>
    </w:p>
    <w:p w:rsidR="000C71CB" w:rsidRPr="0099519B" w:rsidRDefault="000C71CB" w:rsidP="0099519B">
      <w:pPr>
        <w:jc w:val="both"/>
        <w:rPr>
          <w:sz w:val="22"/>
          <w:szCs w:val="22"/>
        </w:rPr>
      </w:pPr>
      <w:r w:rsidRPr="0099519B">
        <w:rPr>
          <w:sz w:val="22"/>
          <w:szCs w:val="22"/>
        </w:rPr>
        <w:t xml:space="preserve"> графическому изображению букв с использованием даров </w:t>
      </w:r>
      <w:proofErr w:type="spellStart"/>
      <w:r w:rsidRPr="0099519B">
        <w:rPr>
          <w:sz w:val="22"/>
          <w:szCs w:val="22"/>
        </w:rPr>
        <w:t>Фрёбеля</w:t>
      </w:r>
      <w:proofErr w:type="spellEnd"/>
      <w:r w:rsidRPr="0099519B">
        <w:rPr>
          <w:sz w:val="22"/>
          <w:szCs w:val="22"/>
        </w:rPr>
        <w:t>;</w:t>
      </w:r>
    </w:p>
    <w:p w:rsidR="000C71CB" w:rsidRPr="0099519B" w:rsidRDefault="000C71CB" w:rsidP="0099519B">
      <w:pPr>
        <w:jc w:val="both"/>
        <w:rPr>
          <w:color w:val="000000"/>
          <w:sz w:val="22"/>
          <w:szCs w:val="22"/>
        </w:rPr>
      </w:pPr>
      <w:r w:rsidRPr="0099519B">
        <w:rPr>
          <w:sz w:val="22"/>
          <w:szCs w:val="22"/>
        </w:rPr>
        <w:t>-разработан комплекс</w:t>
      </w:r>
      <w:r w:rsidRPr="0099519B">
        <w:rPr>
          <w:b/>
          <w:bCs/>
          <w:color w:val="000000"/>
          <w:sz w:val="22"/>
          <w:szCs w:val="22"/>
        </w:rPr>
        <w:t xml:space="preserve"> </w:t>
      </w:r>
      <w:r w:rsidRPr="0099519B">
        <w:rPr>
          <w:color w:val="000000"/>
          <w:sz w:val="22"/>
          <w:szCs w:val="22"/>
        </w:rPr>
        <w:t xml:space="preserve">творческих заданий и упражнений </w:t>
      </w:r>
      <w:r w:rsidRPr="0099519B">
        <w:rPr>
          <w:b/>
          <w:bCs/>
          <w:color w:val="000000"/>
          <w:sz w:val="22"/>
          <w:szCs w:val="22"/>
        </w:rPr>
        <w:t xml:space="preserve"> «</w:t>
      </w:r>
      <w:r w:rsidRPr="0099519B">
        <w:rPr>
          <w:bCs/>
          <w:color w:val="000000"/>
          <w:sz w:val="22"/>
          <w:szCs w:val="22"/>
        </w:rPr>
        <w:t>Учимся говорить правильно», способствующий</w:t>
      </w:r>
      <w:r w:rsidRPr="0099519B">
        <w:rPr>
          <w:color w:val="000000"/>
          <w:sz w:val="22"/>
          <w:szCs w:val="22"/>
        </w:rPr>
        <w:t xml:space="preserve"> умению придумывать и рассказывать истории, правильно строить фразы; </w:t>
      </w:r>
    </w:p>
    <w:p w:rsidR="000C71CB" w:rsidRPr="0099519B" w:rsidRDefault="000C71CB" w:rsidP="0099519B">
      <w:pPr>
        <w:jc w:val="both"/>
        <w:rPr>
          <w:color w:val="000000"/>
          <w:sz w:val="22"/>
          <w:szCs w:val="22"/>
        </w:rPr>
      </w:pPr>
      <w:r w:rsidRPr="0099519B">
        <w:rPr>
          <w:color w:val="000000"/>
          <w:sz w:val="22"/>
          <w:szCs w:val="22"/>
        </w:rPr>
        <w:t>практический материал: сопоставление разнообразных предметов с помощью увлекательных заданий, нахождение общих признаков у предметов и определение их различия.</w:t>
      </w:r>
    </w:p>
    <w:p w:rsidR="00C51C98" w:rsidRPr="0099519B" w:rsidRDefault="00EE2BA5" w:rsidP="0099519B">
      <w:pPr>
        <w:autoSpaceDE w:val="0"/>
        <w:autoSpaceDN w:val="0"/>
        <w:adjustRightInd w:val="0"/>
        <w:jc w:val="both"/>
        <w:rPr>
          <w:rFonts w:eastAsiaTheme="minorHAnsi"/>
          <w:bCs/>
          <w:sz w:val="22"/>
          <w:szCs w:val="22"/>
          <w:lang w:eastAsia="en-US"/>
        </w:rPr>
      </w:pPr>
      <w:r w:rsidRPr="0099519B">
        <w:rPr>
          <w:rFonts w:eastAsiaTheme="minorHAnsi"/>
          <w:bCs/>
          <w:sz w:val="22"/>
          <w:szCs w:val="22"/>
          <w:lang w:eastAsia="en-US"/>
        </w:rPr>
        <w:t>Таким образом, инновационная деятельность педагогов ДОУ показала высокий уровень готовности коллектива к развитию, внедрению нововведений, совершенствованию образовательного процесса на основе современных технологий.</w:t>
      </w:r>
    </w:p>
    <w:p w:rsidR="00C51C98" w:rsidRDefault="00C51C98" w:rsidP="0099519B">
      <w:pPr>
        <w:autoSpaceDE w:val="0"/>
        <w:autoSpaceDN w:val="0"/>
        <w:adjustRightInd w:val="0"/>
        <w:rPr>
          <w:rFonts w:eastAsiaTheme="minorHAnsi"/>
          <w:b/>
          <w:bCs/>
          <w:sz w:val="22"/>
          <w:szCs w:val="22"/>
          <w:lang w:eastAsia="en-US"/>
        </w:rPr>
      </w:pPr>
    </w:p>
    <w:p w:rsidR="00E8091F" w:rsidRPr="0099519B" w:rsidRDefault="00E8091F" w:rsidP="0099519B">
      <w:pPr>
        <w:autoSpaceDE w:val="0"/>
        <w:autoSpaceDN w:val="0"/>
        <w:adjustRightInd w:val="0"/>
        <w:rPr>
          <w:rFonts w:eastAsiaTheme="minorHAnsi"/>
          <w:b/>
          <w:bCs/>
          <w:sz w:val="22"/>
          <w:szCs w:val="22"/>
          <w:lang w:eastAsia="en-US"/>
        </w:rPr>
      </w:pPr>
    </w:p>
    <w:p w:rsidR="00D8108C" w:rsidRPr="0099519B" w:rsidRDefault="00D8108C" w:rsidP="0099519B">
      <w:pPr>
        <w:autoSpaceDE w:val="0"/>
        <w:autoSpaceDN w:val="0"/>
        <w:adjustRightInd w:val="0"/>
        <w:rPr>
          <w:rFonts w:eastAsiaTheme="minorHAnsi"/>
          <w:bCs/>
          <w:sz w:val="22"/>
          <w:szCs w:val="22"/>
          <w:u w:val="single"/>
          <w:lang w:eastAsia="en-US"/>
        </w:rPr>
      </w:pPr>
      <w:r w:rsidRPr="0099519B">
        <w:rPr>
          <w:rFonts w:eastAsiaTheme="minorHAnsi"/>
          <w:bCs/>
          <w:sz w:val="22"/>
          <w:szCs w:val="22"/>
          <w:u w:val="single"/>
          <w:lang w:eastAsia="en-US"/>
        </w:rPr>
        <w:t>Динамика качества образовательного процесса, коррекционной и оздоровительной работы:</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Анализ качества образовательной работы</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2016-2017 уч. г. - 40 % детей с высоким уровнем развития.</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2017-2018 уч. г. - 51 % детей с высоким уровнем развития.</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2018-2019 уч. г. - 39 % детей с высоким уровнем развития.</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Анализ готовности детей к обучению в школе</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2016-2017 уч. г. - 53 % детей с высоким уровнем готовы к обучению в школе.</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lastRenderedPageBreak/>
        <w:t>2017-2018 уч. г. - 76 % детей с высоким уровнем готовы к обучению в школе.</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2018-2019 уч. г. 67% детей с высоким уровнем готовы к обучению в школе.</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Анализ результатов коррекционной работы (выпущено с чистой речью):</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2016-2017 уч. г. - 58 % детей;</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2017-2018 уч. г. - 88 % детей;</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2018-2019 уч. г. - 53 % детей.</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Анализ результатов заболеваемости групп оздоровительной направленности:</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2016-2017 уч. г. – 14,7 д/</w:t>
      </w:r>
      <w:proofErr w:type="spellStart"/>
      <w:r w:rsidRPr="0099519B">
        <w:rPr>
          <w:rFonts w:eastAsiaTheme="minorHAnsi"/>
          <w:sz w:val="22"/>
          <w:szCs w:val="22"/>
          <w:lang w:eastAsia="en-US"/>
        </w:rPr>
        <w:t>дн</w:t>
      </w:r>
      <w:proofErr w:type="spellEnd"/>
      <w:r w:rsidRPr="0099519B">
        <w:rPr>
          <w:rFonts w:eastAsiaTheme="minorHAnsi"/>
          <w:sz w:val="22"/>
          <w:szCs w:val="22"/>
          <w:lang w:eastAsia="en-US"/>
        </w:rPr>
        <w:t>;</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2017-2018 уч. г. – 12,8 д/</w:t>
      </w:r>
      <w:proofErr w:type="spellStart"/>
      <w:r w:rsidRPr="0099519B">
        <w:rPr>
          <w:rFonts w:eastAsiaTheme="minorHAnsi"/>
          <w:sz w:val="22"/>
          <w:szCs w:val="22"/>
          <w:lang w:eastAsia="en-US"/>
        </w:rPr>
        <w:t>дн</w:t>
      </w:r>
      <w:proofErr w:type="spellEnd"/>
      <w:r w:rsidRPr="0099519B">
        <w:rPr>
          <w:rFonts w:eastAsiaTheme="minorHAnsi"/>
          <w:sz w:val="22"/>
          <w:szCs w:val="22"/>
          <w:lang w:eastAsia="en-US"/>
        </w:rPr>
        <w:t>;</w:t>
      </w:r>
    </w:p>
    <w:p w:rsidR="00D8108C" w:rsidRPr="0099519B" w:rsidRDefault="00D8108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2018-2019 уч. г. – 8,5 д/</w:t>
      </w:r>
      <w:proofErr w:type="spellStart"/>
      <w:r w:rsidRPr="0099519B">
        <w:rPr>
          <w:rFonts w:eastAsiaTheme="minorHAnsi"/>
          <w:sz w:val="22"/>
          <w:szCs w:val="22"/>
          <w:lang w:eastAsia="en-US"/>
        </w:rPr>
        <w:t>дн</w:t>
      </w:r>
      <w:proofErr w:type="spellEnd"/>
      <w:r w:rsidRPr="0099519B">
        <w:rPr>
          <w:rFonts w:eastAsiaTheme="minorHAnsi"/>
          <w:sz w:val="22"/>
          <w:szCs w:val="22"/>
          <w:lang w:eastAsia="en-US"/>
        </w:rPr>
        <w:t>.</w:t>
      </w:r>
    </w:p>
    <w:p w:rsidR="000D468F" w:rsidRPr="0099519B" w:rsidRDefault="0061568C" w:rsidP="0099519B">
      <w:pPr>
        <w:autoSpaceDE w:val="0"/>
        <w:autoSpaceDN w:val="0"/>
        <w:adjustRightInd w:val="0"/>
        <w:rPr>
          <w:rFonts w:eastAsiaTheme="minorHAnsi"/>
          <w:color w:val="000000"/>
          <w:sz w:val="22"/>
          <w:szCs w:val="22"/>
          <w:lang w:eastAsia="en-US"/>
        </w:rPr>
      </w:pPr>
      <w:r w:rsidRPr="0099519B">
        <w:rPr>
          <w:rFonts w:eastAsiaTheme="minorHAnsi"/>
          <w:b/>
          <w:bCs/>
          <w:color w:val="000000"/>
          <w:sz w:val="22"/>
          <w:szCs w:val="22"/>
          <w:lang w:eastAsia="en-US"/>
        </w:rPr>
        <w:t xml:space="preserve">4. </w:t>
      </w:r>
      <w:r w:rsidR="000D468F" w:rsidRPr="0099519B">
        <w:rPr>
          <w:rFonts w:eastAsiaTheme="minorHAnsi"/>
          <w:b/>
          <w:bCs/>
          <w:color w:val="000000"/>
          <w:sz w:val="22"/>
          <w:szCs w:val="22"/>
          <w:lang w:eastAsia="en-US"/>
        </w:rPr>
        <w:t xml:space="preserve">Определение возможных путей решения проблем </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Необходимость разработки прогр</w:t>
      </w:r>
      <w:r w:rsidR="00591760">
        <w:rPr>
          <w:rFonts w:eastAsiaTheme="minorHAnsi"/>
          <w:sz w:val="22"/>
          <w:szCs w:val="22"/>
          <w:lang w:eastAsia="en-US"/>
        </w:rPr>
        <w:t>аммы развития ДОУ на период 2020</w:t>
      </w:r>
      <w:r w:rsidRPr="0099519B">
        <w:rPr>
          <w:rFonts w:eastAsiaTheme="minorHAnsi"/>
          <w:sz w:val="22"/>
          <w:szCs w:val="22"/>
          <w:lang w:eastAsia="en-US"/>
        </w:rPr>
        <w:t xml:space="preserve"> -2024  года обусловлена важностью целей развития образования и сложностями социально- экономической ситуации этого периода в Российской Фе</w:t>
      </w:r>
      <w:r w:rsidR="00591760">
        <w:rPr>
          <w:rFonts w:eastAsiaTheme="minorHAnsi"/>
          <w:sz w:val="22"/>
          <w:szCs w:val="22"/>
          <w:lang w:eastAsia="en-US"/>
        </w:rPr>
        <w:t xml:space="preserve">дерации. Поэтому стратегическая </w:t>
      </w:r>
      <w:r w:rsidRPr="0099519B">
        <w:rPr>
          <w:rFonts w:eastAsiaTheme="minorHAnsi"/>
          <w:sz w:val="22"/>
          <w:szCs w:val="22"/>
          <w:lang w:eastAsia="en-US"/>
        </w:rPr>
        <w:t>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w:t>
      </w:r>
      <w:r w:rsidR="00591760">
        <w:rPr>
          <w:rFonts w:eastAsiaTheme="minorHAnsi"/>
          <w:sz w:val="22"/>
          <w:szCs w:val="22"/>
          <w:lang w:eastAsia="en-US"/>
        </w:rPr>
        <w:t xml:space="preserve">мического кризиса ее реализация </w:t>
      </w:r>
      <w:r w:rsidRPr="0099519B">
        <w:rPr>
          <w:rFonts w:eastAsiaTheme="minorHAnsi"/>
          <w:sz w:val="22"/>
          <w:szCs w:val="22"/>
          <w:lang w:eastAsia="en-US"/>
        </w:rPr>
        <w:t>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 Для этого требуется:</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усовершенствование материально - технической базы и пополнение развивающей</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предметно - пространственной среды ДОУ;</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разработка и внедрение новых педагогических технологий;</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включение в образовательный процесс цифровых образовательных ресурсов;</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повышение профессионального уровня педагогических работников;</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сохранение и укрепление здоровья воспитанников, </w:t>
      </w:r>
      <w:r w:rsidR="00216865">
        <w:rPr>
          <w:rFonts w:eastAsiaTheme="minorHAnsi"/>
          <w:sz w:val="22"/>
          <w:szCs w:val="22"/>
          <w:lang w:eastAsia="en-US"/>
        </w:rPr>
        <w:t xml:space="preserve">применение здоровье сберегающих </w:t>
      </w:r>
      <w:r w:rsidRPr="0099519B">
        <w:rPr>
          <w:rFonts w:eastAsiaTheme="minorHAnsi"/>
          <w:sz w:val="22"/>
          <w:szCs w:val="22"/>
          <w:lang w:eastAsia="en-US"/>
        </w:rPr>
        <w:t>технологий в образовательном процессе ДОУ;</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расширение дополнительных образовательных услуг;</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создание эффективной системы взаимодействия с родителями воспитанников;</w:t>
      </w:r>
    </w:p>
    <w:p w:rsidR="004E152C"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духовно -</w:t>
      </w:r>
      <w:r w:rsidR="004E152C" w:rsidRPr="0099519B">
        <w:rPr>
          <w:rFonts w:eastAsiaTheme="minorHAnsi"/>
          <w:sz w:val="22"/>
          <w:szCs w:val="22"/>
          <w:lang w:eastAsia="en-US"/>
        </w:rPr>
        <w:t xml:space="preserve"> нравственное воспитание детей.</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также должно стать успешное взаимодействие с социумом. 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0D468F" w:rsidRPr="0099519B" w:rsidRDefault="000D468F"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Таким образом, проблему, стоящую перед ДОУ,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 и с учетом Федерального государственного образовательного стандарта дошкольного образования.</w:t>
      </w:r>
    </w:p>
    <w:p w:rsidR="000D468F" w:rsidRPr="0099519B" w:rsidRDefault="004E152C"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 </w:t>
      </w:r>
    </w:p>
    <w:p w:rsidR="000D468F" w:rsidRPr="0099519B" w:rsidRDefault="000D468F" w:rsidP="0099519B">
      <w:pPr>
        <w:autoSpaceDE w:val="0"/>
        <w:autoSpaceDN w:val="0"/>
        <w:adjustRightInd w:val="0"/>
        <w:jc w:val="both"/>
        <w:rPr>
          <w:rFonts w:eastAsiaTheme="minorHAnsi"/>
          <w:color w:val="000000"/>
          <w:sz w:val="22"/>
          <w:szCs w:val="22"/>
          <w:lang w:eastAsia="en-US"/>
        </w:rPr>
      </w:pPr>
      <w:r w:rsidRPr="0099519B">
        <w:rPr>
          <w:rFonts w:eastAsiaTheme="minorHAnsi"/>
          <w:color w:val="000000"/>
          <w:sz w:val="22"/>
          <w:szCs w:val="22"/>
          <w:lang w:eastAsia="en-US"/>
        </w:rPr>
        <w:t xml:space="preserve">Выделенные проблемы и пути их решения определяют перспективы развития ДОУ. Обновления и реконструкции образовательного процесса не могут пройти одномоментно. </w:t>
      </w:r>
    </w:p>
    <w:p w:rsidR="00F070AD" w:rsidRDefault="000D468F" w:rsidP="00216865">
      <w:pPr>
        <w:autoSpaceDE w:val="0"/>
        <w:autoSpaceDN w:val="0"/>
        <w:adjustRightInd w:val="0"/>
        <w:jc w:val="both"/>
        <w:rPr>
          <w:rFonts w:eastAsiaTheme="minorHAnsi"/>
          <w:b/>
          <w:bCs/>
          <w:sz w:val="22"/>
          <w:szCs w:val="22"/>
          <w:lang w:eastAsia="en-US"/>
        </w:rPr>
      </w:pPr>
      <w:r w:rsidRPr="0099519B">
        <w:rPr>
          <w:rFonts w:eastAsiaTheme="minorHAnsi"/>
          <w:color w:val="000000"/>
          <w:sz w:val="22"/>
          <w:szCs w:val="22"/>
          <w:lang w:eastAsia="en-US"/>
        </w:rPr>
        <w:t xml:space="preserve">Программа развития на 2020-2024 </w:t>
      </w:r>
      <w:proofErr w:type="spellStart"/>
      <w:r w:rsidRPr="0099519B">
        <w:rPr>
          <w:rFonts w:eastAsiaTheme="minorHAnsi"/>
          <w:color w:val="000000"/>
          <w:sz w:val="22"/>
          <w:szCs w:val="22"/>
          <w:lang w:eastAsia="en-US"/>
        </w:rPr>
        <w:t>г.г</w:t>
      </w:r>
      <w:proofErr w:type="spellEnd"/>
      <w:r w:rsidRPr="0099519B">
        <w:rPr>
          <w:rFonts w:eastAsiaTheme="minorHAnsi"/>
          <w:color w:val="000000"/>
          <w:sz w:val="22"/>
          <w:szCs w:val="22"/>
          <w:lang w:eastAsia="en-US"/>
        </w:rPr>
        <w:t>. призвана осуществить переход от актуального развития ДОУ к инновационному постепенно, обдуманно, исключая стрессы и перегруженность деятельности, тем самым делая этот переход психологически комфортным для всех участников педагогического процесса.</w:t>
      </w:r>
    </w:p>
    <w:p w:rsidR="00216865" w:rsidRPr="00216865" w:rsidRDefault="00216865" w:rsidP="00216865">
      <w:pPr>
        <w:autoSpaceDE w:val="0"/>
        <w:autoSpaceDN w:val="0"/>
        <w:adjustRightInd w:val="0"/>
        <w:jc w:val="both"/>
        <w:rPr>
          <w:rFonts w:eastAsiaTheme="minorHAnsi"/>
          <w:b/>
          <w:bCs/>
          <w:sz w:val="22"/>
          <w:szCs w:val="22"/>
          <w:lang w:eastAsia="en-US"/>
        </w:rPr>
      </w:pPr>
    </w:p>
    <w:p w:rsidR="00F070AD" w:rsidRPr="0099519B" w:rsidRDefault="00142BC9"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 xml:space="preserve">5. </w:t>
      </w:r>
      <w:r w:rsidR="00F070AD" w:rsidRPr="0099519B">
        <w:rPr>
          <w:rFonts w:eastAsiaTheme="minorHAnsi"/>
          <w:b/>
          <w:bCs/>
          <w:sz w:val="22"/>
          <w:szCs w:val="22"/>
          <w:lang w:eastAsia="en-US"/>
        </w:rPr>
        <w:t>Концепция Программы развития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Основной концептуальной и</w:t>
      </w:r>
      <w:r w:rsidR="00AC62C4" w:rsidRPr="0099519B">
        <w:rPr>
          <w:rFonts w:eastAsiaTheme="minorHAnsi"/>
          <w:sz w:val="22"/>
          <w:szCs w:val="22"/>
          <w:lang w:eastAsia="en-US"/>
        </w:rPr>
        <w:t xml:space="preserve">деей реализации образовательной </w:t>
      </w:r>
      <w:r w:rsidRPr="0099519B">
        <w:rPr>
          <w:rFonts w:eastAsiaTheme="minorHAnsi"/>
          <w:sz w:val="22"/>
          <w:szCs w:val="22"/>
          <w:lang w:eastAsia="en-US"/>
        </w:rPr>
        <w:t>работы является создание педагогической системы, отвечающей современным</w:t>
      </w:r>
      <w:r w:rsidR="00AC62C4" w:rsidRPr="0099519B">
        <w:rPr>
          <w:rFonts w:eastAsiaTheme="minorHAnsi"/>
          <w:sz w:val="22"/>
          <w:szCs w:val="22"/>
          <w:lang w:eastAsia="en-US"/>
        </w:rPr>
        <w:t xml:space="preserve"> </w:t>
      </w:r>
      <w:r w:rsidRPr="0099519B">
        <w:rPr>
          <w:rFonts w:eastAsiaTheme="minorHAnsi"/>
          <w:sz w:val="22"/>
          <w:szCs w:val="22"/>
          <w:lang w:eastAsia="en-US"/>
        </w:rPr>
        <w:t xml:space="preserve">требованиям воспитания и развития ребенка, </w:t>
      </w:r>
      <w:r w:rsidR="00AC62C4" w:rsidRPr="0099519B">
        <w:rPr>
          <w:rFonts w:eastAsiaTheme="minorHAnsi"/>
          <w:sz w:val="22"/>
          <w:szCs w:val="22"/>
          <w:lang w:eastAsia="en-US"/>
        </w:rPr>
        <w:t xml:space="preserve">формирование активной личности, </w:t>
      </w:r>
      <w:r w:rsidRPr="0099519B">
        <w:rPr>
          <w:rFonts w:eastAsiaTheme="minorHAnsi"/>
          <w:sz w:val="22"/>
          <w:szCs w:val="22"/>
          <w:lang w:eastAsia="en-US"/>
        </w:rPr>
        <w:t>способной реализовать и проявлять свой внутренний потенциал в совр</w:t>
      </w:r>
      <w:r w:rsidR="00AC62C4" w:rsidRPr="0099519B">
        <w:rPr>
          <w:rFonts w:eastAsiaTheme="minorHAnsi"/>
          <w:sz w:val="22"/>
          <w:szCs w:val="22"/>
          <w:lang w:eastAsia="en-US"/>
        </w:rPr>
        <w:t xml:space="preserve">еменном мире, </w:t>
      </w:r>
      <w:r w:rsidRPr="0099519B">
        <w:rPr>
          <w:rFonts w:eastAsiaTheme="minorHAnsi"/>
          <w:sz w:val="22"/>
          <w:szCs w:val="22"/>
          <w:lang w:eastAsia="en-US"/>
        </w:rPr>
        <w:t>способного активно мыслить и действовать. Педагогиче</w:t>
      </w:r>
      <w:r w:rsidR="00AC62C4" w:rsidRPr="0099519B">
        <w:rPr>
          <w:rFonts w:eastAsiaTheme="minorHAnsi"/>
          <w:sz w:val="22"/>
          <w:szCs w:val="22"/>
          <w:lang w:eastAsia="en-US"/>
        </w:rPr>
        <w:t xml:space="preserve">ская система ДОУ формируется на </w:t>
      </w:r>
      <w:r w:rsidRPr="0099519B">
        <w:rPr>
          <w:rFonts w:eastAsiaTheme="minorHAnsi"/>
          <w:sz w:val="22"/>
          <w:szCs w:val="22"/>
          <w:lang w:eastAsia="en-US"/>
        </w:rPr>
        <w:t>основе анализа предыдущей деятельности и</w:t>
      </w:r>
      <w:r w:rsidR="00AC62C4" w:rsidRPr="0099519B">
        <w:rPr>
          <w:rFonts w:eastAsiaTheme="minorHAnsi"/>
          <w:sz w:val="22"/>
          <w:szCs w:val="22"/>
          <w:lang w:eastAsia="en-US"/>
        </w:rPr>
        <w:t xml:space="preserve"> глубинного изучения внутренних </w:t>
      </w:r>
      <w:r w:rsidRPr="0099519B">
        <w:rPr>
          <w:rFonts w:eastAsiaTheme="minorHAnsi"/>
          <w:sz w:val="22"/>
          <w:szCs w:val="22"/>
          <w:lang w:eastAsia="en-US"/>
        </w:rPr>
        <w:t xml:space="preserve">потенциальных возможностей, профессионального </w:t>
      </w:r>
      <w:r w:rsidR="00AC62C4" w:rsidRPr="0099519B">
        <w:rPr>
          <w:rFonts w:eastAsiaTheme="minorHAnsi"/>
          <w:sz w:val="22"/>
          <w:szCs w:val="22"/>
          <w:lang w:eastAsia="en-US"/>
        </w:rPr>
        <w:t xml:space="preserve">уровня педагогов ДОУ, возможных </w:t>
      </w:r>
      <w:r w:rsidRPr="0099519B">
        <w:rPr>
          <w:rFonts w:eastAsiaTheme="minorHAnsi"/>
          <w:sz w:val="22"/>
          <w:szCs w:val="22"/>
          <w:lang w:eastAsia="en-US"/>
        </w:rPr>
        <w:t>ресурсов, материально-технической базы, развива</w:t>
      </w:r>
      <w:r w:rsidR="00AC62C4" w:rsidRPr="0099519B">
        <w:rPr>
          <w:rFonts w:eastAsiaTheme="minorHAnsi"/>
          <w:sz w:val="22"/>
          <w:szCs w:val="22"/>
          <w:lang w:eastAsia="en-US"/>
        </w:rPr>
        <w:t xml:space="preserve">ющей предметно-пространственной </w:t>
      </w:r>
      <w:r w:rsidRPr="0099519B">
        <w:rPr>
          <w:rFonts w:eastAsiaTheme="minorHAnsi"/>
          <w:sz w:val="22"/>
          <w:szCs w:val="22"/>
          <w:lang w:eastAsia="en-US"/>
        </w:rPr>
        <w:t xml:space="preserve">среды, потребностей современного общества, семьи, а </w:t>
      </w:r>
      <w:r w:rsidR="00AC62C4" w:rsidRPr="0099519B">
        <w:rPr>
          <w:rFonts w:eastAsiaTheme="minorHAnsi"/>
          <w:sz w:val="22"/>
          <w:szCs w:val="22"/>
          <w:lang w:eastAsia="en-US"/>
        </w:rPr>
        <w:t xml:space="preserve">также социальное партнерство. В </w:t>
      </w:r>
      <w:r w:rsidRPr="0099519B">
        <w:rPr>
          <w:rFonts w:eastAsiaTheme="minorHAnsi"/>
          <w:sz w:val="22"/>
          <w:szCs w:val="22"/>
          <w:lang w:eastAsia="en-US"/>
        </w:rPr>
        <w:t>этой связи перед нами встала задача создан</w:t>
      </w:r>
      <w:r w:rsidR="00F702CD" w:rsidRPr="0099519B">
        <w:rPr>
          <w:rFonts w:eastAsiaTheme="minorHAnsi"/>
          <w:sz w:val="22"/>
          <w:szCs w:val="22"/>
          <w:lang w:eastAsia="en-US"/>
        </w:rPr>
        <w:t xml:space="preserve">ия единой системы </w:t>
      </w:r>
      <w:r w:rsidR="00216865">
        <w:rPr>
          <w:rFonts w:eastAsiaTheme="minorHAnsi"/>
          <w:sz w:val="22"/>
          <w:szCs w:val="22"/>
          <w:lang w:eastAsia="en-US"/>
        </w:rPr>
        <w:t xml:space="preserve"> </w:t>
      </w:r>
      <w:r w:rsidRPr="0099519B">
        <w:rPr>
          <w:rFonts w:eastAsiaTheme="minorHAnsi"/>
          <w:sz w:val="22"/>
          <w:szCs w:val="22"/>
          <w:lang w:eastAsia="en-US"/>
        </w:rPr>
        <w:t>образовательного процесса, выстроенной на инте</w:t>
      </w:r>
      <w:r w:rsidR="00AC62C4" w:rsidRPr="0099519B">
        <w:rPr>
          <w:rFonts w:eastAsiaTheme="minorHAnsi"/>
          <w:sz w:val="22"/>
          <w:szCs w:val="22"/>
          <w:lang w:eastAsia="en-US"/>
        </w:rPr>
        <w:t xml:space="preserve">гративной основе. Поэтому в ДОУ </w:t>
      </w:r>
      <w:r w:rsidRPr="0099519B">
        <w:rPr>
          <w:rFonts w:eastAsiaTheme="minorHAnsi"/>
          <w:sz w:val="22"/>
          <w:szCs w:val="22"/>
          <w:lang w:eastAsia="en-US"/>
        </w:rPr>
        <w:t xml:space="preserve">должны быть разработаны не только принципы </w:t>
      </w:r>
      <w:r w:rsidR="00AC62C4" w:rsidRPr="0099519B">
        <w:rPr>
          <w:rFonts w:eastAsiaTheme="minorHAnsi"/>
          <w:sz w:val="22"/>
          <w:szCs w:val="22"/>
          <w:lang w:eastAsia="en-US"/>
        </w:rPr>
        <w:t xml:space="preserve">целостного подхода к содержанию </w:t>
      </w:r>
      <w:r w:rsidRPr="0099519B">
        <w:rPr>
          <w:rFonts w:eastAsiaTheme="minorHAnsi"/>
          <w:sz w:val="22"/>
          <w:szCs w:val="22"/>
          <w:lang w:eastAsia="en-US"/>
        </w:rPr>
        <w:t>образования, но и личностно-ориентированной мод</w:t>
      </w:r>
      <w:r w:rsidR="00AC62C4" w:rsidRPr="0099519B">
        <w:rPr>
          <w:rFonts w:eastAsiaTheme="minorHAnsi"/>
          <w:sz w:val="22"/>
          <w:szCs w:val="22"/>
          <w:lang w:eastAsia="en-US"/>
        </w:rPr>
        <w:t xml:space="preserve">ели организации педагогического </w:t>
      </w:r>
      <w:r w:rsidRPr="0099519B">
        <w:rPr>
          <w:rFonts w:eastAsiaTheme="minorHAnsi"/>
          <w:sz w:val="22"/>
          <w:szCs w:val="22"/>
          <w:lang w:eastAsia="en-US"/>
        </w:rPr>
        <w:t>процесса, направленного на оздоровление и развитие ребенка.</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 детском саду образовательный процесс д</w:t>
      </w:r>
      <w:r w:rsidR="00AC62C4" w:rsidRPr="0099519B">
        <w:rPr>
          <w:rFonts w:eastAsiaTheme="minorHAnsi"/>
          <w:sz w:val="22"/>
          <w:szCs w:val="22"/>
          <w:lang w:eastAsia="en-US"/>
        </w:rPr>
        <w:t xml:space="preserve">олжен строиться вокруг ребенка, </w:t>
      </w:r>
      <w:r w:rsidRPr="0099519B">
        <w:rPr>
          <w:rFonts w:eastAsiaTheme="minorHAnsi"/>
          <w:sz w:val="22"/>
          <w:szCs w:val="22"/>
          <w:lang w:eastAsia="en-US"/>
        </w:rPr>
        <w:t>обеспечивая своевременное формирование возрастных новообразований детства, развитие</w:t>
      </w:r>
      <w:r w:rsidR="00AC62C4" w:rsidRPr="0099519B">
        <w:rPr>
          <w:rFonts w:eastAsiaTheme="minorHAnsi"/>
          <w:sz w:val="22"/>
          <w:szCs w:val="22"/>
          <w:lang w:eastAsia="en-US"/>
        </w:rPr>
        <w:t xml:space="preserve"> </w:t>
      </w:r>
      <w:r w:rsidRPr="0099519B">
        <w:rPr>
          <w:rFonts w:eastAsiaTheme="minorHAnsi"/>
          <w:sz w:val="22"/>
          <w:szCs w:val="22"/>
          <w:lang w:eastAsia="en-US"/>
        </w:rPr>
        <w:t>компетентности, самостоятельности, творческой ак</w:t>
      </w:r>
      <w:r w:rsidR="00AC62C4" w:rsidRPr="0099519B">
        <w:rPr>
          <w:rFonts w:eastAsiaTheme="minorHAnsi"/>
          <w:sz w:val="22"/>
          <w:szCs w:val="22"/>
          <w:lang w:eastAsia="en-US"/>
        </w:rPr>
        <w:t xml:space="preserve">тивности, гуманного отношения к </w:t>
      </w:r>
      <w:r w:rsidRPr="0099519B">
        <w:rPr>
          <w:rFonts w:eastAsiaTheme="minorHAnsi"/>
          <w:sz w:val="22"/>
          <w:szCs w:val="22"/>
          <w:lang w:eastAsia="en-US"/>
        </w:rPr>
        <w:t>окружающим, становление личностной позиции, п</w:t>
      </w:r>
      <w:r w:rsidR="00AC62C4" w:rsidRPr="0099519B">
        <w:rPr>
          <w:rFonts w:eastAsiaTheme="minorHAnsi"/>
          <w:sz w:val="22"/>
          <w:szCs w:val="22"/>
          <w:lang w:eastAsia="en-US"/>
        </w:rPr>
        <w:t xml:space="preserve">олучение ребенком качественного </w:t>
      </w:r>
      <w:r w:rsidRPr="0099519B">
        <w:rPr>
          <w:rFonts w:eastAsiaTheme="minorHAnsi"/>
          <w:sz w:val="22"/>
          <w:szCs w:val="22"/>
          <w:lang w:eastAsia="en-US"/>
        </w:rPr>
        <w:t>образования как средства для перехода на последующ</w:t>
      </w:r>
      <w:r w:rsidR="00AC62C4" w:rsidRPr="0099519B">
        <w:rPr>
          <w:rFonts w:eastAsiaTheme="minorHAnsi"/>
          <w:sz w:val="22"/>
          <w:szCs w:val="22"/>
          <w:lang w:eastAsia="en-US"/>
        </w:rPr>
        <w:t xml:space="preserve">ие возрастные ступени развития, </w:t>
      </w:r>
      <w:r w:rsidRPr="0099519B">
        <w:rPr>
          <w:rFonts w:eastAsiaTheme="minorHAnsi"/>
          <w:sz w:val="22"/>
          <w:szCs w:val="22"/>
          <w:lang w:eastAsia="en-US"/>
        </w:rPr>
        <w:t>обучения и воспитания. Методологическую основу</w:t>
      </w:r>
      <w:r w:rsidR="00AC62C4" w:rsidRPr="0099519B">
        <w:rPr>
          <w:rFonts w:eastAsiaTheme="minorHAnsi"/>
          <w:sz w:val="22"/>
          <w:szCs w:val="22"/>
          <w:lang w:eastAsia="en-US"/>
        </w:rPr>
        <w:t xml:space="preserve"> концепции составили положения, </w:t>
      </w:r>
      <w:r w:rsidRPr="0099519B">
        <w:rPr>
          <w:rFonts w:eastAsiaTheme="minorHAnsi"/>
          <w:sz w:val="22"/>
          <w:szCs w:val="22"/>
          <w:lang w:eastAsia="en-US"/>
        </w:rPr>
        <w:t>представленные в работах Л.С. Выготского, В.В.</w:t>
      </w:r>
      <w:r w:rsidR="00AC62C4" w:rsidRPr="0099519B">
        <w:rPr>
          <w:rFonts w:eastAsiaTheme="minorHAnsi"/>
          <w:sz w:val="22"/>
          <w:szCs w:val="22"/>
          <w:lang w:eastAsia="en-US"/>
        </w:rPr>
        <w:t xml:space="preserve"> Давыдова, А.Н. Леонтьева, А.В. Петровского, Ю.Ф. </w:t>
      </w:r>
      <w:proofErr w:type="spellStart"/>
      <w:r w:rsidR="00AC62C4" w:rsidRPr="0099519B">
        <w:rPr>
          <w:rFonts w:eastAsiaTheme="minorHAnsi"/>
          <w:sz w:val="22"/>
          <w:szCs w:val="22"/>
          <w:lang w:eastAsia="en-US"/>
        </w:rPr>
        <w:t>Змановского</w:t>
      </w:r>
      <w:proofErr w:type="spellEnd"/>
      <w:r w:rsidR="00AC62C4" w:rsidRPr="0099519B">
        <w:rPr>
          <w:rFonts w:eastAsiaTheme="minorHAnsi"/>
          <w:sz w:val="22"/>
          <w:szCs w:val="22"/>
          <w:lang w:eastAsia="en-US"/>
        </w:rPr>
        <w:t xml:space="preserve">. </w:t>
      </w:r>
      <w:r w:rsidRPr="0099519B">
        <w:rPr>
          <w:rFonts w:eastAsiaTheme="minorHAnsi"/>
          <w:sz w:val="22"/>
          <w:szCs w:val="22"/>
          <w:lang w:eastAsia="en-US"/>
        </w:rPr>
        <w:t>Проектирование личностн</w:t>
      </w:r>
      <w:r w:rsidR="00F702CD" w:rsidRPr="0099519B">
        <w:rPr>
          <w:rFonts w:eastAsiaTheme="minorHAnsi"/>
          <w:sz w:val="22"/>
          <w:szCs w:val="22"/>
          <w:lang w:eastAsia="en-US"/>
        </w:rPr>
        <w:t xml:space="preserve">о-ориентированной </w:t>
      </w:r>
      <w:r w:rsidR="00AC62C4" w:rsidRPr="0099519B">
        <w:rPr>
          <w:rFonts w:eastAsiaTheme="minorHAnsi"/>
          <w:sz w:val="22"/>
          <w:szCs w:val="22"/>
          <w:lang w:eastAsia="en-US"/>
        </w:rPr>
        <w:t xml:space="preserve">образовательной </w:t>
      </w:r>
      <w:r w:rsidRPr="0099519B">
        <w:rPr>
          <w:rFonts w:eastAsiaTheme="minorHAnsi"/>
          <w:sz w:val="22"/>
          <w:szCs w:val="22"/>
          <w:lang w:eastAsia="en-US"/>
        </w:rPr>
        <w:t>системы начинается с выбора и осмысления базо</w:t>
      </w:r>
      <w:r w:rsidR="00AC62C4" w:rsidRPr="0099519B">
        <w:rPr>
          <w:rFonts w:eastAsiaTheme="minorHAnsi"/>
          <w:sz w:val="22"/>
          <w:szCs w:val="22"/>
          <w:lang w:eastAsia="en-US"/>
        </w:rPr>
        <w:t xml:space="preserve">вых ценностей, которые отражают </w:t>
      </w:r>
      <w:r w:rsidRPr="0099519B">
        <w:rPr>
          <w:rFonts w:eastAsiaTheme="minorHAnsi"/>
          <w:sz w:val="22"/>
          <w:szCs w:val="22"/>
          <w:lang w:eastAsia="en-US"/>
        </w:rPr>
        <w:t>потребности и интересы развивающейся личности, связ</w:t>
      </w:r>
      <w:r w:rsidR="00F702CD" w:rsidRPr="0099519B">
        <w:rPr>
          <w:rFonts w:eastAsiaTheme="minorHAnsi"/>
          <w:sz w:val="22"/>
          <w:szCs w:val="22"/>
          <w:lang w:eastAsia="en-US"/>
        </w:rPr>
        <w:t>ывают образовательный процесс с</w:t>
      </w:r>
      <w:r w:rsidR="00AC62C4" w:rsidRPr="0099519B">
        <w:rPr>
          <w:rFonts w:eastAsiaTheme="minorHAnsi"/>
          <w:sz w:val="22"/>
          <w:szCs w:val="22"/>
          <w:lang w:eastAsia="en-US"/>
        </w:rPr>
        <w:t xml:space="preserve"> </w:t>
      </w:r>
      <w:r w:rsidRPr="0099519B">
        <w:rPr>
          <w:rFonts w:eastAsiaTheme="minorHAnsi"/>
          <w:sz w:val="22"/>
          <w:szCs w:val="22"/>
          <w:lang w:eastAsia="en-US"/>
        </w:rPr>
        <w:t>социокультурным окружением, задают ориентиры разви</w:t>
      </w:r>
      <w:r w:rsidR="00AC62C4" w:rsidRPr="0099519B">
        <w:rPr>
          <w:rFonts w:eastAsiaTheme="minorHAnsi"/>
          <w:sz w:val="22"/>
          <w:szCs w:val="22"/>
          <w:lang w:eastAsia="en-US"/>
        </w:rPr>
        <w:t xml:space="preserve">тия образовательного учреждения в оптимальном направлении. </w:t>
      </w:r>
      <w:r w:rsidRPr="0099519B">
        <w:rPr>
          <w:rFonts w:eastAsiaTheme="minorHAnsi"/>
          <w:sz w:val="22"/>
          <w:szCs w:val="22"/>
          <w:lang w:eastAsia="en-US"/>
        </w:rPr>
        <w:t>Ведущими ценностями при разработке ко</w:t>
      </w:r>
      <w:r w:rsidR="00AC62C4" w:rsidRPr="0099519B">
        <w:rPr>
          <w:rFonts w:eastAsiaTheme="minorHAnsi"/>
          <w:sz w:val="22"/>
          <w:szCs w:val="22"/>
          <w:lang w:eastAsia="en-US"/>
        </w:rPr>
        <w:t xml:space="preserve">нцепции для нас стали: ценность </w:t>
      </w:r>
      <w:r w:rsidRPr="0099519B">
        <w:rPr>
          <w:rFonts w:eastAsiaTheme="minorHAnsi"/>
          <w:sz w:val="22"/>
          <w:szCs w:val="22"/>
          <w:lang w:eastAsia="en-US"/>
        </w:rPr>
        <w:t>здоровья, ценность развития, ценность детства и ценн</w:t>
      </w:r>
      <w:r w:rsidR="00AC62C4" w:rsidRPr="0099519B">
        <w:rPr>
          <w:rFonts w:eastAsiaTheme="minorHAnsi"/>
          <w:sz w:val="22"/>
          <w:szCs w:val="22"/>
          <w:lang w:eastAsia="en-US"/>
        </w:rPr>
        <w:t xml:space="preserve">ость сотрудничества, которые, с </w:t>
      </w:r>
      <w:r w:rsidRPr="0099519B">
        <w:rPr>
          <w:rFonts w:eastAsiaTheme="minorHAnsi"/>
          <w:sz w:val="22"/>
          <w:szCs w:val="22"/>
          <w:lang w:eastAsia="en-US"/>
        </w:rPr>
        <w:t>одной стороны, выражают приоритеты современно</w:t>
      </w:r>
      <w:r w:rsidR="00AC62C4" w:rsidRPr="0099519B">
        <w:rPr>
          <w:rFonts w:eastAsiaTheme="minorHAnsi"/>
          <w:sz w:val="22"/>
          <w:szCs w:val="22"/>
          <w:lang w:eastAsia="en-US"/>
        </w:rPr>
        <w:t xml:space="preserve">й гуманистической педагогики, с </w:t>
      </w:r>
      <w:r w:rsidRPr="0099519B">
        <w:rPr>
          <w:rFonts w:eastAsiaTheme="minorHAnsi"/>
          <w:sz w:val="22"/>
          <w:szCs w:val="22"/>
          <w:lang w:eastAsia="en-US"/>
        </w:rPr>
        <w:t>другой стороны, выступают содержанием ценн</w:t>
      </w:r>
      <w:r w:rsidR="00AC62C4" w:rsidRPr="0099519B">
        <w:rPr>
          <w:rFonts w:eastAsiaTheme="minorHAnsi"/>
          <w:sz w:val="22"/>
          <w:szCs w:val="22"/>
          <w:lang w:eastAsia="en-US"/>
        </w:rPr>
        <w:t xml:space="preserve">остного освоения мира ребенком. </w:t>
      </w:r>
      <w:r w:rsidRPr="0099519B">
        <w:rPr>
          <w:rFonts w:eastAsiaTheme="minorHAnsi"/>
          <w:sz w:val="22"/>
          <w:szCs w:val="22"/>
          <w:lang w:eastAsia="en-US"/>
        </w:rPr>
        <w:t>Ценность здоровья требует создания в ДОУ условий для сохранения и укрепл</w:t>
      </w:r>
      <w:r w:rsidR="00AC62C4" w:rsidRPr="0099519B">
        <w:rPr>
          <w:rFonts w:eastAsiaTheme="minorHAnsi"/>
          <w:sz w:val="22"/>
          <w:szCs w:val="22"/>
          <w:lang w:eastAsia="en-US"/>
        </w:rPr>
        <w:t xml:space="preserve">ения </w:t>
      </w:r>
      <w:r w:rsidRPr="0099519B">
        <w:rPr>
          <w:rFonts w:eastAsiaTheme="minorHAnsi"/>
          <w:sz w:val="22"/>
          <w:szCs w:val="22"/>
          <w:lang w:eastAsia="en-US"/>
        </w:rPr>
        <w:t>здоровья детей (как физического, так и псих</w:t>
      </w:r>
      <w:r w:rsidR="00AC62C4" w:rsidRPr="0099519B">
        <w:rPr>
          <w:rFonts w:eastAsiaTheme="minorHAnsi"/>
          <w:sz w:val="22"/>
          <w:szCs w:val="22"/>
          <w:lang w:eastAsia="en-US"/>
        </w:rPr>
        <w:t xml:space="preserve">ического), приобщение их к ЗОЖ, </w:t>
      </w:r>
      <w:r w:rsidRPr="0099519B">
        <w:rPr>
          <w:rFonts w:eastAsiaTheme="minorHAnsi"/>
          <w:sz w:val="22"/>
          <w:szCs w:val="22"/>
          <w:lang w:eastAsia="en-US"/>
        </w:rPr>
        <w:t>формирования основ физической культуры</w:t>
      </w:r>
      <w:r w:rsidR="00AC62C4" w:rsidRPr="0099519B">
        <w:rPr>
          <w:rFonts w:eastAsiaTheme="minorHAnsi"/>
          <w:sz w:val="22"/>
          <w:szCs w:val="22"/>
          <w:lang w:eastAsia="en-US"/>
        </w:rPr>
        <w:t xml:space="preserve"> и </w:t>
      </w:r>
      <w:proofErr w:type="spellStart"/>
      <w:r w:rsidR="00AC62C4" w:rsidRPr="0099519B">
        <w:rPr>
          <w:rFonts w:eastAsiaTheme="minorHAnsi"/>
          <w:sz w:val="22"/>
          <w:szCs w:val="22"/>
          <w:lang w:eastAsia="en-US"/>
        </w:rPr>
        <w:t>валеологической</w:t>
      </w:r>
      <w:proofErr w:type="spellEnd"/>
      <w:r w:rsidR="00AC62C4" w:rsidRPr="0099519B">
        <w:rPr>
          <w:rFonts w:eastAsiaTheme="minorHAnsi"/>
          <w:sz w:val="22"/>
          <w:szCs w:val="22"/>
          <w:lang w:eastAsia="en-US"/>
        </w:rPr>
        <w:t xml:space="preserve"> грамотности. </w:t>
      </w:r>
      <w:r w:rsidRPr="0099519B">
        <w:rPr>
          <w:rFonts w:eastAsiaTheme="minorHAnsi"/>
          <w:sz w:val="22"/>
          <w:szCs w:val="22"/>
          <w:lang w:eastAsia="en-US"/>
        </w:rPr>
        <w:t>Ценность развития направляет вним</w:t>
      </w:r>
      <w:r w:rsidR="00AC62C4" w:rsidRPr="0099519B">
        <w:rPr>
          <w:rFonts w:eastAsiaTheme="minorHAnsi"/>
          <w:sz w:val="22"/>
          <w:szCs w:val="22"/>
          <w:lang w:eastAsia="en-US"/>
        </w:rPr>
        <w:t xml:space="preserve">ание на построение развивающего </w:t>
      </w:r>
      <w:r w:rsidRPr="0099519B">
        <w:rPr>
          <w:rFonts w:eastAsiaTheme="minorHAnsi"/>
          <w:sz w:val="22"/>
          <w:szCs w:val="22"/>
          <w:lang w:eastAsia="en-US"/>
        </w:rPr>
        <w:t>образовательного процесса, в котором актуализирую</w:t>
      </w:r>
      <w:r w:rsidR="00AC62C4" w:rsidRPr="0099519B">
        <w:rPr>
          <w:rFonts w:eastAsiaTheme="minorHAnsi"/>
          <w:sz w:val="22"/>
          <w:szCs w:val="22"/>
          <w:lang w:eastAsia="en-US"/>
        </w:rPr>
        <w:t xml:space="preserve">тся достижения и жизненный опыт </w:t>
      </w:r>
      <w:r w:rsidRPr="0099519B">
        <w:rPr>
          <w:rFonts w:eastAsiaTheme="minorHAnsi"/>
          <w:sz w:val="22"/>
          <w:szCs w:val="22"/>
          <w:lang w:eastAsia="en-US"/>
        </w:rPr>
        <w:t>каждого ребенка, обеспечивается развитие индивидуальных способностей и потребностей,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формируется в условиях личностного выбора го</w:t>
      </w:r>
      <w:r w:rsidR="00AC62C4" w:rsidRPr="0099519B">
        <w:rPr>
          <w:rFonts w:eastAsiaTheme="minorHAnsi"/>
          <w:sz w:val="22"/>
          <w:szCs w:val="22"/>
          <w:lang w:eastAsia="en-US"/>
        </w:rPr>
        <w:t xml:space="preserve">товность детей к саморазвитию и самообразованию. </w:t>
      </w:r>
      <w:r w:rsidRPr="0099519B">
        <w:rPr>
          <w:rFonts w:eastAsiaTheme="minorHAnsi"/>
          <w:sz w:val="22"/>
          <w:szCs w:val="22"/>
          <w:lang w:eastAsia="en-US"/>
        </w:rPr>
        <w:t xml:space="preserve">Ценность детства акцентирует внимание на том, </w:t>
      </w:r>
      <w:r w:rsidR="00AC62C4" w:rsidRPr="0099519B">
        <w:rPr>
          <w:rFonts w:eastAsiaTheme="minorHAnsi"/>
          <w:sz w:val="22"/>
          <w:szCs w:val="22"/>
          <w:lang w:eastAsia="en-US"/>
        </w:rPr>
        <w:t xml:space="preserve">что детство - это неповторимый, </w:t>
      </w:r>
      <w:r w:rsidRPr="0099519B">
        <w:rPr>
          <w:rFonts w:eastAsiaTheme="minorHAnsi"/>
          <w:sz w:val="22"/>
          <w:szCs w:val="22"/>
          <w:lang w:eastAsia="en-US"/>
        </w:rPr>
        <w:t>самоценный и отличающийся от взрослого</w:t>
      </w:r>
      <w:r w:rsidR="00AC62C4" w:rsidRPr="0099519B">
        <w:rPr>
          <w:rFonts w:eastAsiaTheme="minorHAnsi"/>
          <w:sz w:val="22"/>
          <w:szCs w:val="22"/>
          <w:lang w:eastAsia="en-US"/>
        </w:rPr>
        <w:t xml:space="preserve"> период жизни, особая культура, </w:t>
      </w:r>
      <w:r w:rsidRPr="0099519B">
        <w:rPr>
          <w:rFonts w:eastAsiaTheme="minorHAnsi"/>
          <w:sz w:val="22"/>
          <w:szCs w:val="22"/>
          <w:lang w:eastAsia="en-US"/>
        </w:rPr>
        <w:t>характеризующаяся целостным мировосприятие</w:t>
      </w:r>
      <w:r w:rsidR="00AC62C4" w:rsidRPr="0099519B">
        <w:rPr>
          <w:rFonts w:eastAsiaTheme="minorHAnsi"/>
          <w:sz w:val="22"/>
          <w:szCs w:val="22"/>
          <w:lang w:eastAsia="en-US"/>
        </w:rPr>
        <w:t xml:space="preserve">м, открытостью миру, чуткостью, </w:t>
      </w:r>
      <w:r w:rsidRPr="0099519B">
        <w:rPr>
          <w:rFonts w:eastAsiaTheme="minorHAnsi"/>
          <w:sz w:val="22"/>
          <w:szCs w:val="22"/>
          <w:lang w:eastAsia="en-US"/>
        </w:rPr>
        <w:t>эмоциональностью, непосредственностью, готовностью к образованию. Специф</w:t>
      </w:r>
      <w:r w:rsidR="00AC62C4" w:rsidRPr="0099519B">
        <w:rPr>
          <w:rFonts w:eastAsiaTheme="minorHAnsi"/>
          <w:sz w:val="22"/>
          <w:szCs w:val="22"/>
          <w:lang w:eastAsia="en-US"/>
        </w:rPr>
        <w:t xml:space="preserve">ика </w:t>
      </w:r>
      <w:r w:rsidRPr="0099519B">
        <w:rPr>
          <w:rFonts w:eastAsiaTheme="minorHAnsi"/>
          <w:sz w:val="22"/>
          <w:szCs w:val="22"/>
          <w:lang w:eastAsia="en-US"/>
        </w:rPr>
        <w:t>детства требует бережного отношения к особе</w:t>
      </w:r>
      <w:r w:rsidR="00216865">
        <w:rPr>
          <w:rFonts w:eastAsiaTheme="minorHAnsi"/>
          <w:sz w:val="22"/>
          <w:szCs w:val="22"/>
          <w:lang w:eastAsia="en-US"/>
        </w:rPr>
        <w:t xml:space="preserve">нностям возрастного развития, к </w:t>
      </w:r>
      <w:r w:rsidRPr="0099519B">
        <w:rPr>
          <w:rFonts w:eastAsiaTheme="minorHAnsi"/>
          <w:sz w:val="22"/>
          <w:szCs w:val="22"/>
          <w:lang w:eastAsia="en-US"/>
        </w:rPr>
        <w:t>внутреннему миру ребенка, а также создан</w:t>
      </w:r>
      <w:r w:rsidR="00AC62C4" w:rsidRPr="0099519B">
        <w:rPr>
          <w:rFonts w:eastAsiaTheme="minorHAnsi"/>
          <w:sz w:val="22"/>
          <w:szCs w:val="22"/>
          <w:lang w:eastAsia="en-US"/>
        </w:rPr>
        <w:t xml:space="preserve">ия условий для взаимодействия и </w:t>
      </w:r>
      <w:r w:rsidRPr="0099519B">
        <w:rPr>
          <w:rFonts w:eastAsiaTheme="minorHAnsi"/>
          <w:sz w:val="22"/>
          <w:szCs w:val="22"/>
          <w:lang w:eastAsia="en-US"/>
        </w:rPr>
        <w:t>взаимообогащения детского и взрослого миров.</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Ценность сотрудничества предполагает, что сотрудничество, па</w:t>
      </w:r>
      <w:r w:rsidR="00AC62C4" w:rsidRPr="0099519B">
        <w:rPr>
          <w:rFonts w:eastAsiaTheme="minorHAnsi"/>
          <w:sz w:val="22"/>
          <w:szCs w:val="22"/>
          <w:lang w:eastAsia="en-US"/>
        </w:rPr>
        <w:t xml:space="preserve">ртнерство, диалог, </w:t>
      </w:r>
      <w:r w:rsidRPr="0099519B">
        <w:rPr>
          <w:rFonts w:eastAsiaTheme="minorHAnsi"/>
          <w:sz w:val="22"/>
          <w:szCs w:val="22"/>
          <w:lang w:eastAsia="en-US"/>
        </w:rPr>
        <w:t>гуманное отношение рассматриваются как основной фактор образования и и</w:t>
      </w:r>
      <w:r w:rsidR="00216865">
        <w:rPr>
          <w:rFonts w:eastAsiaTheme="minorHAnsi"/>
          <w:sz w:val="22"/>
          <w:szCs w:val="22"/>
          <w:lang w:eastAsia="en-US"/>
        </w:rPr>
        <w:t xml:space="preserve">сточник </w:t>
      </w:r>
      <w:r w:rsidRPr="0099519B">
        <w:rPr>
          <w:rFonts w:eastAsiaTheme="minorHAnsi"/>
          <w:sz w:val="22"/>
          <w:szCs w:val="22"/>
          <w:lang w:eastAsia="en-US"/>
        </w:rPr>
        <w:t>обновления образовательной системы.</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Основными целевыми установками ДОУ должны стать:</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Управление качеством дошкольного образования.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Программное обеспечение, методики, технологии.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Информатизация дошкольного образования.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Духовно-нравственное воспитание.</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5. Поддержка способных и одаренных детей.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6. Здоровье сберегающая и здоровье формирующая деятельность.</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7. Безопасность образовательного процесса.</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8. Кадровая политика.</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9. Государственно-общественное самоуправление.</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10. Социальное партнерство.</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Проектируемая нами модель образовательного пр</w:t>
      </w:r>
      <w:r w:rsidR="00216865">
        <w:rPr>
          <w:rFonts w:eastAsiaTheme="minorHAnsi"/>
          <w:sz w:val="22"/>
          <w:szCs w:val="22"/>
          <w:lang w:eastAsia="en-US"/>
        </w:rPr>
        <w:t xml:space="preserve">оцесса определяется концепцией, </w:t>
      </w:r>
      <w:r w:rsidRPr="0099519B">
        <w:rPr>
          <w:rFonts w:eastAsiaTheme="minorHAnsi"/>
          <w:sz w:val="22"/>
          <w:szCs w:val="22"/>
          <w:lang w:eastAsia="en-US"/>
        </w:rPr>
        <w:t>основные идеи которой: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Право каждого ребенка, как полноценное развитие, так и на оказ</w:t>
      </w:r>
      <w:r w:rsidR="00AC62C4" w:rsidRPr="0099519B">
        <w:rPr>
          <w:rFonts w:eastAsiaTheme="minorHAnsi"/>
          <w:sz w:val="22"/>
          <w:szCs w:val="22"/>
          <w:lang w:eastAsia="en-US"/>
        </w:rPr>
        <w:t xml:space="preserve">ание ему </w:t>
      </w:r>
      <w:r w:rsidRPr="0099519B">
        <w:rPr>
          <w:rFonts w:eastAsiaTheme="minorHAnsi"/>
          <w:sz w:val="22"/>
          <w:szCs w:val="22"/>
          <w:lang w:eastAsia="en-US"/>
        </w:rPr>
        <w:t>помощи в соответствии с функциональными о</w:t>
      </w:r>
      <w:r w:rsidR="00AC62C4" w:rsidRPr="0099519B">
        <w:rPr>
          <w:rFonts w:eastAsiaTheme="minorHAnsi"/>
          <w:sz w:val="22"/>
          <w:szCs w:val="22"/>
          <w:lang w:eastAsia="en-US"/>
        </w:rPr>
        <w:t xml:space="preserve">тклонениями и интеллектуальными </w:t>
      </w:r>
      <w:r w:rsidRPr="0099519B">
        <w:rPr>
          <w:rFonts w:eastAsiaTheme="minorHAnsi"/>
          <w:sz w:val="22"/>
          <w:szCs w:val="22"/>
          <w:lang w:eastAsia="en-US"/>
        </w:rPr>
        <w:t>особенностями.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2. Признание </w:t>
      </w:r>
      <w:proofErr w:type="spellStart"/>
      <w:r w:rsidRPr="0099519B">
        <w:rPr>
          <w:rFonts w:eastAsiaTheme="minorHAnsi"/>
          <w:sz w:val="22"/>
          <w:szCs w:val="22"/>
          <w:lang w:eastAsia="en-US"/>
        </w:rPr>
        <w:t>самоценности</w:t>
      </w:r>
      <w:proofErr w:type="spellEnd"/>
      <w:r w:rsidRPr="0099519B">
        <w:rPr>
          <w:rFonts w:eastAsiaTheme="minorHAnsi"/>
          <w:sz w:val="22"/>
          <w:szCs w:val="22"/>
          <w:lang w:eastAsia="en-US"/>
        </w:rPr>
        <w:t xml:space="preserve"> периода детства кажд</w:t>
      </w:r>
      <w:r w:rsidR="00AC62C4" w:rsidRPr="0099519B">
        <w:rPr>
          <w:rFonts w:eastAsiaTheme="minorHAnsi"/>
          <w:sz w:val="22"/>
          <w:szCs w:val="22"/>
          <w:lang w:eastAsia="en-US"/>
        </w:rPr>
        <w:t xml:space="preserve">ого ребенка, его уникальности и </w:t>
      </w:r>
      <w:r w:rsidRPr="0099519B">
        <w:rPr>
          <w:rFonts w:eastAsiaTheme="minorHAnsi"/>
          <w:sz w:val="22"/>
          <w:szCs w:val="22"/>
          <w:lang w:eastAsia="en-US"/>
        </w:rPr>
        <w:t>неповторимости.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3. Деятельность ДОУ в режиме обновления содержания в соответствии</w:t>
      </w:r>
      <w:r w:rsidR="00AC62C4" w:rsidRPr="0099519B">
        <w:rPr>
          <w:rFonts w:eastAsiaTheme="minorHAnsi"/>
          <w:sz w:val="22"/>
          <w:szCs w:val="22"/>
          <w:lang w:eastAsia="en-US"/>
        </w:rPr>
        <w:t xml:space="preserve"> с ФГОС ДО </w:t>
      </w:r>
      <w:r w:rsidRPr="0099519B">
        <w:rPr>
          <w:rFonts w:eastAsiaTheme="minorHAnsi"/>
          <w:sz w:val="22"/>
          <w:szCs w:val="22"/>
          <w:lang w:eastAsia="en-US"/>
        </w:rPr>
        <w:t>(реализация различных по содержанию соврем</w:t>
      </w:r>
      <w:r w:rsidR="00AC62C4" w:rsidRPr="0099519B">
        <w:rPr>
          <w:rFonts w:eastAsiaTheme="minorHAnsi"/>
          <w:sz w:val="22"/>
          <w:szCs w:val="22"/>
          <w:lang w:eastAsia="en-US"/>
        </w:rPr>
        <w:t xml:space="preserve">енных комплексных и парциальных </w:t>
      </w:r>
      <w:r w:rsidRPr="0099519B">
        <w:rPr>
          <w:rFonts w:eastAsiaTheme="minorHAnsi"/>
          <w:sz w:val="22"/>
          <w:szCs w:val="22"/>
          <w:lang w:eastAsia="en-US"/>
        </w:rPr>
        <w:t>программ и технологий, их адаптация к при</w:t>
      </w:r>
      <w:r w:rsidR="00AC62C4" w:rsidRPr="0099519B">
        <w:rPr>
          <w:rFonts w:eastAsiaTheme="minorHAnsi"/>
          <w:sz w:val="22"/>
          <w:szCs w:val="22"/>
          <w:lang w:eastAsia="en-US"/>
        </w:rPr>
        <w:t xml:space="preserve">оритетам и специфике работы ДОУ </w:t>
      </w:r>
      <w:r w:rsidRPr="0099519B">
        <w:rPr>
          <w:rFonts w:eastAsiaTheme="minorHAnsi"/>
          <w:sz w:val="22"/>
          <w:szCs w:val="22"/>
          <w:lang w:eastAsia="en-US"/>
        </w:rPr>
        <w:t>комбинированного вида) и его организационны</w:t>
      </w:r>
      <w:r w:rsidR="00AC62C4" w:rsidRPr="0099519B">
        <w:rPr>
          <w:rFonts w:eastAsiaTheme="minorHAnsi"/>
          <w:sz w:val="22"/>
          <w:szCs w:val="22"/>
          <w:lang w:eastAsia="en-US"/>
        </w:rPr>
        <w:t xml:space="preserve">х форм (новые формы дошкольного </w:t>
      </w:r>
      <w:r w:rsidRPr="0099519B">
        <w:rPr>
          <w:rFonts w:eastAsiaTheme="minorHAnsi"/>
          <w:sz w:val="22"/>
          <w:szCs w:val="22"/>
          <w:lang w:eastAsia="en-US"/>
        </w:rPr>
        <w:t>образования, комплекс дополнительных образовательных услуг).</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 основе концепции развития ДОУ лежит возможность комплексного подхода к</w:t>
      </w:r>
      <w:r w:rsidR="00AC62C4" w:rsidRPr="0099519B">
        <w:rPr>
          <w:rFonts w:eastAsiaTheme="minorHAnsi"/>
          <w:sz w:val="22"/>
          <w:szCs w:val="22"/>
          <w:lang w:eastAsia="en-US"/>
        </w:rPr>
        <w:t xml:space="preserve"> </w:t>
      </w:r>
      <w:r w:rsidRPr="0099519B">
        <w:rPr>
          <w:rFonts w:eastAsiaTheme="minorHAnsi"/>
          <w:sz w:val="22"/>
          <w:szCs w:val="22"/>
          <w:lang w:eastAsia="en-US"/>
        </w:rPr>
        <w:t>диагностической, образовательной, оздоровител</w:t>
      </w:r>
      <w:r w:rsidR="00AC62C4" w:rsidRPr="0099519B">
        <w:rPr>
          <w:rFonts w:eastAsiaTheme="minorHAnsi"/>
          <w:sz w:val="22"/>
          <w:szCs w:val="22"/>
          <w:lang w:eastAsia="en-US"/>
        </w:rPr>
        <w:t xml:space="preserve">ьной работе; интеграции детей с </w:t>
      </w:r>
      <w:r w:rsidRPr="0099519B">
        <w:rPr>
          <w:rFonts w:eastAsiaTheme="minorHAnsi"/>
          <w:sz w:val="22"/>
          <w:szCs w:val="22"/>
          <w:lang w:eastAsia="en-US"/>
        </w:rPr>
        <w:t>различным состоянием здоровья, уровнем развит</w:t>
      </w:r>
      <w:r w:rsidR="00F702CD" w:rsidRPr="0099519B">
        <w:rPr>
          <w:rFonts w:eastAsiaTheme="minorHAnsi"/>
          <w:sz w:val="22"/>
          <w:szCs w:val="22"/>
          <w:lang w:eastAsia="en-US"/>
        </w:rPr>
        <w:t>ия для достижения максимального</w:t>
      </w:r>
      <w:r w:rsidR="00AC62C4" w:rsidRPr="0099519B">
        <w:rPr>
          <w:rFonts w:eastAsiaTheme="minorHAnsi"/>
          <w:sz w:val="22"/>
          <w:szCs w:val="22"/>
          <w:lang w:eastAsia="en-US"/>
        </w:rPr>
        <w:t xml:space="preserve"> </w:t>
      </w:r>
      <w:r w:rsidRPr="0099519B">
        <w:rPr>
          <w:rFonts w:eastAsiaTheme="minorHAnsi"/>
          <w:sz w:val="22"/>
          <w:szCs w:val="22"/>
          <w:lang w:eastAsia="en-US"/>
        </w:rPr>
        <w:t>качества образовательного процесса; создания целостн</w:t>
      </w:r>
      <w:r w:rsidR="00AC62C4" w:rsidRPr="0099519B">
        <w:rPr>
          <w:rFonts w:eastAsiaTheme="minorHAnsi"/>
          <w:sz w:val="22"/>
          <w:szCs w:val="22"/>
          <w:lang w:eastAsia="en-US"/>
        </w:rPr>
        <w:t xml:space="preserve">ой системы, в которой все этапы </w:t>
      </w:r>
      <w:r w:rsidRPr="0099519B">
        <w:rPr>
          <w:rFonts w:eastAsiaTheme="minorHAnsi"/>
          <w:sz w:val="22"/>
          <w:szCs w:val="22"/>
          <w:lang w:eastAsia="en-US"/>
        </w:rPr>
        <w:t>работы с ребёнком взаимосвязаны.</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bCs/>
          <w:sz w:val="22"/>
          <w:szCs w:val="22"/>
          <w:lang w:eastAsia="en-US"/>
        </w:rPr>
        <w:t>Участниками</w:t>
      </w:r>
      <w:r w:rsidRPr="0099519B">
        <w:rPr>
          <w:rFonts w:eastAsiaTheme="minorHAnsi"/>
          <w:b/>
          <w:bCs/>
          <w:sz w:val="22"/>
          <w:szCs w:val="22"/>
          <w:lang w:eastAsia="en-US"/>
        </w:rPr>
        <w:t xml:space="preserve"> </w:t>
      </w:r>
      <w:r w:rsidRPr="0099519B">
        <w:rPr>
          <w:rFonts w:eastAsiaTheme="minorHAnsi"/>
          <w:sz w:val="22"/>
          <w:szCs w:val="22"/>
          <w:lang w:eastAsia="en-US"/>
        </w:rPr>
        <w:t>реализации Программы разви</w:t>
      </w:r>
      <w:r w:rsidR="00AC62C4" w:rsidRPr="0099519B">
        <w:rPr>
          <w:rFonts w:eastAsiaTheme="minorHAnsi"/>
          <w:sz w:val="22"/>
          <w:szCs w:val="22"/>
          <w:lang w:eastAsia="en-US"/>
        </w:rPr>
        <w:t xml:space="preserve">тия ДОУ являются воспитанники в </w:t>
      </w:r>
      <w:r w:rsidR="00F702CD" w:rsidRPr="0099519B">
        <w:rPr>
          <w:rFonts w:eastAsiaTheme="minorHAnsi"/>
          <w:sz w:val="22"/>
          <w:szCs w:val="22"/>
          <w:lang w:eastAsia="en-US"/>
        </w:rPr>
        <w:t>возрасте от 1,6 до 8</w:t>
      </w:r>
      <w:r w:rsidRPr="0099519B">
        <w:rPr>
          <w:rFonts w:eastAsiaTheme="minorHAnsi"/>
          <w:sz w:val="22"/>
          <w:szCs w:val="22"/>
          <w:lang w:eastAsia="en-US"/>
        </w:rPr>
        <w:t xml:space="preserve"> лет, педагоги, специалисты, родители, п</w:t>
      </w:r>
      <w:r w:rsidR="00AC62C4" w:rsidRPr="0099519B">
        <w:rPr>
          <w:rFonts w:eastAsiaTheme="minorHAnsi"/>
          <w:sz w:val="22"/>
          <w:szCs w:val="22"/>
          <w:lang w:eastAsia="en-US"/>
        </w:rPr>
        <w:t xml:space="preserve">редставители разных </w:t>
      </w:r>
      <w:r w:rsidRPr="0099519B">
        <w:rPr>
          <w:rFonts w:eastAsiaTheme="minorHAnsi"/>
          <w:sz w:val="22"/>
          <w:szCs w:val="22"/>
          <w:lang w:eastAsia="en-US"/>
        </w:rPr>
        <w:t>образовательных и социальных структур. Хара</w:t>
      </w:r>
      <w:r w:rsidR="00AC62C4" w:rsidRPr="0099519B">
        <w:rPr>
          <w:rFonts w:eastAsiaTheme="minorHAnsi"/>
          <w:sz w:val="22"/>
          <w:szCs w:val="22"/>
          <w:lang w:eastAsia="en-US"/>
        </w:rPr>
        <w:t xml:space="preserve">ктеризуя особенности построения </w:t>
      </w:r>
      <w:r w:rsidRPr="0099519B">
        <w:rPr>
          <w:rFonts w:eastAsiaTheme="minorHAnsi"/>
          <w:sz w:val="22"/>
          <w:szCs w:val="22"/>
          <w:lang w:eastAsia="en-US"/>
        </w:rPr>
        <w:t>образовательного процесса, учитывается специфика горо</w:t>
      </w:r>
      <w:r w:rsidR="00AC62C4" w:rsidRPr="0099519B">
        <w:rPr>
          <w:rFonts w:eastAsiaTheme="minorHAnsi"/>
          <w:sz w:val="22"/>
          <w:szCs w:val="22"/>
          <w:lang w:eastAsia="en-US"/>
        </w:rPr>
        <w:t xml:space="preserve">да, его климатические условия и </w:t>
      </w:r>
      <w:r w:rsidRPr="0099519B">
        <w:rPr>
          <w:rFonts w:eastAsiaTheme="minorHAnsi"/>
          <w:sz w:val="22"/>
          <w:szCs w:val="22"/>
          <w:lang w:eastAsia="en-US"/>
        </w:rPr>
        <w:t>его влияние на здоровье ребёнка.</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Первый аспект Программы развития ДОУ - оздо</w:t>
      </w:r>
      <w:r w:rsidR="00AC62C4" w:rsidRPr="0099519B">
        <w:rPr>
          <w:rFonts w:eastAsiaTheme="minorHAnsi"/>
          <w:sz w:val="22"/>
          <w:szCs w:val="22"/>
          <w:lang w:eastAsia="en-US"/>
        </w:rPr>
        <w:t xml:space="preserve">ровление, укрепление организма </w:t>
      </w:r>
      <w:r w:rsidRPr="0099519B">
        <w:rPr>
          <w:rFonts w:eastAsiaTheme="minorHAnsi"/>
          <w:sz w:val="22"/>
          <w:szCs w:val="22"/>
          <w:lang w:eastAsia="en-US"/>
        </w:rPr>
        <w:t>ребёнка и сохранение уровня его здоровья в услов</w:t>
      </w:r>
      <w:r w:rsidR="00AC62C4" w:rsidRPr="0099519B">
        <w:rPr>
          <w:rFonts w:eastAsiaTheme="minorHAnsi"/>
          <w:sz w:val="22"/>
          <w:szCs w:val="22"/>
          <w:lang w:eastAsia="en-US"/>
        </w:rPr>
        <w:t xml:space="preserve">иях активного интеллектуального </w:t>
      </w:r>
      <w:r w:rsidRPr="0099519B">
        <w:rPr>
          <w:rFonts w:eastAsiaTheme="minorHAnsi"/>
          <w:sz w:val="22"/>
          <w:szCs w:val="22"/>
          <w:lang w:eastAsia="en-US"/>
        </w:rPr>
        <w:t>развития. В этой связи необходимо:</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-внедрение диагностических технологий, позволя</w:t>
      </w:r>
      <w:r w:rsidR="00AC62C4" w:rsidRPr="0099519B">
        <w:rPr>
          <w:rFonts w:eastAsiaTheme="minorHAnsi"/>
          <w:sz w:val="22"/>
          <w:szCs w:val="22"/>
          <w:lang w:eastAsia="en-US"/>
        </w:rPr>
        <w:t xml:space="preserve">ющих формировать индивидуальные </w:t>
      </w:r>
      <w:r w:rsidRPr="0099519B">
        <w:rPr>
          <w:rFonts w:eastAsiaTheme="minorHAnsi"/>
          <w:sz w:val="22"/>
          <w:szCs w:val="22"/>
          <w:lang w:eastAsia="en-US"/>
        </w:rPr>
        <w:t>образовательные маршруты, учитывая специфическ</w:t>
      </w:r>
      <w:r w:rsidR="00AC62C4" w:rsidRPr="0099519B">
        <w:rPr>
          <w:rFonts w:eastAsiaTheme="minorHAnsi"/>
          <w:sz w:val="22"/>
          <w:szCs w:val="22"/>
          <w:lang w:eastAsia="en-US"/>
        </w:rPr>
        <w:t xml:space="preserve">ие особенности развития каждого </w:t>
      </w:r>
      <w:r w:rsidRPr="0099519B">
        <w:rPr>
          <w:rFonts w:eastAsiaTheme="minorHAnsi"/>
          <w:sz w:val="22"/>
          <w:szCs w:val="22"/>
          <w:lang w:eastAsia="en-US"/>
        </w:rPr>
        <w:t xml:space="preserve">ребёнка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со сложными заболеваниями), его ин</w:t>
      </w:r>
      <w:r w:rsidR="00AC62C4" w:rsidRPr="0099519B">
        <w:rPr>
          <w:rFonts w:eastAsiaTheme="minorHAnsi"/>
          <w:sz w:val="22"/>
          <w:szCs w:val="22"/>
          <w:lang w:eastAsia="en-US"/>
        </w:rPr>
        <w:t xml:space="preserve">дивидуальные показатели, группу </w:t>
      </w:r>
      <w:r w:rsidRPr="0099519B">
        <w:rPr>
          <w:rFonts w:eastAsiaTheme="minorHAnsi"/>
          <w:sz w:val="22"/>
          <w:szCs w:val="22"/>
          <w:lang w:eastAsia="en-US"/>
        </w:rPr>
        <w:t>здоровья, рекомендации врачей;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-использовать такие методы закаливания и профилакт</w:t>
      </w:r>
      <w:r w:rsidR="00AC62C4" w:rsidRPr="0099519B">
        <w:rPr>
          <w:rFonts w:eastAsiaTheme="minorHAnsi"/>
          <w:sz w:val="22"/>
          <w:szCs w:val="22"/>
          <w:lang w:eastAsia="en-US"/>
        </w:rPr>
        <w:t xml:space="preserve">ики простудных заболеваний, при </w:t>
      </w:r>
      <w:r w:rsidRPr="0099519B">
        <w:rPr>
          <w:rFonts w:eastAsiaTheme="minorHAnsi"/>
          <w:sz w:val="22"/>
          <w:szCs w:val="22"/>
          <w:lang w:eastAsia="en-US"/>
        </w:rPr>
        <w:t>которых снизился бы процент заболеваемости;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-проводить работу с родителями по формированию культуры здорового образа жизни;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-для детей с особыми проблемами в развитии, со сло</w:t>
      </w:r>
      <w:r w:rsidR="00AC62C4" w:rsidRPr="0099519B">
        <w:rPr>
          <w:rFonts w:eastAsiaTheme="minorHAnsi"/>
          <w:sz w:val="22"/>
          <w:szCs w:val="22"/>
          <w:lang w:eastAsia="en-US"/>
        </w:rPr>
        <w:t xml:space="preserve">жными заболеваниями разработать </w:t>
      </w:r>
      <w:r w:rsidRPr="0099519B">
        <w:rPr>
          <w:rFonts w:eastAsiaTheme="minorHAnsi"/>
          <w:sz w:val="22"/>
          <w:szCs w:val="22"/>
          <w:lang w:eastAsia="en-US"/>
        </w:rPr>
        <w:t>индивидуальные маршруты развития.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Опираясь на право ДОУ в выборе образо</w:t>
      </w:r>
      <w:r w:rsidR="00AC62C4" w:rsidRPr="0099519B">
        <w:rPr>
          <w:rFonts w:eastAsiaTheme="minorHAnsi"/>
          <w:sz w:val="22"/>
          <w:szCs w:val="22"/>
          <w:lang w:eastAsia="en-US"/>
        </w:rPr>
        <w:t xml:space="preserve">вательных программ и технологий </w:t>
      </w:r>
      <w:r w:rsidRPr="0099519B">
        <w:rPr>
          <w:rFonts w:eastAsiaTheme="minorHAnsi"/>
          <w:sz w:val="22"/>
          <w:szCs w:val="22"/>
          <w:lang w:eastAsia="en-US"/>
        </w:rPr>
        <w:t>необходимо учесть, что вариативность совреме</w:t>
      </w:r>
      <w:r w:rsidR="00AC62C4" w:rsidRPr="0099519B">
        <w:rPr>
          <w:rFonts w:eastAsiaTheme="minorHAnsi"/>
          <w:sz w:val="22"/>
          <w:szCs w:val="22"/>
          <w:lang w:eastAsia="en-US"/>
        </w:rPr>
        <w:t xml:space="preserve">нных образовательных программ и </w:t>
      </w:r>
      <w:r w:rsidRPr="0099519B">
        <w:rPr>
          <w:rFonts w:eastAsiaTheme="minorHAnsi"/>
          <w:sz w:val="22"/>
          <w:szCs w:val="22"/>
          <w:lang w:eastAsia="en-US"/>
        </w:rPr>
        <w:t>технологий является предпосылкой для решения принципа технологичности.</w:t>
      </w:r>
    </w:p>
    <w:p w:rsidR="00F070AD" w:rsidRPr="00216865"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Существующие программы и технологии позволяют создать систему образоват</w:t>
      </w:r>
      <w:r w:rsidR="00AC62C4" w:rsidRPr="0099519B">
        <w:rPr>
          <w:rFonts w:eastAsiaTheme="minorHAnsi"/>
          <w:sz w:val="22"/>
          <w:szCs w:val="22"/>
          <w:lang w:eastAsia="en-US"/>
        </w:rPr>
        <w:t xml:space="preserve">ельных </w:t>
      </w:r>
      <w:r w:rsidRPr="0099519B">
        <w:rPr>
          <w:rFonts w:eastAsiaTheme="minorHAnsi"/>
          <w:sz w:val="22"/>
          <w:szCs w:val="22"/>
          <w:lang w:eastAsia="en-US"/>
        </w:rPr>
        <w:t>услуг ДОУ, обеспечивающих интегративный подход в в</w:t>
      </w:r>
      <w:r w:rsidR="00AC62C4" w:rsidRPr="0099519B">
        <w:rPr>
          <w:rFonts w:eastAsiaTheme="minorHAnsi"/>
          <w:sz w:val="22"/>
          <w:szCs w:val="22"/>
          <w:lang w:eastAsia="en-US"/>
        </w:rPr>
        <w:t xml:space="preserve">оспитании и образовании ребёнка </w:t>
      </w:r>
      <w:r w:rsidRPr="0099519B">
        <w:rPr>
          <w:rFonts w:eastAsiaTheme="minorHAnsi"/>
          <w:sz w:val="22"/>
          <w:szCs w:val="22"/>
          <w:lang w:eastAsia="en-US"/>
        </w:rPr>
        <w:t xml:space="preserve">в совместной </w:t>
      </w:r>
      <w:r w:rsidR="00216865">
        <w:rPr>
          <w:rFonts w:eastAsiaTheme="minorHAnsi"/>
          <w:sz w:val="22"/>
          <w:szCs w:val="22"/>
          <w:lang w:eastAsia="en-US"/>
        </w:rPr>
        <w:t>работе специалистов, педагогов.</w:t>
      </w:r>
    </w:p>
    <w:p w:rsidR="00F070AD" w:rsidRPr="0099519B" w:rsidRDefault="00216865" w:rsidP="0099519B">
      <w:pPr>
        <w:autoSpaceDE w:val="0"/>
        <w:autoSpaceDN w:val="0"/>
        <w:adjustRightInd w:val="0"/>
        <w:jc w:val="both"/>
        <w:rPr>
          <w:rFonts w:eastAsiaTheme="minorHAnsi"/>
          <w:sz w:val="22"/>
          <w:szCs w:val="22"/>
          <w:lang w:eastAsia="en-US"/>
        </w:rPr>
      </w:pPr>
      <w:r>
        <w:rPr>
          <w:rFonts w:eastAsiaTheme="minorHAnsi"/>
          <w:sz w:val="22"/>
          <w:szCs w:val="22"/>
          <w:lang w:eastAsia="en-US"/>
        </w:rPr>
        <w:t>С</w:t>
      </w:r>
      <w:r w:rsidR="00F070AD" w:rsidRPr="0099519B">
        <w:rPr>
          <w:rFonts w:eastAsiaTheme="minorHAnsi"/>
          <w:sz w:val="22"/>
          <w:szCs w:val="22"/>
          <w:lang w:eastAsia="en-US"/>
        </w:rPr>
        <w:t>ледующим аспек</w:t>
      </w:r>
      <w:r w:rsidR="00AC62C4" w:rsidRPr="0099519B">
        <w:rPr>
          <w:rFonts w:eastAsiaTheme="minorHAnsi"/>
          <w:sz w:val="22"/>
          <w:szCs w:val="22"/>
          <w:lang w:eastAsia="en-US"/>
        </w:rPr>
        <w:t xml:space="preserve">том Программы развития является </w:t>
      </w:r>
      <w:r w:rsidR="00F070AD" w:rsidRPr="0099519B">
        <w:rPr>
          <w:rFonts w:eastAsiaTheme="minorHAnsi"/>
          <w:sz w:val="22"/>
          <w:szCs w:val="22"/>
          <w:lang w:eastAsia="en-US"/>
        </w:rPr>
        <w:t>повышение профессионального уровня педагогическ</w:t>
      </w:r>
      <w:r w:rsidR="00AC62C4" w:rsidRPr="0099519B">
        <w:rPr>
          <w:rFonts w:eastAsiaTheme="minorHAnsi"/>
          <w:sz w:val="22"/>
          <w:szCs w:val="22"/>
          <w:lang w:eastAsia="en-US"/>
        </w:rPr>
        <w:t xml:space="preserve">их кадров, в </w:t>
      </w:r>
      <w:proofErr w:type="spellStart"/>
      <w:r w:rsidR="00AC62C4" w:rsidRPr="0099519B">
        <w:rPr>
          <w:rFonts w:eastAsiaTheme="minorHAnsi"/>
          <w:sz w:val="22"/>
          <w:szCs w:val="22"/>
          <w:lang w:eastAsia="en-US"/>
        </w:rPr>
        <w:t>т.ч</w:t>
      </w:r>
      <w:proofErr w:type="spellEnd"/>
      <w:r w:rsidR="00AC62C4" w:rsidRPr="0099519B">
        <w:rPr>
          <w:rFonts w:eastAsiaTheme="minorHAnsi"/>
          <w:sz w:val="22"/>
          <w:szCs w:val="22"/>
          <w:lang w:eastAsia="en-US"/>
        </w:rPr>
        <w:t xml:space="preserve">. по применению </w:t>
      </w:r>
      <w:r w:rsidR="00F070AD" w:rsidRPr="0099519B">
        <w:rPr>
          <w:rFonts w:eastAsiaTheme="minorHAnsi"/>
          <w:sz w:val="22"/>
          <w:szCs w:val="22"/>
          <w:lang w:eastAsia="en-US"/>
        </w:rPr>
        <w:t>современных образовательных технологий, разра</w:t>
      </w:r>
      <w:r w:rsidR="00AC62C4" w:rsidRPr="0099519B">
        <w:rPr>
          <w:rFonts w:eastAsiaTheme="minorHAnsi"/>
          <w:sz w:val="22"/>
          <w:szCs w:val="22"/>
          <w:lang w:eastAsia="en-US"/>
        </w:rPr>
        <w:t xml:space="preserve">ботка дифференцированной модели </w:t>
      </w:r>
      <w:r w:rsidR="00F070AD" w:rsidRPr="0099519B">
        <w:rPr>
          <w:rFonts w:eastAsiaTheme="minorHAnsi"/>
          <w:sz w:val="22"/>
          <w:szCs w:val="22"/>
          <w:lang w:eastAsia="en-US"/>
        </w:rPr>
        <w:t xml:space="preserve">повышения профессионального уровня </w:t>
      </w:r>
      <w:r w:rsidR="00AC62C4" w:rsidRPr="0099519B">
        <w:rPr>
          <w:rFonts w:eastAsiaTheme="minorHAnsi"/>
          <w:sz w:val="22"/>
          <w:szCs w:val="22"/>
          <w:lang w:eastAsia="en-US"/>
        </w:rPr>
        <w:t xml:space="preserve">педагогов (курсовая подготовка, </w:t>
      </w:r>
      <w:r w:rsidR="00F070AD" w:rsidRPr="0099519B">
        <w:rPr>
          <w:rFonts w:eastAsiaTheme="minorHAnsi"/>
          <w:sz w:val="22"/>
          <w:szCs w:val="22"/>
          <w:lang w:eastAsia="en-US"/>
        </w:rPr>
        <w:t>профессиональная переподготовка, прохождение процеду</w:t>
      </w:r>
      <w:r w:rsidR="00AC62C4" w:rsidRPr="0099519B">
        <w:rPr>
          <w:rFonts w:eastAsiaTheme="minorHAnsi"/>
          <w:sz w:val="22"/>
          <w:szCs w:val="22"/>
          <w:lang w:eastAsia="en-US"/>
        </w:rPr>
        <w:t xml:space="preserve">ры аттестации и т.д.). Развитие </w:t>
      </w:r>
      <w:r w:rsidR="00F070AD" w:rsidRPr="0099519B">
        <w:rPr>
          <w:rFonts w:eastAsiaTheme="minorHAnsi"/>
          <w:sz w:val="22"/>
          <w:szCs w:val="22"/>
          <w:lang w:eastAsia="en-US"/>
        </w:rPr>
        <w:t>сетевого взаимодействия по повышению профессионал</w:t>
      </w:r>
      <w:r w:rsidR="00AC62C4" w:rsidRPr="0099519B">
        <w:rPr>
          <w:rFonts w:eastAsiaTheme="minorHAnsi"/>
          <w:sz w:val="22"/>
          <w:szCs w:val="22"/>
          <w:lang w:eastAsia="en-US"/>
        </w:rPr>
        <w:t xml:space="preserve">ьного мастерства педагогических </w:t>
      </w:r>
      <w:r w:rsidR="00F070AD" w:rsidRPr="0099519B">
        <w:rPr>
          <w:rFonts w:eastAsiaTheme="minorHAnsi"/>
          <w:sz w:val="22"/>
          <w:szCs w:val="22"/>
          <w:lang w:eastAsia="en-US"/>
        </w:rPr>
        <w:t>работников.</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Главная направленность работы детского сада и р</w:t>
      </w:r>
      <w:r w:rsidR="00AC62C4" w:rsidRPr="0099519B">
        <w:rPr>
          <w:rFonts w:eastAsiaTheme="minorHAnsi"/>
          <w:sz w:val="22"/>
          <w:szCs w:val="22"/>
          <w:lang w:eastAsia="en-US"/>
        </w:rPr>
        <w:t xml:space="preserve">одителей ребенка – содействие </w:t>
      </w:r>
      <w:r w:rsidRPr="0099519B">
        <w:rPr>
          <w:rFonts w:eastAsiaTheme="minorHAnsi"/>
          <w:sz w:val="22"/>
          <w:szCs w:val="22"/>
          <w:lang w:eastAsia="en-US"/>
        </w:rPr>
        <w:t>развитию в воспитаннике такой личности, которая осоз</w:t>
      </w:r>
      <w:r w:rsidR="00AC62C4" w:rsidRPr="0099519B">
        <w:rPr>
          <w:rFonts w:eastAsiaTheme="minorHAnsi"/>
          <w:sz w:val="22"/>
          <w:szCs w:val="22"/>
          <w:lang w:eastAsia="en-US"/>
        </w:rPr>
        <w:t xml:space="preserve">нает необходимость пожизненного </w:t>
      </w:r>
      <w:r w:rsidRPr="0099519B">
        <w:rPr>
          <w:rFonts w:eastAsiaTheme="minorHAnsi"/>
          <w:sz w:val="22"/>
          <w:szCs w:val="22"/>
          <w:lang w:eastAsia="en-US"/>
        </w:rPr>
        <w:t>саморазвития, может быть воспитателем собственных с</w:t>
      </w:r>
      <w:r w:rsidR="00AC62C4" w:rsidRPr="0099519B">
        <w:rPr>
          <w:rFonts w:eastAsiaTheme="minorHAnsi"/>
          <w:sz w:val="22"/>
          <w:szCs w:val="22"/>
          <w:lang w:eastAsia="en-US"/>
        </w:rPr>
        <w:t xml:space="preserve">пособностей. Успех в воспитании </w:t>
      </w:r>
      <w:r w:rsidRPr="0099519B">
        <w:rPr>
          <w:rFonts w:eastAsiaTheme="minorHAnsi"/>
          <w:sz w:val="22"/>
          <w:szCs w:val="22"/>
          <w:lang w:eastAsia="en-US"/>
        </w:rPr>
        <w:t>и образовании ребёнка зависит от взаимодействия семьи и дет</w:t>
      </w:r>
      <w:r w:rsidR="00AC62C4" w:rsidRPr="0099519B">
        <w:rPr>
          <w:rFonts w:eastAsiaTheme="minorHAnsi"/>
          <w:sz w:val="22"/>
          <w:szCs w:val="22"/>
          <w:lang w:eastAsia="en-US"/>
        </w:rPr>
        <w:t xml:space="preserve">ского сада. Эти отношения </w:t>
      </w:r>
      <w:r w:rsidRPr="0099519B">
        <w:rPr>
          <w:rFonts w:eastAsiaTheme="minorHAnsi"/>
          <w:sz w:val="22"/>
          <w:szCs w:val="22"/>
          <w:lang w:eastAsia="en-US"/>
        </w:rPr>
        <w:t>называются педагогическим сотрудничеством.</w:t>
      </w:r>
      <w:r w:rsidR="00AC62C4" w:rsidRPr="0099519B">
        <w:rPr>
          <w:rFonts w:eastAsiaTheme="minorHAnsi"/>
          <w:sz w:val="22"/>
          <w:szCs w:val="22"/>
          <w:lang w:eastAsia="en-US"/>
        </w:rPr>
        <w:t xml:space="preserve"> Это следующий аспект Программы </w:t>
      </w:r>
      <w:r w:rsidRPr="0099519B">
        <w:rPr>
          <w:rFonts w:eastAsiaTheme="minorHAnsi"/>
          <w:sz w:val="22"/>
          <w:szCs w:val="22"/>
          <w:lang w:eastAsia="en-US"/>
        </w:rPr>
        <w:t>развития ДОУ. Необходимо разработать эффективн</w:t>
      </w:r>
      <w:r w:rsidR="00AC62C4" w:rsidRPr="0099519B">
        <w:rPr>
          <w:rFonts w:eastAsiaTheme="minorHAnsi"/>
          <w:sz w:val="22"/>
          <w:szCs w:val="22"/>
          <w:lang w:eastAsia="en-US"/>
        </w:rPr>
        <w:t xml:space="preserve">ую систему взаимодействия ДОУ и </w:t>
      </w:r>
      <w:r w:rsidRPr="0099519B">
        <w:rPr>
          <w:rFonts w:eastAsiaTheme="minorHAnsi"/>
          <w:sz w:val="22"/>
          <w:szCs w:val="22"/>
          <w:lang w:eastAsia="en-US"/>
        </w:rPr>
        <w:t>семьи. Вовлечь родителей в решение проблем воспитания и образования дошкольник</w:t>
      </w:r>
      <w:r w:rsidR="00AC62C4" w:rsidRPr="0099519B">
        <w:rPr>
          <w:rFonts w:eastAsiaTheme="minorHAnsi"/>
          <w:sz w:val="22"/>
          <w:szCs w:val="22"/>
          <w:lang w:eastAsia="en-US"/>
        </w:rPr>
        <w:t xml:space="preserve">ов </w:t>
      </w:r>
      <w:r w:rsidRPr="0099519B">
        <w:rPr>
          <w:rFonts w:eastAsiaTheme="minorHAnsi"/>
          <w:sz w:val="22"/>
          <w:szCs w:val="22"/>
          <w:lang w:eastAsia="en-US"/>
        </w:rPr>
        <w:t>через новые формы работы с родителями («Школ</w:t>
      </w:r>
      <w:r w:rsidR="00F702CD" w:rsidRPr="0099519B">
        <w:rPr>
          <w:rFonts w:eastAsiaTheme="minorHAnsi"/>
          <w:sz w:val="22"/>
          <w:szCs w:val="22"/>
          <w:lang w:eastAsia="en-US"/>
        </w:rPr>
        <w:t>ы», реализацию проектов</w:t>
      </w:r>
      <w:r w:rsidRPr="0099519B">
        <w:rPr>
          <w:rFonts w:eastAsiaTheme="minorHAnsi"/>
          <w:sz w:val="22"/>
          <w:szCs w:val="22"/>
          <w:lang w:eastAsia="en-US"/>
        </w:rPr>
        <w:t xml:space="preserve"> и т.д.) в качестве актив</w:t>
      </w:r>
      <w:r w:rsidR="00AC62C4" w:rsidRPr="0099519B">
        <w:rPr>
          <w:rFonts w:eastAsiaTheme="minorHAnsi"/>
          <w:sz w:val="22"/>
          <w:szCs w:val="22"/>
          <w:lang w:eastAsia="en-US"/>
        </w:rPr>
        <w:t xml:space="preserve">ных участников образовательного </w:t>
      </w:r>
      <w:r w:rsidRPr="0099519B">
        <w:rPr>
          <w:rFonts w:eastAsiaTheme="minorHAnsi"/>
          <w:sz w:val="22"/>
          <w:szCs w:val="22"/>
          <w:lang w:eastAsia="en-US"/>
        </w:rPr>
        <w:t xml:space="preserve">процесса. Актуальной для нашего ДОУ остаётся проблема </w:t>
      </w:r>
      <w:proofErr w:type="spellStart"/>
      <w:r w:rsidRPr="0099519B">
        <w:rPr>
          <w:rFonts w:eastAsiaTheme="minorHAnsi"/>
          <w:sz w:val="22"/>
          <w:szCs w:val="22"/>
          <w:lang w:eastAsia="en-US"/>
        </w:rPr>
        <w:t>предшк</w:t>
      </w:r>
      <w:r w:rsidR="00F702CD" w:rsidRPr="0099519B">
        <w:rPr>
          <w:rFonts w:eastAsiaTheme="minorHAnsi"/>
          <w:sz w:val="22"/>
          <w:szCs w:val="22"/>
          <w:lang w:eastAsia="en-US"/>
        </w:rPr>
        <w:t>ольного</w:t>
      </w:r>
      <w:proofErr w:type="spellEnd"/>
      <w:r w:rsidR="00F702CD" w:rsidRPr="0099519B">
        <w:rPr>
          <w:rFonts w:eastAsiaTheme="minorHAnsi"/>
          <w:sz w:val="22"/>
          <w:szCs w:val="22"/>
          <w:lang w:eastAsia="en-US"/>
        </w:rPr>
        <w:t xml:space="preserve"> развития детей</w:t>
      </w:r>
      <w:r w:rsidRPr="0099519B">
        <w:rPr>
          <w:rFonts w:eastAsiaTheme="minorHAnsi"/>
          <w:sz w:val="22"/>
          <w:szCs w:val="22"/>
          <w:lang w:eastAsia="en-US"/>
        </w:rPr>
        <w:t>, вовлечен</w:t>
      </w:r>
      <w:r w:rsidR="00F702CD" w:rsidRPr="0099519B">
        <w:rPr>
          <w:rFonts w:eastAsiaTheme="minorHAnsi"/>
          <w:sz w:val="22"/>
          <w:szCs w:val="22"/>
          <w:lang w:eastAsia="en-US"/>
        </w:rPr>
        <w:t xml:space="preserve">ие их родителей в </w:t>
      </w:r>
      <w:r w:rsidRPr="0099519B">
        <w:rPr>
          <w:rFonts w:eastAsiaTheme="minorHAnsi"/>
          <w:sz w:val="22"/>
          <w:szCs w:val="22"/>
          <w:lang w:eastAsia="en-US"/>
        </w:rPr>
        <w:t>образовательный про</w:t>
      </w:r>
      <w:r w:rsidR="00AC62C4" w:rsidRPr="0099519B">
        <w:rPr>
          <w:rFonts w:eastAsiaTheme="minorHAnsi"/>
          <w:sz w:val="22"/>
          <w:szCs w:val="22"/>
          <w:lang w:eastAsia="en-US"/>
        </w:rPr>
        <w:t xml:space="preserve">цесс. Поэтому </w:t>
      </w:r>
      <w:r w:rsidRPr="0099519B">
        <w:rPr>
          <w:rFonts w:eastAsiaTheme="minorHAnsi"/>
          <w:sz w:val="22"/>
          <w:szCs w:val="22"/>
          <w:lang w:eastAsia="en-US"/>
        </w:rPr>
        <w:t>необходимо создать систему сопровождения и консультирования семьи по вопросам:</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формирования культуры здорового образа жизни, образования и развития д</w:t>
      </w:r>
      <w:r w:rsidR="00F702CD" w:rsidRPr="0099519B">
        <w:rPr>
          <w:rFonts w:eastAsiaTheme="minorHAnsi"/>
          <w:sz w:val="22"/>
          <w:szCs w:val="22"/>
          <w:lang w:eastAsia="en-US"/>
        </w:rPr>
        <w:t>етей раннего</w:t>
      </w:r>
      <w:r w:rsidR="00216865">
        <w:rPr>
          <w:rFonts w:eastAsiaTheme="minorHAnsi"/>
          <w:sz w:val="22"/>
          <w:szCs w:val="22"/>
          <w:lang w:eastAsia="en-US"/>
        </w:rPr>
        <w:t xml:space="preserve"> </w:t>
      </w:r>
      <w:r w:rsidRPr="0099519B">
        <w:rPr>
          <w:rFonts w:eastAsiaTheme="minorHAnsi"/>
          <w:sz w:val="22"/>
          <w:szCs w:val="22"/>
          <w:lang w:eastAsia="en-US"/>
        </w:rPr>
        <w:t>возраста, старшего дошкольного возраста, п</w:t>
      </w:r>
      <w:r w:rsidR="00AC62C4" w:rsidRPr="0099519B">
        <w:rPr>
          <w:rFonts w:eastAsiaTheme="minorHAnsi"/>
          <w:sz w:val="22"/>
          <w:szCs w:val="22"/>
          <w:lang w:eastAsia="en-US"/>
        </w:rPr>
        <w:t xml:space="preserve">о воспитанию и развитию детей с </w:t>
      </w:r>
      <w:r w:rsidRPr="0099519B">
        <w:rPr>
          <w:rFonts w:eastAsiaTheme="minorHAnsi"/>
          <w:sz w:val="22"/>
          <w:szCs w:val="22"/>
          <w:lang w:eastAsia="en-US"/>
        </w:rPr>
        <w:t>ограниченными возможностями здоровья.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Последний аспект Программы развития - укреп</w:t>
      </w:r>
      <w:r w:rsidR="00AC62C4" w:rsidRPr="0099519B">
        <w:rPr>
          <w:rFonts w:eastAsiaTheme="minorHAnsi"/>
          <w:sz w:val="22"/>
          <w:szCs w:val="22"/>
          <w:lang w:eastAsia="en-US"/>
        </w:rPr>
        <w:t xml:space="preserve">ление материально – технической </w:t>
      </w:r>
      <w:r w:rsidRPr="0099519B">
        <w:rPr>
          <w:rFonts w:eastAsiaTheme="minorHAnsi"/>
          <w:sz w:val="22"/>
          <w:szCs w:val="22"/>
          <w:lang w:eastAsia="en-US"/>
        </w:rPr>
        <w:t>базы и развивающей предметно -пространстве</w:t>
      </w:r>
      <w:r w:rsidR="00AC62C4" w:rsidRPr="0099519B">
        <w:rPr>
          <w:rFonts w:eastAsiaTheme="minorHAnsi"/>
          <w:sz w:val="22"/>
          <w:szCs w:val="22"/>
          <w:lang w:eastAsia="en-US"/>
        </w:rPr>
        <w:t xml:space="preserve">нной среды ДОУ в соответствии с </w:t>
      </w:r>
      <w:r w:rsidRPr="0099519B">
        <w:rPr>
          <w:rFonts w:eastAsiaTheme="minorHAnsi"/>
          <w:sz w:val="22"/>
          <w:szCs w:val="22"/>
          <w:lang w:eastAsia="en-US"/>
        </w:rPr>
        <w:t>требованиями ФГОС ДО, информатизация образовательного процесса в ДОУ, включ</w:t>
      </w:r>
      <w:r w:rsidR="00AC62C4" w:rsidRPr="0099519B">
        <w:rPr>
          <w:rFonts w:eastAsiaTheme="minorHAnsi"/>
          <w:sz w:val="22"/>
          <w:szCs w:val="22"/>
          <w:lang w:eastAsia="en-US"/>
        </w:rPr>
        <w:t xml:space="preserve">ение </w:t>
      </w:r>
      <w:r w:rsidRPr="0099519B">
        <w:rPr>
          <w:rFonts w:eastAsiaTheme="minorHAnsi"/>
          <w:sz w:val="22"/>
          <w:szCs w:val="22"/>
          <w:lang w:eastAsia="en-US"/>
        </w:rPr>
        <w:t>в образовательный процесс цифровых образовательных ресурсов.</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Таким образом, цель разработки данной</w:t>
      </w:r>
      <w:r w:rsidR="00F702CD" w:rsidRPr="0099519B">
        <w:rPr>
          <w:rFonts w:eastAsiaTheme="minorHAnsi"/>
          <w:sz w:val="22"/>
          <w:szCs w:val="22"/>
          <w:lang w:eastAsia="en-US"/>
        </w:rPr>
        <w:t xml:space="preserve"> концепции Программы развития МА</w:t>
      </w:r>
      <w:r w:rsidR="00AC62C4" w:rsidRPr="0099519B">
        <w:rPr>
          <w:rFonts w:eastAsiaTheme="minorHAnsi"/>
          <w:sz w:val="22"/>
          <w:szCs w:val="22"/>
          <w:lang w:eastAsia="en-US"/>
        </w:rPr>
        <w:t xml:space="preserve">ДОУ </w:t>
      </w:r>
      <w:r w:rsidRPr="0099519B">
        <w:rPr>
          <w:rFonts w:eastAsiaTheme="minorHAnsi"/>
          <w:sz w:val="22"/>
          <w:szCs w:val="22"/>
          <w:lang w:eastAsia="en-US"/>
        </w:rPr>
        <w:t>заключается в том, чтобы способствовать организ</w:t>
      </w:r>
      <w:r w:rsidR="00AC62C4" w:rsidRPr="0099519B">
        <w:rPr>
          <w:rFonts w:eastAsiaTheme="minorHAnsi"/>
          <w:sz w:val="22"/>
          <w:szCs w:val="22"/>
          <w:lang w:eastAsia="en-US"/>
        </w:rPr>
        <w:t xml:space="preserve">ации комфортного и эффективного </w:t>
      </w:r>
      <w:r w:rsidRPr="0099519B">
        <w:rPr>
          <w:rFonts w:eastAsiaTheme="minorHAnsi"/>
          <w:sz w:val="22"/>
          <w:szCs w:val="22"/>
          <w:lang w:eastAsia="en-US"/>
        </w:rPr>
        <w:t xml:space="preserve">процесса образования детей </w:t>
      </w:r>
      <w:r w:rsidRPr="0099519B">
        <w:rPr>
          <w:rFonts w:eastAsiaTheme="minorHAnsi"/>
          <w:sz w:val="22"/>
          <w:szCs w:val="22"/>
          <w:lang w:eastAsia="en-US"/>
        </w:rPr>
        <w:lastRenderedPageBreak/>
        <w:t>дошкольного возрас</w:t>
      </w:r>
      <w:r w:rsidR="00AC62C4" w:rsidRPr="0099519B">
        <w:rPr>
          <w:rFonts w:eastAsiaTheme="minorHAnsi"/>
          <w:sz w:val="22"/>
          <w:szCs w:val="22"/>
          <w:lang w:eastAsia="en-US"/>
        </w:rPr>
        <w:t xml:space="preserve">та, содействовать всестороннему </w:t>
      </w:r>
      <w:r w:rsidRPr="0099519B">
        <w:rPr>
          <w:rFonts w:eastAsiaTheme="minorHAnsi"/>
          <w:sz w:val="22"/>
          <w:szCs w:val="22"/>
          <w:lang w:eastAsia="en-US"/>
        </w:rPr>
        <w:t>развитию ребёнка на протяжении всего пребывания в детском саду.</w:t>
      </w:r>
    </w:p>
    <w:p w:rsidR="00F070AD" w:rsidRPr="0099519B" w:rsidRDefault="00F070AD"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Цели и задачи Программы развития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b/>
          <w:bCs/>
          <w:sz w:val="22"/>
          <w:szCs w:val="22"/>
          <w:lang w:eastAsia="en-US"/>
        </w:rPr>
        <w:t xml:space="preserve">Целью </w:t>
      </w:r>
      <w:r w:rsidRPr="0099519B">
        <w:rPr>
          <w:rFonts w:eastAsiaTheme="minorHAnsi"/>
          <w:sz w:val="22"/>
          <w:szCs w:val="22"/>
          <w:lang w:eastAsia="en-US"/>
        </w:rPr>
        <w:t>программы развития</w:t>
      </w:r>
      <w:r w:rsidR="00F702CD" w:rsidRPr="0099519B">
        <w:rPr>
          <w:rFonts w:eastAsiaTheme="minorHAnsi"/>
          <w:sz w:val="22"/>
          <w:szCs w:val="22"/>
          <w:lang w:eastAsia="en-US"/>
        </w:rPr>
        <w:t xml:space="preserve"> ДОУ на период до 2024</w:t>
      </w:r>
      <w:r w:rsidR="00C87C05" w:rsidRPr="0099519B">
        <w:rPr>
          <w:rFonts w:eastAsiaTheme="minorHAnsi"/>
          <w:sz w:val="22"/>
          <w:szCs w:val="22"/>
          <w:lang w:eastAsia="en-US"/>
        </w:rPr>
        <w:t xml:space="preserve"> года является создание в </w:t>
      </w:r>
      <w:r w:rsidRPr="0099519B">
        <w:rPr>
          <w:rFonts w:eastAsiaTheme="minorHAnsi"/>
          <w:sz w:val="22"/>
          <w:szCs w:val="22"/>
          <w:lang w:eastAsia="en-US"/>
        </w:rPr>
        <w:t>детском саду системы интегрированного образова</w:t>
      </w:r>
      <w:r w:rsidR="00C87C05" w:rsidRPr="0099519B">
        <w:rPr>
          <w:rFonts w:eastAsiaTheme="minorHAnsi"/>
          <w:sz w:val="22"/>
          <w:szCs w:val="22"/>
          <w:lang w:eastAsia="en-US"/>
        </w:rPr>
        <w:t xml:space="preserve">ния, реализующего право каждого </w:t>
      </w:r>
      <w:r w:rsidRPr="0099519B">
        <w:rPr>
          <w:rFonts w:eastAsiaTheme="minorHAnsi"/>
          <w:sz w:val="22"/>
          <w:szCs w:val="22"/>
          <w:lang w:eastAsia="en-US"/>
        </w:rPr>
        <w:t>ребенка на качественное и доступное образование, условий</w:t>
      </w:r>
      <w:r w:rsidR="00C87C05" w:rsidRPr="0099519B">
        <w:rPr>
          <w:rFonts w:eastAsiaTheme="minorHAnsi"/>
          <w:sz w:val="22"/>
          <w:szCs w:val="22"/>
          <w:lang w:eastAsia="en-US"/>
        </w:rPr>
        <w:t xml:space="preserve"> (</w:t>
      </w:r>
      <w:proofErr w:type="spellStart"/>
      <w:r w:rsidR="00C87C05" w:rsidRPr="0099519B">
        <w:rPr>
          <w:rFonts w:eastAsiaTheme="minorHAnsi"/>
          <w:sz w:val="22"/>
          <w:szCs w:val="22"/>
          <w:lang w:eastAsia="en-US"/>
        </w:rPr>
        <w:t>психолого</w:t>
      </w:r>
      <w:proofErr w:type="spellEnd"/>
      <w:r w:rsidR="00C87C05" w:rsidRPr="0099519B">
        <w:rPr>
          <w:rFonts w:eastAsiaTheme="minorHAnsi"/>
          <w:sz w:val="22"/>
          <w:szCs w:val="22"/>
          <w:lang w:eastAsia="en-US"/>
        </w:rPr>
        <w:t xml:space="preserve"> - педагогических, </w:t>
      </w:r>
      <w:r w:rsidRPr="0099519B">
        <w:rPr>
          <w:rFonts w:eastAsiaTheme="minorHAnsi"/>
          <w:sz w:val="22"/>
          <w:szCs w:val="22"/>
          <w:lang w:eastAsia="en-US"/>
        </w:rPr>
        <w:t>материально - технических, кадровых), способс</w:t>
      </w:r>
      <w:r w:rsidR="00C87C05" w:rsidRPr="0099519B">
        <w:rPr>
          <w:rFonts w:eastAsiaTheme="minorHAnsi"/>
          <w:sz w:val="22"/>
          <w:szCs w:val="22"/>
          <w:lang w:eastAsia="en-US"/>
        </w:rPr>
        <w:t xml:space="preserve">твующих полноценному развитию и </w:t>
      </w:r>
      <w:r w:rsidRPr="0099519B">
        <w:rPr>
          <w:rFonts w:eastAsiaTheme="minorHAnsi"/>
          <w:sz w:val="22"/>
          <w:szCs w:val="22"/>
          <w:lang w:eastAsia="en-US"/>
        </w:rPr>
        <w:t>социализации дошкольников, обеспечивающих</w:t>
      </w:r>
      <w:r w:rsidR="00C87C05" w:rsidRPr="0099519B">
        <w:rPr>
          <w:rFonts w:eastAsiaTheme="minorHAnsi"/>
          <w:sz w:val="22"/>
          <w:szCs w:val="22"/>
          <w:lang w:eastAsia="en-US"/>
        </w:rPr>
        <w:t xml:space="preserve"> равные стартовые возможности и </w:t>
      </w:r>
      <w:r w:rsidRPr="0099519B">
        <w:rPr>
          <w:rFonts w:eastAsiaTheme="minorHAnsi"/>
          <w:sz w:val="22"/>
          <w:szCs w:val="22"/>
          <w:lang w:eastAsia="en-US"/>
        </w:rPr>
        <w:t>успешный переход детей к обучению в школе. Повышение качества дошкольного</w:t>
      </w:r>
      <w:r w:rsidR="00C87C05" w:rsidRPr="0099519B">
        <w:rPr>
          <w:rFonts w:eastAsiaTheme="minorHAnsi"/>
          <w:sz w:val="22"/>
          <w:szCs w:val="22"/>
          <w:lang w:eastAsia="en-US"/>
        </w:rPr>
        <w:t xml:space="preserve"> </w:t>
      </w:r>
      <w:r w:rsidRPr="0099519B">
        <w:rPr>
          <w:rFonts w:eastAsiaTheme="minorHAnsi"/>
          <w:sz w:val="22"/>
          <w:szCs w:val="22"/>
          <w:lang w:eastAsia="en-US"/>
        </w:rPr>
        <w:t>образования через внедрение современных педагог</w:t>
      </w:r>
      <w:r w:rsidR="00C87C05" w:rsidRPr="0099519B">
        <w:rPr>
          <w:rFonts w:eastAsiaTheme="minorHAnsi"/>
          <w:sz w:val="22"/>
          <w:szCs w:val="22"/>
          <w:lang w:eastAsia="en-US"/>
        </w:rPr>
        <w:t xml:space="preserve">ических технологий, в том числе </w:t>
      </w:r>
      <w:r w:rsidRPr="0099519B">
        <w:rPr>
          <w:rFonts w:eastAsiaTheme="minorHAnsi"/>
          <w:sz w:val="22"/>
          <w:szCs w:val="22"/>
          <w:lang w:eastAsia="en-US"/>
        </w:rPr>
        <w:t>информационно-коммуникационных.</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b/>
          <w:bCs/>
          <w:sz w:val="22"/>
          <w:szCs w:val="22"/>
          <w:lang w:eastAsia="en-US"/>
        </w:rPr>
        <w:t xml:space="preserve">Основными задачами Программы развития </w:t>
      </w:r>
      <w:r w:rsidRPr="0099519B">
        <w:rPr>
          <w:rFonts w:eastAsiaTheme="minorHAnsi"/>
          <w:sz w:val="22"/>
          <w:szCs w:val="22"/>
          <w:lang w:eastAsia="en-US"/>
        </w:rPr>
        <w:t>выступают:</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Создавать условия для повышения качества</w:t>
      </w:r>
      <w:r w:rsidR="00C87C05" w:rsidRPr="0099519B">
        <w:rPr>
          <w:rFonts w:eastAsiaTheme="minorHAnsi"/>
          <w:sz w:val="22"/>
          <w:szCs w:val="22"/>
          <w:lang w:eastAsia="en-US"/>
        </w:rPr>
        <w:t xml:space="preserve"> образования в ДОУ (</w:t>
      </w:r>
      <w:proofErr w:type="spellStart"/>
      <w:r w:rsidR="00C87C05" w:rsidRPr="0099519B">
        <w:rPr>
          <w:rFonts w:eastAsiaTheme="minorHAnsi"/>
          <w:sz w:val="22"/>
          <w:szCs w:val="22"/>
          <w:lang w:eastAsia="en-US"/>
        </w:rPr>
        <w:t>психолого</w:t>
      </w:r>
      <w:proofErr w:type="spellEnd"/>
      <w:r w:rsidR="00C87C05" w:rsidRPr="0099519B">
        <w:rPr>
          <w:rFonts w:eastAsiaTheme="minorHAnsi"/>
          <w:sz w:val="22"/>
          <w:szCs w:val="22"/>
          <w:lang w:eastAsia="en-US"/>
        </w:rPr>
        <w:t xml:space="preserve"> -  </w:t>
      </w:r>
      <w:r w:rsidRPr="0099519B">
        <w:rPr>
          <w:rFonts w:eastAsiaTheme="minorHAnsi"/>
          <w:sz w:val="22"/>
          <w:szCs w:val="22"/>
          <w:lang w:eastAsia="en-US"/>
        </w:rPr>
        <w:t>педагогические, материально - технические и т.д.).</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Осуществлять профессиональную деятельност</w:t>
      </w:r>
      <w:r w:rsidR="00C87C05" w:rsidRPr="0099519B">
        <w:rPr>
          <w:rFonts w:eastAsiaTheme="minorHAnsi"/>
          <w:sz w:val="22"/>
          <w:szCs w:val="22"/>
          <w:lang w:eastAsia="en-US"/>
        </w:rPr>
        <w:t xml:space="preserve">ь в соответствии с требованиями </w:t>
      </w:r>
      <w:r w:rsidRPr="0099519B">
        <w:rPr>
          <w:rFonts w:eastAsiaTheme="minorHAnsi"/>
          <w:sz w:val="22"/>
          <w:szCs w:val="22"/>
          <w:lang w:eastAsia="en-US"/>
        </w:rPr>
        <w:t>федеральных государственных образовательных стандартов дошкольного образования.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Обеспечить разностороннее, полноценное развитие каждого ребенка с уче</w:t>
      </w:r>
      <w:r w:rsidR="00C87C05" w:rsidRPr="0099519B">
        <w:rPr>
          <w:rFonts w:eastAsiaTheme="minorHAnsi"/>
          <w:sz w:val="22"/>
          <w:szCs w:val="22"/>
          <w:lang w:eastAsia="en-US"/>
        </w:rPr>
        <w:t xml:space="preserve">том его </w:t>
      </w:r>
      <w:r w:rsidRPr="0099519B">
        <w:rPr>
          <w:rFonts w:eastAsiaTheme="minorHAnsi"/>
          <w:sz w:val="22"/>
          <w:szCs w:val="22"/>
          <w:lang w:eastAsia="en-US"/>
        </w:rPr>
        <w:t>индивидуальных особенностей и возможностей в с</w:t>
      </w:r>
      <w:r w:rsidR="00C87C05" w:rsidRPr="0099519B">
        <w:rPr>
          <w:rFonts w:eastAsiaTheme="minorHAnsi"/>
          <w:sz w:val="22"/>
          <w:szCs w:val="22"/>
          <w:lang w:eastAsia="en-US"/>
        </w:rPr>
        <w:t xml:space="preserve">оответствии с требованиями ФГОС </w:t>
      </w:r>
      <w:r w:rsidRPr="0099519B">
        <w:rPr>
          <w:rFonts w:eastAsiaTheme="minorHAnsi"/>
          <w:sz w:val="22"/>
          <w:szCs w:val="22"/>
          <w:lang w:eastAsia="en-US"/>
        </w:rPr>
        <w:t>ДО.</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Включить в образовательный процесс цифровые о</w:t>
      </w:r>
      <w:r w:rsidR="00C87C05" w:rsidRPr="0099519B">
        <w:rPr>
          <w:rFonts w:eastAsiaTheme="minorHAnsi"/>
          <w:sz w:val="22"/>
          <w:szCs w:val="22"/>
          <w:lang w:eastAsia="en-US"/>
        </w:rPr>
        <w:t xml:space="preserve">бразовательные ресурсы, владеть </w:t>
      </w:r>
      <w:r w:rsidRPr="0099519B">
        <w:rPr>
          <w:rFonts w:eastAsiaTheme="minorHAnsi"/>
          <w:sz w:val="22"/>
          <w:szCs w:val="22"/>
          <w:lang w:eastAsia="en-US"/>
        </w:rPr>
        <w:t>ИКТ-компетентностями.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5. Формировать основы социально активной, толерантной личности, </w:t>
      </w:r>
      <w:r w:rsidR="00C87C05" w:rsidRPr="0099519B">
        <w:rPr>
          <w:rFonts w:eastAsiaTheme="minorHAnsi"/>
          <w:sz w:val="22"/>
          <w:szCs w:val="22"/>
          <w:lang w:eastAsia="en-US"/>
        </w:rPr>
        <w:t xml:space="preserve">основы </w:t>
      </w:r>
      <w:r w:rsidRPr="0099519B">
        <w:rPr>
          <w:rFonts w:eastAsiaTheme="minorHAnsi"/>
          <w:sz w:val="22"/>
          <w:szCs w:val="22"/>
          <w:lang w:eastAsia="en-US"/>
        </w:rPr>
        <w:t xml:space="preserve">нравственного поведения, представления детей о себе, </w:t>
      </w:r>
      <w:r w:rsidR="00C87C05" w:rsidRPr="0099519B">
        <w:rPr>
          <w:rFonts w:eastAsiaTheme="minorHAnsi"/>
          <w:sz w:val="22"/>
          <w:szCs w:val="22"/>
          <w:lang w:eastAsia="en-US"/>
        </w:rPr>
        <w:t xml:space="preserve">как о будущих гражданах России, </w:t>
      </w:r>
      <w:r w:rsidRPr="0099519B">
        <w:rPr>
          <w:rFonts w:eastAsiaTheme="minorHAnsi"/>
          <w:sz w:val="22"/>
          <w:szCs w:val="22"/>
          <w:lang w:eastAsia="en-US"/>
        </w:rPr>
        <w:t>достойных продолжателях и хранителях ее</w:t>
      </w:r>
      <w:r w:rsidR="00C87C05" w:rsidRPr="0099519B">
        <w:rPr>
          <w:rFonts w:eastAsiaTheme="minorHAnsi"/>
          <w:sz w:val="22"/>
          <w:szCs w:val="22"/>
          <w:lang w:eastAsia="en-US"/>
        </w:rPr>
        <w:t xml:space="preserve"> культурных традиций, духовные, </w:t>
      </w:r>
      <w:r w:rsidRPr="0099519B">
        <w:rPr>
          <w:rFonts w:eastAsiaTheme="minorHAnsi"/>
          <w:sz w:val="22"/>
          <w:szCs w:val="22"/>
          <w:lang w:eastAsia="en-US"/>
        </w:rPr>
        <w:t>нравственные и патриотические качества участников образовательных отношений.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6. Создать эффективную модель взаимод</w:t>
      </w:r>
      <w:r w:rsidR="00C87C05" w:rsidRPr="0099519B">
        <w:rPr>
          <w:rFonts w:eastAsiaTheme="minorHAnsi"/>
          <w:sz w:val="22"/>
          <w:szCs w:val="22"/>
          <w:lang w:eastAsia="en-US"/>
        </w:rPr>
        <w:t xml:space="preserve">ействия с родителями (законными </w:t>
      </w:r>
      <w:r w:rsidRPr="0099519B">
        <w:rPr>
          <w:rFonts w:eastAsiaTheme="minorHAnsi"/>
          <w:sz w:val="22"/>
          <w:szCs w:val="22"/>
          <w:lang w:eastAsia="en-US"/>
        </w:rPr>
        <w:t>представителями) воспитанников. Вовлекать их в обра</w:t>
      </w:r>
      <w:r w:rsidR="00C87C05" w:rsidRPr="0099519B">
        <w:rPr>
          <w:rFonts w:eastAsiaTheme="minorHAnsi"/>
          <w:sz w:val="22"/>
          <w:szCs w:val="22"/>
          <w:lang w:eastAsia="en-US"/>
        </w:rPr>
        <w:t xml:space="preserve">зовательный процесс как третьих </w:t>
      </w:r>
      <w:r w:rsidRPr="0099519B">
        <w:rPr>
          <w:rFonts w:eastAsiaTheme="minorHAnsi"/>
          <w:sz w:val="22"/>
          <w:szCs w:val="22"/>
          <w:lang w:eastAsia="en-US"/>
        </w:rPr>
        <w:t>участников образовательных отношений, в реализацию проектной деятельности.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7. Внедрить профессиональные стандарты.</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8. Развивать профессионально значимые компе</w:t>
      </w:r>
      <w:r w:rsidR="00C87C05" w:rsidRPr="0099519B">
        <w:rPr>
          <w:rFonts w:eastAsiaTheme="minorHAnsi"/>
          <w:sz w:val="22"/>
          <w:szCs w:val="22"/>
          <w:lang w:eastAsia="en-US"/>
        </w:rPr>
        <w:t xml:space="preserve">тенции, необходимые для решения </w:t>
      </w:r>
      <w:r w:rsidRPr="0099519B">
        <w:rPr>
          <w:rFonts w:eastAsiaTheme="minorHAnsi"/>
          <w:sz w:val="22"/>
          <w:szCs w:val="22"/>
          <w:lang w:eastAsia="en-US"/>
        </w:rPr>
        <w:t xml:space="preserve">образовательных задач развития детей раннего </w:t>
      </w:r>
      <w:r w:rsidR="00C87C05" w:rsidRPr="0099519B">
        <w:rPr>
          <w:rFonts w:eastAsiaTheme="minorHAnsi"/>
          <w:sz w:val="22"/>
          <w:szCs w:val="22"/>
          <w:lang w:eastAsia="en-US"/>
        </w:rPr>
        <w:t xml:space="preserve">и дошкольного возраста с учетом </w:t>
      </w:r>
      <w:r w:rsidRPr="0099519B">
        <w:rPr>
          <w:rFonts w:eastAsiaTheme="minorHAnsi"/>
          <w:sz w:val="22"/>
          <w:szCs w:val="22"/>
          <w:lang w:eastAsia="en-US"/>
        </w:rPr>
        <w:t>особенностей возрастных и индивидуальных особенностей их развития.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9. Обеспечить доступность дошкольного образования для детей-инвалидов.</w:t>
      </w:r>
      <w:r w:rsidR="00C10055">
        <w:rPr>
          <w:rFonts w:eastAsiaTheme="minorHAnsi"/>
          <w:sz w:val="22"/>
          <w:szCs w:val="22"/>
          <w:lang w:eastAsia="en-US"/>
        </w:rPr>
        <w:t xml:space="preserve"> Ввести в штатное расписание </w:t>
      </w:r>
      <w:proofErr w:type="spellStart"/>
      <w:r w:rsidR="00C10055">
        <w:rPr>
          <w:rFonts w:eastAsiaTheme="minorHAnsi"/>
          <w:sz w:val="22"/>
          <w:szCs w:val="22"/>
          <w:lang w:eastAsia="en-US"/>
        </w:rPr>
        <w:t>тьютора</w:t>
      </w:r>
      <w:proofErr w:type="spellEnd"/>
      <w:r w:rsidR="00C10055">
        <w:rPr>
          <w:rFonts w:eastAsiaTheme="minorHAnsi"/>
          <w:sz w:val="22"/>
          <w:szCs w:val="22"/>
          <w:lang w:eastAsia="en-US"/>
        </w:rPr>
        <w:t xml:space="preserve"> для работы с детьми-инвалидами.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10. Разработать и реализовывать программы дополнительного образования для</w:t>
      </w:r>
      <w:r w:rsidR="00C87C05" w:rsidRPr="0099519B">
        <w:rPr>
          <w:rFonts w:eastAsiaTheme="minorHAnsi"/>
          <w:sz w:val="22"/>
          <w:szCs w:val="22"/>
          <w:lang w:eastAsia="en-US"/>
        </w:rPr>
        <w:t xml:space="preserve"> </w:t>
      </w:r>
      <w:r w:rsidRPr="0099519B">
        <w:rPr>
          <w:rFonts w:eastAsiaTheme="minorHAnsi"/>
          <w:sz w:val="22"/>
          <w:szCs w:val="22"/>
          <w:lang w:eastAsia="en-US"/>
        </w:rPr>
        <w:t xml:space="preserve">воспитанников,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совместно с социальными партнерами.</w:t>
      </w:r>
    </w:p>
    <w:p w:rsidR="00F070AD" w:rsidRPr="0099519B" w:rsidRDefault="00F070A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11. Совершенствовать материально - техническую</w:t>
      </w:r>
      <w:r w:rsidR="00C87C05" w:rsidRPr="0099519B">
        <w:rPr>
          <w:rFonts w:eastAsiaTheme="minorHAnsi"/>
          <w:sz w:val="22"/>
          <w:szCs w:val="22"/>
          <w:lang w:eastAsia="en-US"/>
        </w:rPr>
        <w:t xml:space="preserve"> базу и развивающую предметно - </w:t>
      </w:r>
      <w:r w:rsidRPr="0099519B">
        <w:rPr>
          <w:rFonts w:eastAsiaTheme="minorHAnsi"/>
          <w:sz w:val="22"/>
          <w:szCs w:val="22"/>
          <w:lang w:eastAsia="en-US"/>
        </w:rPr>
        <w:t>пространственную среду ДОУ.</w:t>
      </w:r>
    </w:p>
    <w:p w:rsidR="00F070AD" w:rsidRPr="0099519B" w:rsidRDefault="00F070A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12. Модернизировать систему управления ДОУ в режиме развития через делегирование</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полномочий родителям воспитанников и педагогическим работникам.</w:t>
      </w:r>
    </w:p>
    <w:p w:rsidR="00591760"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13. Разработать модель эффективного взаимодейст</w:t>
      </w:r>
      <w:r w:rsidR="00C87C05" w:rsidRPr="0099519B">
        <w:rPr>
          <w:rFonts w:eastAsiaTheme="minorHAnsi"/>
          <w:sz w:val="22"/>
          <w:szCs w:val="22"/>
          <w:lang w:eastAsia="en-US"/>
        </w:rPr>
        <w:t xml:space="preserve">вия детского сада с социальными </w:t>
      </w:r>
      <w:r w:rsidRPr="0099519B">
        <w:rPr>
          <w:rFonts w:eastAsiaTheme="minorHAnsi"/>
          <w:sz w:val="22"/>
          <w:szCs w:val="22"/>
          <w:lang w:eastAsia="en-US"/>
        </w:rPr>
        <w:t>партнерами по реализации основной прог</w:t>
      </w:r>
      <w:r w:rsidR="00C16E8B" w:rsidRPr="0099519B">
        <w:rPr>
          <w:rFonts w:eastAsiaTheme="minorHAnsi"/>
          <w:sz w:val="22"/>
          <w:szCs w:val="22"/>
          <w:lang w:eastAsia="en-US"/>
        </w:rPr>
        <w:t>раммы дошкольного образования МАДОУ№30,</w:t>
      </w:r>
      <w:r w:rsidR="00C10055">
        <w:rPr>
          <w:rFonts w:eastAsiaTheme="minorHAnsi"/>
          <w:sz w:val="22"/>
          <w:szCs w:val="22"/>
          <w:lang w:eastAsia="en-US"/>
        </w:rPr>
        <w:t xml:space="preserve"> </w:t>
      </w:r>
      <w:r w:rsidRPr="0099519B">
        <w:rPr>
          <w:rFonts w:eastAsiaTheme="minorHAnsi"/>
          <w:sz w:val="22"/>
          <w:szCs w:val="22"/>
          <w:lang w:eastAsia="en-US"/>
        </w:rPr>
        <w:t>парциальных программ, программ дополнительного</w:t>
      </w:r>
      <w:r w:rsidR="00C87C05" w:rsidRPr="0099519B">
        <w:rPr>
          <w:rFonts w:eastAsiaTheme="minorHAnsi"/>
          <w:sz w:val="22"/>
          <w:szCs w:val="22"/>
          <w:lang w:eastAsia="en-US"/>
        </w:rPr>
        <w:t xml:space="preserve"> образования для воспитанников, </w:t>
      </w:r>
      <w:r w:rsidRPr="0099519B">
        <w:rPr>
          <w:rFonts w:eastAsiaTheme="minorHAnsi"/>
          <w:sz w:val="22"/>
          <w:szCs w:val="22"/>
          <w:lang w:eastAsia="en-US"/>
        </w:rPr>
        <w:t>повышению профессионального уровня педагогических</w:t>
      </w:r>
      <w:r w:rsidR="00C87C05" w:rsidRPr="0099519B">
        <w:rPr>
          <w:rFonts w:eastAsiaTheme="minorHAnsi"/>
          <w:sz w:val="22"/>
          <w:szCs w:val="22"/>
          <w:lang w:eastAsia="en-US"/>
        </w:rPr>
        <w:t xml:space="preserve"> работников, </w:t>
      </w:r>
      <w:r w:rsidR="00C10055">
        <w:rPr>
          <w:rFonts w:eastAsiaTheme="minorHAnsi"/>
          <w:sz w:val="22"/>
          <w:szCs w:val="22"/>
          <w:lang w:eastAsia="en-US"/>
        </w:rPr>
        <w:t>разработки</w:t>
      </w:r>
      <w:r w:rsidR="00C87C05" w:rsidRPr="0099519B">
        <w:rPr>
          <w:rFonts w:eastAsiaTheme="minorHAnsi"/>
          <w:sz w:val="22"/>
          <w:szCs w:val="22"/>
          <w:lang w:eastAsia="en-US"/>
        </w:rPr>
        <w:t xml:space="preserve"> проекта </w:t>
      </w:r>
      <w:r w:rsidRPr="0099519B">
        <w:rPr>
          <w:rFonts w:eastAsiaTheme="minorHAnsi"/>
          <w:sz w:val="22"/>
          <w:szCs w:val="22"/>
          <w:lang w:eastAsia="en-US"/>
        </w:rPr>
        <w:t>по инновационной деятельности в стат</w:t>
      </w:r>
      <w:r w:rsidR="00E8091F">
        <w:rPr>
          <w:rFonts w:eastAsiaTheme="minorHAnsi"/>
          <w:sz w:val="22"/>
          <w:szCs w:val="22"/>
          <w:lang w:eastAsia="en-US"/>
        </w:rPr>
        <w:t>усе экспериментальной площадки.</w:t>
      </w:r>
    </w:p>
    <w:p w:rsidR="00E8091F" w:rsidRPr="00E8091F" w:rsidRDefault="00E8091F" w:rsidP="0099519B">
      <w:pPr>
        <w:autoSpaceDE w:val="0"/>
        <w:autoSpaceDN w:val="0"/>
        <w:adjustRightInd w:val="0"/>
        <w:jc w:val="both"/>
        <w:rPr>
          <w:rFonts w:eastAsiaTheme="minorHAnsi"/>
          <w:sz w:val="22"/>
          <w:szCs w:val="22"/>
          <w:lang w:eastAsia="en-US"/>
        </w:rPr>
      </w:pPr>
    </w:p>
    <w:p w:rsidR="00F070AD" w:rsidRPr="0099519B" w:rsidRDefault="003959AE"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6.</w:t>
      </w:r>
      <w:r w:rsidR="00F070AD" w:rsidRPr="0099519B">
        <w:rPr>
          <w:rFonts w:eastAsiaTheme="minorHAnsi"/>
          <w:b/>
          <w:bCs/>
          <w:sz w:val="22"/>
          <w:szCs w:val="22"/>
          <w:lang w:eastAsia="en-US"/>
        </w:rPr>
        <w:t>Прогнозируемый результат реализации Программы развития</w:t>
      </w:r>
    </w:p>
    <w:p w:rsidR="00F070AD" w:rsidRPr="0099519B" w:rsidRDefault="00F070A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Предполагается что:</w:t>
      </w:r>
    </w:p>
    <w:p w:rsidR="00F070AD" w:rsidRPr="0099519B" w:rsidRDefault="00F070AD" w:rsidP="0099519B">
      <w:pPr>
        <w:autoSpaceDE w:val="0"/>
        <w:autoSpaceDN w:val="0"/>
        <w:adjustRightInd w:val="0"/>
        <w:rPr>
          <w:rFonts w:eastAsiaTheme="minorHAnsi"/>
          <w:sz w:val="22"/>
          <w:szCs w:val="22"/>
          <w:lang w:eastAsia="en-US"/>
        </w:rPr>
      </w:pPr>
      <w:r w:rsidRPr="00F6090C">
        <w:rPr>
          <w:rFonts w:eastAsiaTheme="minorHAnsi"/>
          <w:i/>
          <w:sz w:val="22"/>
          <w:szCs w:val="22"/>
          <w:u w:val="single"/>
          <w:lang w:eastAsia="en-US"/>
        </w:rPr>
        <w:t>Для детей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Обеспечена доступность дошкольного образования для детей-инвалидов. В</w:t>
      </w:r>
      <w:r w:rsidR="00413E89" w:rsidRPr="0099519B">
        <w:rPr>
          <w:rFonts w:eastAsiaTheme="minorHAnsi"/>
          <w:sz w:val="22"/>
          <w:szCs w:val="22"/>
          <w:lang w:eastAsia="en-US"/>
        </w:rPr>
        <w:t xml:space="preserve"> </w:t>
      </w:r>
      <w:r w:rsidRPr="0099519B">
        <w:rPr>
          <w:rFonts w:eastAsiaTheme="minorHAnsi"/>
          <w:sz w:val="22"/>
          <w:szCs w:val="22"/>
          <w:lang w:eastAsia="en-US"/>
        </w:rPr>
        <w:t>образовательный процесс включены цифровые образо</w:t>
      </w:r>
      <w:r w:rsidR="00413E89" w:rsidRPr="0099519B">
        <w:rPr>
          <w:rFonts w:eastAsiaTheme="minorHAnsi"/>
          <w:sz w:val="22"/>
          <w:szCs w:val="22"/>
          <w:lang w:eastAsia="en-US"/>
        </w:rPr>
        <w:t xml:space="preserve">вательные ресурсы, сформирована </w:t>
      </w:r>
      <w:r w:rsidRPr="0099519B">
        <w:rPr>
          <w:rFonts w:eastAsiaTheme="minorHAnsi"/>
          <w:sz w:val="22"/>
          <w:szCs w:val="22"/>
          <w:lang w:eastAsia="en-US"/>
        </w:rPr>
        <w:t>познавательная активность, самостоятельность, иниц</w:t>
      </w:r>
      <w:r w:rsidR="00413E89" w:rsidRPr="0099519B">
        <w:rPr>
          <w:rFonts w:eastAsiaTheme="minorHAnsi"/>
          <w:sz w:val="22"/>
          <w:szCs w:val="22"/>
          <w:lang w:eastAsia="en-US"/>
        </w:rPr>
        <w:t xml:space="preserve">иатива, творческие способности, </w:t>
      </w:r>
      <w:r w:rsidRPr="0099519B">
        <w:rPr>
          <w:rFonts w:eastAsiaTheme="minorHAnsi"/>
          <w:sz w:val="22"/>
          <w:szCs w:val="22"/>
          <w:lang w:eastAsia="en-US"/>
        </w:rPr>
        <w:t>гражданская позиция, способность к труду и жизн</w:t>
      </w:r>
      <w:r w:rsidR="00413E89" w:rsidRPr="0099519B">
        <w:rPr>
          <w:rFonts w:eastAsiaTheme="minorHAnsi"/>
          <w:sz w:val="22"/>
          <w:szCs w:val="22"/>
          <w:lang w:eastAsia="en-US"/>
        </w:rPr>
        <w:t xml:space="preserve">и в условиях современного мира. </w:t>
      </w:r>
      <w:r w:rsidRPr="0099519B">
        <w:rPr>
          <w:rFonts w:eastAsiaTheme="minorHAnsi"/>
          <w:sz w:val="22"/>
          <w:szCs w:val="22"/>
          <w:lang w:eastAsia="en-US"/>
        </w:rPr>
        <w:t xml:space="preserve">Созданы условия для развития детей,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для дет</w:t>
      </w:r>
      <w:r w:rsidR="00413E89" w:rsidRPr="0099519B">
        <w:rPr>
          <w:rFonts w:eastAsiaTheme="minorHAnsi"/>
          <w:sz w:val="22"/>
          <w:szCs w:val="22"/>
          <w:lang w:eastAsia="en-US"/>
        </w:rPr>
        <w:t xml:space="preserve">ей-инвалидов и одаренных детей. </w:t>
      </w:r>
      <w:r w:rsidRPr="0099519B">
        <w:rPr>
          <w:rFonts w:eastAsiaTheme="minorHAnsi"/>
          <w:sz w:val="22"/>
          <w:szCs w:val="22"/>
          <w:lang w:eastAsia="en-US"/>
        </w:rPr>
        <w:t>Организованы дополнительные образовательные услуг</w:t>
      </w:r>
      <w:r w:rsidR="00413E89" w:rsidRPr="0099519B">
        <w:rPr>
          <w:rFonts w:eastAsiaTheme="minorHAnsi"/>
          <w:sz w:val="22"/>
          <w:szCs w:val="22"/>
          <w:lang w:eastAsia="en-US"/>
        </w:rPr>
        <w:t xml:space="preserve">и. Налажена эффективная система </w:t>
      </w:r>
      <w:r w:rsidRPr="0099519B">
        <w:rPr>
          <w:rFonts w:eastAsiaTheme="minorHAnsi"/>
          <w:sz w:val="22"/>
          <w:szCs w:val="22"/>
          <w:lang w:eastAsia="en-US"/>
        </w:rPr>
        <w:t>взаимодействия с социальными партнерами п</w:t>
      </w:r>
      <w:r w:rsidR="00413E89" w:rsidRPr="0099519B">
        <w:rPr>
          <w:rFonts w:eastAsiaTheme="minorHAnsi"/>
          <w:sz w:val="22"/>
          <w:szCs w:val="22"/>
          <w:lang w:eastAsia="en-US"/>
        </w:rPr>
        <w:t xml:space="preserve">о реализации основной программы </w:t>
      </w:r>
      <w:r w:rsidRPr="0099519B">
        <w:rPr>
          <w:rFonts w:eastAsiaTheme="minorHAnsi"/>
          <w:sz w:val="22"/>
          <w:szCs w:val="22"/>
          <w:lang w:eastAsia="en-US"/>
        </w:rPr>
        <w:t>дошколь</w:t>
      </w:r>
      <w:r w:rsidR="00C16E8B" w:rsidRPr="0099519B">
        <w:rPr>
          <w:rFonts w:eastAsiaTheme="minorHAnsi"/>
          <w:sz w:val="22"/>
          <w:szCs w:val="22"/>
          <w:lang w:eastAsia="en-US"/>
        </w:rPr>
        <w:t>ного образования МАДОУ №30</w:t>
      </w:r>
      <w:r w:rsidRPr="0099519B">
        <w:rPr>
          <w:rFonts w:eastAsiaTheme="minorHAnsi"/>
          <w:sz w:val="22"/>
          <w:szCs w:val="22"/>
          <w:lang w:eastAsia="en-US"/>
        </w:rPr>
        <w:t>, программ дополнительного</w:t>
      </w:r>
      <w:r w:rsidR="00413E89" w:rsidRPr="0099519B">
        <w:rPr>
          <w:rFonts w:eastAsiaTheme="minorHAnsi"/>
          <w:sz w:val="22"/>
          <w:szCs w:val="22"/>
          <w:lang w:eastAsia="en-US"/>
        </w:rPr>
        <w:t xml:space="preserve"> образования для воспитанников, </w:t>
      </w:r>
      <w:r w:rsidRPr="0099519B">
        <w:rPr>
          <w:rFonts w:eastAsiaTheme="minorHAnsi"/>
          <w:sz w:val="22"/>
          <w:szCs w:val="22"/>
          <w:lang w:eastAsia="en-US"/>
        </w:rPr>
        <w:t xml:space="preserve">повышению профессионального мастерства педагогических работников, </w:t>
      </w:r>
      <w:r w:rsidRPr="00C10055">
        <w:rPr>
          <w:rFonts w:eastAsiaTheme="minorHAnsi"/>
          <w:sz w:val="22"/>
          <w:szCs w:val="22"/>
          <w:lang w:eastAsia="en-US"/>
        </w:rPr>
        <w:t>реализации</w:t>
      </w:r>
      <w:r w:rsidR="00413E89" w:rsidRPr="00C10055">
        <w:rPr>
          <w:rFonts w:eastAsiaTheme="minorHAnsi"/>
          <w:sz w:val="22"/>
          <w:szCs w:val="22"/>
          <w:lang w:eastAsia="en-US"/>
        </w:rPr>
        <w:t xml:space="preserve"> </w:t>
      </w:r>
      <w:r w:rsidRPr="00C10055">
        <w:rPr>
          <w:rFonts w:eastAsiaTheme="minorHAnsi"/>
          <w:sz w:val="22"/>
          <w:szCs w:val="22"/>
          <w:lang w:eastAsia="en-US"/>
        </w:rPr>
        <w:t>проекта по инновационной деятельности в статусе экспериментальной площадки.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Снизится уровень заболеваемости воспитанн</w:t>
      </w:r>
      <w:r w:rsidR="00413E89" w:rsidRPr="0099519B">
        <w:rPr>
          <w:rFonts w:eastAsiaTheme="minorHAnsi"/>
          <w:sz w:val="22"/>
          <w:szCs w:val="22"/>
          <w:lang w:eastAsia="en-US"/>
        </w:rPr>
        <w:t xml:space="preserve">иков. Для детей разрабатываются </w:t>
      </w:r>
      <w:r w:rsidRPr="0099519B">
        <w:rPr>
          <w:rFonts w:eastAsiaTheme="minorHAnsi"/>
          <w:sz w:val="22"/>
          <w:szCs w:val="22"/>
          <w:lang w:eastAsia="en-US"/>
        </w:rPr>
        <w:t xml:space="preserve">индивидуальные образовательные маршруты,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xml:space="preserve">. </w:t>
      </w:r>
      <w:r w:rsidR="00413E89" w:rsidRPr="0099519B">
        <w:rPr>
          <w:rFonts w:eastAsiaTheme="minorHAnsi"/>
          <w:sz w:val="22"/>
          <w:szCs w:val="22"/>
          <w:lang w:eastAsia="en-US"/>
        </w:rPr>
        <w:t xml:space="preserve">для детей-инвалидов и одаренных </w:t>
      </w:r>
      <w:r w:rsidRPr="0099519B">
        <w:rPr>
          <w:rFonts w:eastAsiaTheme="minorHAnsi"/>
          <w:sz w:val="22"/>
          <w:szCs w:val="22"/>
          <w:lang w:eastAsia="en-US"/>
        </w:rPr>
        <w:t xml:space="preserve">детей. Качество </w:t>
      </w:r>
      <w:proofErr w:type="spellStart"/>
      <w:r w:rsidRPr="0099519B">
        <w:rPr>
          <w:rFonts w:eastAsiaTheme="minorHAnsi"/>
          <w:sz w:val="22"/>
          <w:szCs w:val="22"/>
          <w:lang w:eastAsia="en-US"/>
        </w:rPr>
        <w:t>сформированности</w:t>
      </w:r>
      <w:proofErr w:type="spellEnd"/>
      <w:r w:rsidRPr="0099519B">
        <w:rPr>
          <w:rFonts w:eastAsiaTheme="minorHAnsi"/>
          <w:sz w:val="22"/>
          <w:szCs w:val="22"/>
          <w:lang w:eastAsia="en-US"/>
        </w:rPr>
        <w:t xml:space="preserve"> ключевых компете</w:t>
      </w:r>
      <w:r w:rsidR="00413E89" w:rsidRPr="0099519B">
        <w:rPr>
          <w:rFonts w:eastAsiaTheme="minorHAnsi"/>
          <w:sz w:val="22"/>
          <w:szCs w:val="22"/>
          <w:lang w:eastAsia="en-US"/>
        </w:rPr>
        <w:t xml:space="preserve">нций детей будет способствовать </w:t>
      </w:r>
      <w:r w:rsidRPr="0099519B">
        <w:rPr>
          <w:rFonts w:eastAsiaTheme="minorHAnsi"/>
          <w:sz w:val="22"/>
          <w:szCs w:val="22"/>
          <w:lang w:eastAsia="en-US"/>
        </w:rPr>
        <w:t>успешному обучению ребёнка в школе и соот</w:t>
      </w:r>
      <w:r w:rsidR="00413E89" w:rsidRPr="0099519B">
        <w:rPr>
          <w:rFonts w:eastAsiaTheme="minorHAnsi"/>
          <w:sz w:val="22"/>
          <w:szCs w:val="22"/>
          <w:lang w:eastAsia="en-US"/>
        </w:rPr>
        <w:t xml:space="preserve">ветствовать целевым ориентирам, </w:t>
      </w:r>
      <w:r w:rsidRPr="0099519B">
        <w:rPr>
          <w:rFonts w:eastAsiaTheme="minorHAnsi"/>
          <w:sz w:val="22"/>
          <w:szCs w:val="22"/>
          <w:lang w:eastAsia="en-US"/>
        </w:rPr>
        <w:t>представленным в ФГОС ДО. Будет модернизирована</w:t>
      </w:r>
      <w:r w:rsidR="00413E89" w:rsidRPr="0099519B">
        <w:rPr>
          <w:rFonts w:eastAsiaTheme="minorHAnsi"/>
          <w:sz w:val="22"/>
          <w:szCs w:val="22"/>
          <w:lang w:eastAsia="en-US"/>
        </w:rPr>
        <w:t xml:space="preserve"> материальная база, развивающая </w:t>
      </w:r>
      <w:r w:rsidRPr="0099519B">
        <w:rPr>
          <w:rFonts w:eastAsiaTheme="minorHAnsi"/>
          <w:sz w:val="22"/>
          <w:szCs w:val="22"/>
          <w:lang w:eastAsia="en-US"/>
        </w:rPr>
        <w:t>предметно - пространственная среда ДОУ. Пов</w:t>
      </w:r>
      <w:r w:rsidR="00413E89" w:rsidRPr="0099519B">
        <w:rPr>
          <w:rFonts w:eastAsiaTheme="minorHAnsi"/>
          <w:sz w:val="22"/>
          <w:szCs w:val="22"/>
          <w:lang w:eastAsia="en-US"/>
        </w:rPr>
        <w:t xml:space="preserve">ысится профессиональный уровень </w:t>
      </w:r>
      <w:r w:rsidRPr="0099519B">
        <w:rPr>
          <w:rFonts w:eastAsiaTheme="minorHAnsi"/>
          <w:sz w:val="22"/>
          <w:szCs w:val="22"/>
          <w:lang w:eastAsia="en-US"/>
        </w:rPr>
        <w:t>педагогов, качество образования детей. Б</w:t>
      </w:r>
      <w:r w:rsidR="00413E89" w:rsidRPr="0099519B">
        <w:rPr>
          <w:rFonts w:eastAsiaTheme="minorHAnsi"/>
          <w:sz w:val="22"/>
          <w:szCs w:val="22"/>
          <w:lang w:eastAsia="en-US"/>
        </w:rPr>
        <w:t xml:space="preserve">удет создана эффективная модель </w:t>
      </w:r>
      <w:r w:rsidRPr="0099519B">
        <w:rPr>
          <w:rFonts w:eastAsiaTheme="minorHAnsi"/>
          <w:sz w:val="22"/>
          <w:szCs w:val="22"/>
          <w:lang w:eastAsia="en-US"/>
        </w:rPr>
        <w:t xml:space="preserve">взаимодействия детского сада и семьи; разработаны и </w:t>
      </w:r>
      <w:r w:rsidR="00413E89" w:rsidRPr="0099519B">
        <w:rPr>
          <w:rFonts w:eastAsiaTheme="minorHAnsi"/>
          <w:sz w:val="22"/>
          <w:szCs w:val="22"/>
          <w:lang w:eastAsia="en-US"/>
        </w:rPr>
        <w:t xml:space="preserve">реализованы проекты по работе с </w:t>
      </w:r>
      <w:r w:rsidRPr="0099519B">
        <w:rPr>
          <w:rFonts w:eastAsiaTheme="minorHAnsi"/>
          <w:sz w:val="22"/>
          <w:szCs w:val="22"/>
          <w:lang w:eastAsia="en-US"/>
        </w:rPr>
        <w:t xml:space="preserve">родителями с применением инновационных технологий </w:t>
      </w:r>
      <w:r w:rsidR="00413E89" w:rsidRPr="0099519B">
        <w:rPr>
          <w:rFonts w:eastAsiaTheme="minorHAnsi"/>
          <w:sz w:val="22"/>
          <w:szCs w:val="22"/>
          <w:lang w:eastAsia="en-US"/>
        </w:rPr>
        <w:t xml:space="preserve">в каждой возрастной группе </w:t>
      </w:r>
      <w:r w:rsidRPr="0099519B">
        <w:rPr>
          <w:rFonts w:eastAsiaTheme="minorHAnsi"/>
          <w:sz w:val="22"/>
          <w:szCs w:val="22"/>
          <w:lang w:eastAsia="en-US"/>
        </w:rPr>
        <w:t>детского сада; на базе ДОУ организована «Школа ответ</w:t>
      </w:r>
      <w:r w:rsidR="00413E89" w:rsidRPr="0099519B">
        <w:rPr>
          <w:rFonts w:eastAsiaTheme="minorHAnsi"/>
          <w:sz w:val="22"/>
          <w:szCs w:val="22"/>
          <w:lang w:eastAsia="en-US"/>
        </w:rPr>
        <w:t xml:space="preserve">ственных родителей» по оказанию </w:t>
      </w:r>
      <w:r w:rsidRPr="0099519B">
        <w:rPr>
          <w:rFonts w:eastAsiaTheme="minorHAnsi"/>
          <w:sz w:val="22"/>
          <w:szCs w:val="22"/>
          <w:lang w:eastAsia="en-US"/>
        </w:rPr>
        <w:t xml:space="preserve">консультативной помощи и поддержке родителей по </w:t>
      </w:r>
      <w:r w:rsidR="00413E89" w:rsidRPr="0099519B">
        <w:rPr>
          <w:rFonts w:eastAsiaTheme="minorHAnsi"/>
          <w:sz w:val="22"/>
          <w:szCs w:val="22"/>
          <w:lang w:eastAsia="en-US"/>
        </w:rPr>
        <w:t xml:space="preserve">вопросам развития, воспитания и </w:t>
      </w:r>
      <w:r w:rsidRPr="0099519B">
        <w:rPr>
          <w:rFonts w:eastAsiaTheme="minorHAnsi"/>
          <w:sz w:val="22"/>
          <w:szCs w:val="22"/>
          <w:lang w:eastAsia="en-US"/>
        </w:rPr>
        <w:t>обучения детей, начинающих посещать детский сад; организован конс</w:t>
      </w:r>
      <w:r w:rsidR="00413E89" w:rsidRPr="0099519B">
        <w:rPr>
          <w:rFonts w:eastAsiaTheme="minorHAnsi"/>
          <w:sz w:val="22"/>
          <w:szCs w:val="22"/>
          <w:lang w:eastAsia="en-US"/>
        </w:rPr>
        <w:t xml:space="preserve">ультационный </w:t>
      </w:r>
      <w:r w:rsidRPr="0099519B">
        <w:rPr>
          <w:rFonts w:eastAsiaTheme="minorHAnsi"/>
          <w:sz w:val="22"/>
          <w:szCs w:val="22"/>
          <w:lang w:eastAsia="en-US"/>
        </w:rPr>
        <w:t>центр для родителей, обеспечивающих получение д</w:t>
      </w:r>
      <w:r w:rsidR="00413E89" w:rsidRPr="0099519B">
        <w:rPr>
          <w:rFonts w:eastAsiaTheme="minorHAnsi"/>
          <w:sz w:val="22"/>
          <w:szCs w:val="22"/>
          <w:lang w:eastAsia="en-US"/>
        </w:rPr>
        <w:t xml:space="preserve">етьми дошкольного образования в </w:t>
      </w:r>
      <w:r w:rsidRPr="0099519B">
        <w:rPr>
          <w:rFonts w:eastAsiaTheme="minorHAnsi"/>
          <w:sz w:val="22"/>
          <w:szCs w:val="22"/>
          <w:lang w:eastAsia="en-US"/>
        </w:rPr>
        <w:t>форме семейного воспитания.</w:t>
      </w:r>
    </w:p>
    <w:p w:rsidR="00F070AD" w:rsidRPr="00F6090C" w:rsidRDefault="00F6090C" w:rsidP="0099519B">
      <w:pPr>
        <w:autoSpaceDE w:val="0"/>
        <w:autoSpaceDN w:val="0"/>
        <w:adjustRightInd w:val="0"/>
        <w:rPr>
          <w:rFonts w:eastAsiaTheme="minorHAnsi"/>
          <w:i/>
          <w:sz w:val="22"/>
          <w:szCs w:val="22"/>
          <w:u w:val="single"/>
          <w:lang w:eastAsia="en-US"/>
        </w:rPr>
      </w:pPr>
      <w:r w:rsidRPr="00F6090C">
        <w:rPr>
          <w:rFonts w:eastAsiaTheme="minorHAnsi"/>
          <w:i/>
          <w:sz w:val="22"/>
          <w:szCs w:val="22"/>
          <w:u w:val="single"/>
          <w:lang w:eastAsia="en-US"/>
        </w:rPr>
        <w:t>Для родителей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Родители будут удовлетворены качеством образовательных услуг. Обеспечена</w:t>
      </w:r>
      <w:r w:rsidR="00413E89" w:rsidRPr="0099519B">
        <w:rPr>
          <w:rFonts w:eastAsiaTheme="minorHAnsi"/>
          <w:sz w:val="22"/>
          <w:szCs w:val="22"/>
          <w:lang w:eastAsia="en-US"/>
        </w:rPr>
        <w:t xml:space="preserve"> </w:t>
      </w:r>
      <w:r w:rsidRPr="0099519B">
        <w:rPr>
          <w:rFonts w:eastAsiaTheme="minorHAnsi"/>
          <w:sz w:val="22"/>
          <w:szCs w:val="22"/>
          <w:lang w:eastAsia="en-US"/>
        </w:rPr>
        <w:t>доступность дошкольного образования для детей-инвал</w:t>
      </w:r>
      <w:r w:rsidR="00413E89" w:rsidRPr="0099519B">
        <w:rPr>
          <w:rFonts w:eastAsiaTheme="minorHAnsi"/>
          <w:sz w:val="22"/>
          <w:szCs w:val="22"/>
          <w:lang w:eastAsia="en-US"/>
        </w:rPr>
        <w:t xml:space="preserve">идов. В образовательный процесс </w:t>
      </w:r>
      <w:r w:rsidRPr="0099519B">
        <w:rPr>
          <w:rFonts w:eastAsiaTheme="minorHAnsi"/>
          <w:sz w:val="22"/>
          <w:szCs w:val="22"/>
          <w:lang w:eastAsia="en-US"/>
        </w:rPr>
        <w:t>включены цифровые образовательные ресурсы. Сфо</w:t>
      </w:r>
      <w:r w:rsidR="00413E89" w:rsidRPr="0099519B">
        <w:rPr>
          <w:rFonts w:eastAsiaTheme="minorHAnsi"/>
          <w:sz w:val="22"/>
          <w:szCs w:val="22"/>
          <w:lang w:eastAsia="en-US"/>
        </w:rPr>
        <w:t xml:space="preserve">рмирована гражданская позиция в </w:t>
      </w:r>
      <w:r w:rsidRPr="0099519B">
        <w:rPr>
          <w:rFonts w:eastAsiaTheme="minorHAnsi"/>
          <w:sz w:val="22"/>
          <w:szCs w:val="22"/>
          <w:lang w:eastAsia="en-US"/>
        </w:rPr>
        <w:t>условиях современного мира. Повысится уровень патриотического соз</w:t>
      </w:r>
      <w:r w:rsidR="00C16E8B" w:rsidRPr="0099519B">
        <w:rPr>
          <w:rFonts w:eastAsiaTheme="minorHAnsi"/>
          <w:sz w:val="22"/>
          <w:szCs w:val="22"/>
          <w:lang w:eastAsia="en-US"/>
        </w:rPr>
        <w:t>нания родителей.</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Созданы условия для развития детей,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для детей-инвалидо</w:t>
      </w:r>
      <w:r w:rsidR="00413E89" w:rsidRPr="0099519B">
        <w:rPr>
          <w:rFonts w:eastAsiaTheme="minorHAnsi"/>
          <w:sz w:val="22"/>
          <w:szCs w:val="22"/>
          <w:lang w:eastAsia="en-US"/>
        </w:rPr>
        <w:t xml:space="preserve">в и одаренных детей. </w:t>
      </w:r>
      <w:r w:rsidRPr="0099519B">
        <w:rPr>
          <w:rFonts w:eastAsiaTheme="minorHAnsi"/>
          <w:sz w:val="22"/>
          <w:szCs w:val="22"/>
          <w:lang w:eastAsia="en-US"/>
        </w:rPr>
        <w:t>Организованы дополнительные образовательны</w:t>
      </w:r>
      <w:r w:rsidR="00413E89" w:rsidRPr="0099519B">
        <w:rPr>
          <w:rFonts w:eastAsiaTheme="minorHAnsi"/>
          <w:sz w:val="22"/>
          <w:szCs w:val="22"/>
          <w:lang w:eastAsia="en-US"/>
        </w:rPr>
        <w:t xml:space="preserve">е услуги. Будет модернизирована </w:t>
      </w:r>
      <w:r w:rsidRPr="0099519B">
        <w:rPr>
          <w:rFonts w:eastAsiaTheme="minorHAnsi"/>
          <w:sz w:val="22"/>
          <w:szCs w:val="22"/>
          <w:lang w:eastAsia="en-US"/>
        </w:rPr>
        <w:t>материальная база, развивающая предметно - прост</w:t>
      </w:r>
      <w:r w:rsidR="00413E89" w:rsidRPr="0099519B">
        <w:rPr>
          <w:rFonts w:eastAsiaTheme="minorHAnsi"/>
          <w:sz w:val="22"/>
          <w:szCs w:val="22"/>
          <w:lang w:eastAsia="en-US"/>
        </w:rPr>
        <w:t xml:space="preserve">ранственная среда ДОУ. Личные и </w:t>
      </w:r>
      <w:r w:rsidRPr="0099519B">
        <w:rPr>
          <w:rFonts w:eastAsiaTheme="minorHAnsi"/>
          <w:sz w:val="22"/>
          <w:szCs w:val="22"/>
          <w:lang w:eastAsia="en-US"/>
        </w:rPr>
        <w:t>профессиональные качества педагогических р</w:t>
      </w:r>
      <w:r w:rsidR="00413E89" w:rsidRPr="0099519B">
        <w:rPr>
          <w:rFonts w:eastAsiaTheme="minorHAnsi"/>
          <w:sz w:val="22"/>
          <w:szCs w:val="22"/>
          <w:lang w:eastAsia="en-US"/>
        </w:rPr>
        <w:t xml:space="preserve">аботников будут соответствовать </w:t>
      </w:r>
      <w:r w:rsidRPr="0099519B">
        <w:rPr>
          <w:rFonts w:eastAsiaTheme="minorHAnsi"/>
          <w:sz w:val="22"/>
          <w:szCs w:val="22"/>
          <w:lang w:eastAsia="en-US"/>
        </w:rPr>
        <w:t>требованиям профессиональных стандартов. Пов</w:t>
      </w:r>
      <w:r w:rsidR="00413E89" w:rsidRPr="0099519B">
        <w:rPr>
          <w:rFonts w:eastAsiaTheme="minorHAnsi"/>
          <w:sz w:val="22"/>
          <w:szCs w:val="22"/>
          <w:lang w:eastAsia="en-US"/>
        </w:rPr>
        <w:t xml:space="preserve">ысится профессиональный уровень </w:t>
      </w:r>
      <w:r w:rsidRPr="0099519B">
        <w:rPr>
          <w:rFonts w:eastAsiaTheme="minorHAnsi"/>
          <w:sz w:val="22"/>
          <w:szCs w:val="22"/>
          <w:lang w:eastAsia="en-US"/>
        </w:rPr>
        <w:t>педагогов, качество образования детей. Будет модерниз</w:t>
      </w:r>
      <w:r w:rsidR="00C10055">
        <w:rPr>
          <w:rFonts w:eastAsiaTheme="minorHAnsi"/>
          <w:sz w:val="22"/>
          <w:szCs w:val="22"/>
          <w:lang w:eastAsia="en-US"/>
        </w:rPr>
        <w:t xml:space="preserve">ирована система управления ДОУ, </w:t>
      </w:r>
      <w:r w:rsidRPr="0099519B">
        <w:rPr>
          <w:rFonts w:eastAsiaTheme="minorHAnsi"/>
          <w:sz w:val="22"/>
          <w:szCs w:val="22"/>
          <w:lang w:eastAsia="en-US"/>
        </w:rPr>
        <w:t>создана эффективная модель взаимодействия детского сада и семьи; разработаны и</w:t>
      </w:r>
      <w:r w:rsidR="00413E89" w:rsidRPr="0099519B">
        <w:rPr>
          <w:rFonts w:eastAsiaTheme="minorHAnsi"/>
          <w:sz w:val="22"/>
          <w:szCs w:val="22"/>
          <w:lang w:eastAsia="en-US"/>
        </w:rPr>
        <w:t xml:space="preserve"> </w:t>
      </w:r>
      <w:r w:rsidRPr="0099519B">
        <w:rPr>
          <w:rFonts w:eastAsiaTheme="minorHAnsi"/>
          <w:sz w:val="22"/>
          <w:szCs w:val="22"/>
          <w:lang w:eastAsia="en-US"/>
        </w:rPr>
        <w:t>реализованы проекты по работе с родителями с приме</w:t>
      </w:r>
      <w:r w:rsidR="00C10055">
        <w:rPr>
          <w:rFonts w:eastAsiaTheme="minorHAnsi"/>
          <w:sz w:val="22"/>
          <w:szCs w:val="22"/>
          <w:lang w:eastAsia="en-US"/>
        </w:rPr>
        <w:t xml:space="preserve">нением инновационных технологий </w:t>
      </w:r>
      <w:r w:rsidRPr="0099519B">
        <w:rPr>
          <w:rFonts w:eastAsiaTheme="minorHAnsi"/>
          <w:sz w:val="22"/>
          <w:szCs w:val="22"/>
          <w:lang w:eastAsia="en-US"/>
        </w:rPr>
        <w:t xml:space="preserve">в каждой возрастной группе детского сада; </w:t>
      </w:r>
      <w:r w:rsidR="00413E89" w:rsidRPr="0099519B">
        <w:rPr>
          <w:rFonts w:eastAsiaTheme="minorHAnsi"/>
          <w:sz w:val="22"/>
          <w:szCs w:val="22"/>
          <w:lang w:eastAsia="en-US"/>
        </w:rPr>
        <w:t xml:space="preserve">на базе ДОУ организована «Школа </w:t>
      </w:r>
      <w:r w:rsidRPr="0099519B">
        <w:rPr>
          <w:rFonts w:eastAsiaTheme="minorHAnsi"/>
          <w:sz w:val="22"/>
          <w:szCs w:val="22"/>
          <w:lang w:eastAsia="en-US"/>
        </w:rPr>
        <w:t>ответственных родителей» по оказанию консультативн</w:t>
      </w:r>
      <w:r w:rsidR="00C10055">
        <w:rPr>
          <w:rFonts w:eastAsiaTheme="minorHAnsi"/>
          <w:sz w:val="22"/>
          <w:szCs w:val="22"/>
          <w:lang w:eastAsia="en-US"/>
        </w:rPr>
        <w:t xml:space="preserve">ой помощи и поддержке родителей </w:t>
      </w:r>
      <w:r w:rsidRPr="0099519B">
        <w:rPr>
          <w:rFonts w:eastAsiaTheme="minorHAnsi"/>
          <w:sz w:val="22"/>
          <w:szCs w:val="22"/>
          <w:lang w:eastAsia="en-US"/>
        </w:rPr>
        <w:t>по вопросам развития, воспитания и обучения детей, н</w:t>
      </w:r>
      <w:r w:rsidR="00C10055">
        <w:rPr>
          <w:rFonts w:eastAsiaTheme="minorHAnsi"/>
          <w:sz w:val="22"/>
          <w:szCs w:val="22"/>
          <w:lang w:eastAsia="en-US"/>
        </w:rPr>
        <w:t xml:space="preserve">ачинающих посещать детский сад; </w:t>
      </w:r>
      <w:r w:rsidRPr="0099519B">
        <w:rPr>
          <w:rFonts w:eastAsiaTheme="minorHAnsi"/>
          <w:sz w:val="22"/>
          <w:szCs w:val="22"/>
          <w:lang w:eastAsia="en-US"/>
        </w:rPr>
        <w:t xml:space="preserve">организован консультационный центр для родителей, </w:t>
      </w:r>
      <w:r w:rsidR="00C10055">
        <w:rPr>
          <w:rFonts w:eastAsiaTheme="minorHAnsi"/>
          <w:sz w:val="22"/>
          <w:szCs w:val="22"/>
          <w:lang w:eastAsia="en-US"/>
        </w:rPr>
        <w:t xml:space="preserve">обеспечивающих получение детьми </w:t>
      </w:r>
      <w:r w:rsidRPr="0099519B">
        <w:rPr>
          <w:rFonts w:eastAsiaTheme="minorHAnsi"/>
          <w:sz w:val="22"/>
          <w:szCs w:val="22"/>
          <w:lang w:eastAsia="en-US"/>
        </w:rPr>
        <w:t>дошкольного образования в форме семейного воспитания.</w:t>
      </w:r>
    </w:p>
    <w:p w:rsidR="00F070AD" w:rsidRPr="00F6090C" w:rsidRDefault="00F070AD" w:rsidP="0099519B">
      <w:pPr>
        <w:autoSpaceDE w:val="0"/>
        <w:autoSpaceDN w:val="0"/>
        <w:adjustRightInd w:val="0"/>
        <w:rPr>
          <w:rFonts w:eastAsiaTheme="minorHAnsi"/>
          <w:i/>
          <w:sz w:val="22"/>
          <w:szCs w:val="22"/>
          <w:lang w:eastAsia="en-US"/>
        </w:rPr>
      </w:pPr>
      <w:r w:rsidRPr="00F6090C">
        <w:rPr>
          <w:rFonts w:eastAsiaTheme="minorHAnsi"/>
          <w:i/>
          <w:sz w:val="22"/>
          <w:szCs w:val="22"/>
          <w:u w:val="single"/>
          <w:lang w:eastAsia="en-US"/>
        </w:rPr>
        <w:t>Для педагогических работников</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Будет повышен имидж ДОУ. Родители и педагогический коллектив будут</w:t>
      </w:r>
      <w:r w:rsidR="00413E89" w:rsidRPr="0099519B">
        <w:rPr>
          <w:rFonts w:eastAsiaTheme="minorHAnsi"/>
          <w:sz w:val="22"/>
          <w:szCs w:val="22"/>
          <w:lang w:eastAsia="en-US"/>
        </w:rPr>
        <w:t xml:space="preserve"> </w:t>
      </w:r>
      <w:r w:rsidRPr="0099519B">
        <w:rPr>
          <w:rFonts w:eastAsiaTheme="minorHAnsi"/>
          <w:sz w:val="22"/>
          <w:szCs w:val="22"/>
          <w:lang w:eastAsia="en-US"/>
        </w:rPr>
        <w:t>удовлетворены качеством образовательных услуг. Создан</w:t>
      </w:r>
      <w:r w:rsidR="00413E89" w:rsidRPr="0099519B">
        <w:rPr>
          <w:rFonts w:eastAsiaTheme="minorHAnsi"/>
          <w:sz w:val="22"/>
          <w:szCs w:val="22"/>
          <w:lang w:eastAsia="en-US"/>
        </w:rPr>
        <w:t xml:space="preserve">ы условия для развития детей,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для детей-инвалидов и одаренных детей. Сфо</w:t>
      </w:r>
      <w:r w:rsidR="00413E89" w:rsidRPr="0099519B">
        <w:rPr>
          <w:rFonts w:eastAsiaTheme="minorHAnsi"/>
          <w:sz w:val="22"/>
          <w:szCs w:val="22"/>
          <w:lang w:eastAsia="en-US"/>
        </w:rPr>
        <w:t xml:space="preserve">рмирована гражданская позиция в </w:t>
      </w:r>
      <w:r w:rsidRPr="0099519B">
        <w:rPr>
          <w:rFonts w:eastAsiaTheme="minorHAnsi"/>
          <w:sz w:val="22"/>
          <w:szCs w:val="22"/>
          <w:lang w:eastAsia="en-US"/>
        </w:rPr>
        <w:t>условиях современного мира. Будет налажена эффективная система взаимоде</w:t>
      </w:r>
      <w:r w:rsidR="00413E89" w:rsidRPr="0099519B">
        <w:rPr>
          <w:rFonts w:eastAsiaTheme="minorHAnsi"/>
          <w:sz w:val="22"/>
          <w:szCs w:val="22"/>
          <w:lang w:eastAsia="en-US"/>
        </w:rPr>
        <w:t xml:space="preserve">йствия с </w:t>
      </w:r>
      <w:r w:rsidRPr="0099519B">
        <w:rPr>
          <w:rFonts w:eastAsiaTheme="minorHAnsi"/>
          <w:sz w:val="22"/>
          <w:szCs w:val="22"/>
          <w:lang w:eastAsia="en-US"/>
        </w:rPr>
        <w:t>социальными партнерами по реализации основной пр</w:t>
      </w:r>
      <w:r w:rsidR="00413E89" w:rsidRPr="0099519B">
        <w:rPr>
          <w:rFonts w:eastAsiaTheme="minorHAnsi"/>
          <w:sz w:val="22"/>
          <w:szCs w:val="22"/>
          <w:lang w:eastAsia="en-US"/>
        </w:rPr>
        <w:t xml:space="preserve">ограммы дошкольного образования </w:t>
      </w:r>
      <w:r w:rsidR="00C16E8B" w:rsidRPr="0099519B">
        <w:rPr>
          <w:rFonts w:eastAsiaTheme="minorHAnsi"/>
          <w:sz w:val="22"/>
          <w:szCs w:val="22"/>
          <w:lang w:eastAsia="en-US"/>
        </w:rPr>
        <w:t>МАДОУ №30</w:t>
      </w:r>
      <w:r w:rsidRPr="0099519B">
        <w:rPr>
          <w:rFonts w:eastAsiaTheme="minorHAnsi"/>
          <w:sz w:val="22"/>
          <w:szCs w:val="22"/>
          <w:lang w:eastAsia="en-US"/>
        </w:rPr>
        <w:t>, программ дополнительного образован</w:t>
      </w:r>
      <w:r w:rsidR="00413E89" w:rsidRPr="0099519B">
        <w:rPr>
          <w:rFonts w:eastAsiaTheme="minorHAnsi"/>
          <w:sz w:val="22"/>
          <w:szCs w:val="22"/>
          <w:lang w:eastAsia="en-US"/>
        </w:rPr>
        <w:t xml:space="preserve">ия для воспитанников, повышению </w:t>
      </w:r>
      <w:r w:rsidRPr="0099519B">
        <w:rPr>
          <w:rFonts w:eastAsiaTheme="minorHAnsi"/>
          <w:sz w:val="22"/>
          <w:szCs w:val="22"/>
          <w:lang w:eastAsia="en-US"/>
        </w:rPr>
        <w:t>профессионального мастерства педагогических ра</w:t>
      </w:r>
      <w:r w:rsidR="00413E89" w:rsidRPr="0099519B">
        <w:rPr>
          <w:rFonts w:eastAsiaTheme="minorHAnsi"/>
          <w:sz w:val="22"/>
          <w:szCs w:val="22"/>
          <w:lang w:eastAsia="en-US"/>
        </w:rPr>
        <w:t xml:space="preserve">ботников, реализации проекта по </w:t>
      </w:r>
      <w:r w:rsidRPr="00C10055">
        <w:rPr>
          <w:rFonts w:eastAsiaTheme="minorHAnsi"/>
          <w:sz w:val="22"/>
          <w:szCs w:val="22"/>
          <w:lang w:eastAsia="en-US"/>
        </w:rPr>
        <w:t>инновационной деятельности в статусе экспериментальной площадки</w:t>
      </w:r>
      <w:r w:rsidR="00413E89" w:rsidRPr="00C10055">
        <w:rPr>
          <w:rFonts w:eastAsiaTheme="minorHAnsi"/>
          <w:sz w:val="22"/>
          <w:szCs w:val="22"/>
          <w:lang w:eastAsia="en-US"/>
        </w:rPr>
        <w:t>.</w:t>
      </w:r>
      <w:r w:rsidR="00413E89" w:rsidRPr="0099519B">
        <w:rPr>
          <w:rFonts w:eastAsiaTheme="minorHAnsi"/>
          <w:sz w:val="22"/>
          <w:szCs w:val="22"/>
          <w:lang w:eastAsia="en-US"/>
        </w:rPr>
        <w:t xml:space="preserve"> Организованы </w:t>
      </w:r>
      <w:r w:rsidRPr="0099519B">
        <w:rPr>
          <w:rFonts w:eastAsiaTheme="minorHAnsi"/>
          <w:sz w:val="22"/>
          <w:szCs w:val="22"/>
          <w:lang w:eastAsia="en-US"/>
        </w:rPr>
        <w:t>дополнительные образовательные услуги. Будет мод</w:t>
      </w:r>
      <w:r w:rsidR="00413E89" w:rsidRPr="0099519B">
        <w:rPr>
          <w:rFonts w:eastAsiaTheme="minorHAnsi"/>
          <w:sz w:val="22"/>
          <w:szCs w:val="22"/>
          <w:lang w:eastAsia="en-US"/>
        </w:rPr>
        <w:t xml:space="preserve">ернизирована материальная база, </w:t>
      </w:r>
      <w:r w:rsidRPr="0099519B">
        <w:rPr>
          <w:rFonts w:eastAsiaTheme="minorHAnsi"/>
          <w:sz w:val="22"/>
          <w:szCs w:val="22"/>
          <w:lang w:eastAsia="en-US"/>
        </w:rPr>
        <w:t>развивающая предметно - пространственная среда</w:t>
      </w:r>
      <w:r w:rsidR="00413E89" w:rsidRPr="0099519B">
        <w:rPr>
          <w:rFonts w:eastAsiaTheme="minorHAnsi"/>
          <w:sz w:val="22"/>
          <w:szCs w:val="22"/>
          <w:lang w:eastAsia="en-US"/>
        </w:rPr>
        <w:t xml:space="preserve"> ДОУ. Личные и профессиональные </w:t>
      </w:r>
      <w:r w:rsidRPr="0099519B">
        <w:rPr>
          <w:rFonts w:eastAsiaTheme="minorHAnsi"/>
          <w:sz w:val="22"/>
          <w:szCs w:val="22"/>
          <w:lang w:eastAsia="en-US"/>
        </w:rPr>
        <w:t>качества педагогических работников бу</w:t>
      </w:r>
      <w:r w:rsidR="00413E89" w:rsidRPr="0099519B">
        <w:rPr>
          <w:rFonts w:eastAsiaTheme="minorHAnsi"/>
          <w:sz w:val="22"/>
          <w:szCs w:val="22"/>
          <w:lang w:eastAsia="en-US"/>
        </w:rPr>
        <w:t xml:space="preserve">дут соответствовать требованиям </w:t>
      </w:r>
      <w:r w:rsidRPr="0099519B">
        <w:rPr>
          <w:rFonts w:eastAsiaTheme="minorHAnsi"/>
          <w:sz w:val="22"/>
          <w:szCs w:val="22"/>
          <w:lang w:eastAsia="en-US"/>
        </w:rPr>
        <w:t xml:space="preserve">профессиональных стандартов. У работников </w:t>
      </w:r>
      <w:r w:rsidR="00413E89" w:rsidRPr="0099519B">
        <w:rPr>
          <w:rFonts w:eastAsiaTheme="minorHAnsi"/>
          <w:sz w:val="22"/>
          <w:szCs w:val="22"/>
          <w:lang w:eastAsia="en-US"/>
        </w:rPr>
        <w:t xml:space="preserve">ДОУ будет создана положительная </w:t>
      </w:r>
      <w:r w:rsidRPr="0099519B">
        <w:rPr>
          <w:rFonts w:eastAsiaTheme="minorHAnsi"/>
          <w:sz w:val="22"/>
          <w:szCs w:val="22"/>
          <w:lang w:eastAsia="en-US"/>
        </w:rPr>
        <w:t xml:space="preserve">мотивации труда. Повысится профессиональный уровень </w:t>
      </w:r>
      <w:r w:rsidR="00C10055">
        <w:rPr>
          <w:rFonts w:eastAsiaTheme="minorHAnsi"/>
          <w:sz w:val="22"/>
          <w:szCs w:val="22"/>
          <w:lang w:eastAsia="en-US"/>
        </w:rPr>
        <w:t xml:space="preserve">педагогов, качество образования </w:t>
      </w:r>
      <w:r w:rsidRPr="0099519B">
        <w:rPr>
          <w:rFonts w:eastAsiaTheme="minorHAnsi"/>
          <w:sz w:val="22"/>
          <w:szCs w:val="22"/>
          <w:lang w:eastAsia="en-US"/>
        </w:rPr>
        <w:t>детей. Транслируется опыт работы педагогов. Будет модернизиро</w:t>
      </w:r>
      <w:r w:rsidR="00C10055">
        <w:rPr>
          <w:rFonts w:eastAsiaTheme="minorHAnsi"/>
          <w:sz w:val="22"/>
          <w:szCs w:val="22"/>
          <w:lang w:eastAsia="en-US"/>
        </w:rPr>
        <w:t xml:space="preserve">вана система управления </w:t>
      </w:r>
      <w:r w:rsidRPr="0099519B">
        <w:rPr>
          <w:rFonts w:eastAsiaTheme="minorHAnsi"/>
          <w:sz w:val="22"/>
          <w:szCs w:val="22"/>
          <w:lang w:eastAsia="en-US"/>
        </w:rPr>
        <w:t>ДОУ, создана эффективная модель взаимодействия детск</w:t>
      </w:r>
      <w:r w:rsidR="00C10055">
        <w:rPr>
          <w:rFonts w:eastAsiaTheme="minorHAnsi"/>
          <w:sz w:val="22"/>
          <w:szCs w:val="22"/>
          <w:lang w:eastAsia="en-US"/>
        </w:rPr>
        <w:t xml:space="preserve">ого сада и семьи; разработаны и </w:t>
      </w:r>
      <w:r w:rsidRPr="0099519B">
        <w:rPr>
          <w:rFonts w:eastAsiaTheme="minorHAnsi"/>
          <w:sz w:val="22"/>
          <w:szCs w:val="22"/>
          <w:lang w:eastAsia="en-US"/>
        </w:rPr>
        <w:t>реализованы проекты по работе с родителями с приме</w:t>
      </w:r>
      <w:r w:rsidR="00C10055">
        <w:rPr>
          <w:rFonts w:eastAsiaTheme="minorHAnsi"/>
          <w:sz w:val="22"/>
          <w:szCs w:val="22"/>
          <w:lang w:eastAsia="en-US"/>
        </w:rPr>
        <w:t xml:space="preserve">нением инновационных технологий </w:t>
      </w:r>
      <w:r w:rsidRPr="0099519B">
        <w:rPr>
          <w:rFonts w:eastAsiaTheme="minorHAnsi"/>
          <w:sz w:val="22"/>
          <w:szCs w:val="22"/>
          <w:lang w:eastAsia="en-US"/>
        </w:rPr>
        <w:t>в каждой возрастной группе детского сада; на базе ДОУ организована</w:t>
      </w:r>
      <w:r w:rsidR="00413E89" w:rsidRPr="0099519B">
        <w:rPr>
          <w:rFonts w:eastAsiaTheme="minorHAnsi"/>
          <w:sz w:val="22"/>
          <w:szCs w:val="22"/>
          <w:lang w:eastAsia="en-US"/>
        </w:rPr>
        <w:t xml:space="preserve"> «Школа </w:t>
      </w:r>
      <w:r w:rsidRPr="0099519B">
        <w:rPr>
          <w:rFonts w:eastAsiaTheme="minorHAnsi"/>
          <w:sz w:val="22"/>
          <w:szCs w:val="22"/>
          <w:lang w:eastAsia="en-US"/>
        </w:rPr>
        <w:t>ответственных родителей» по оказанию консультативн</w:t>
      </w:r>
      <w:r w:rsidR="00C10055">
        <w:rPr>
          <w:rFonts w:eastAsiaTheme="minorHAnsi"/>
          <w:sz w:val="22"/>
          <w:szCs w:val="22"/>
          <w:lang w:eastAsia="en-US"/>
        </w:rPr>
        <w:t xml:space="preserve">ой помощи и поддержке родителей </w:t>
      </w:r>
      <w:r w:rsidRPr="0099519B">
        <w:rPr>
          <w:rFonts w:eastAsiaTheme="minorHAnsi"/>
          <w:sz w:val="22"/>
          <w:szCs w:val="22"/>
          <w:lang w:eastAsia="en-US"/>
        </w:rPr>
        <w:t>по вопросам развития, воспитания и обучения детей, н</w:t>
      </w:r>
      <w:r w:rsidR="00C10055">
        <w:rPr>
          <w:rFonts w:eastAsiaTheme="minorHAnsi"/>
          <w:sz w:val="22"/>
          <w:szCs w:val="22"/>
          <w:lang w:eastAsia="en-US"/>
        </w:rPr>
        <w:t xml:space="preserve">ачинающих посещать детский сад; </w:t>
      </w:r>
      <w:r w:rsidRPr="0099519B">
        <w:rPr>
          <w:rFonts w:eastAsiaTheme="minorHAnsi"/>
          <w:sz w:val="22"/>
          <w:szCs w:val="22"/>
          <w:lang w:eastAsia="en-US"/>
        </w:rPr>
        <w:t xml:space="preserve">организован консультационный центр для родителей, </w:t>
      </w:r>
      <w:r w:rsidR="00C10055">
        <w:rPr>
          <w:rFonts w:eastAsiaTheme="minorHAnsi"/>
          <w:sz w:val="22"/>
          <w:szCs w:val="22"/>
          <w:lang w:eastAsia="en-US"/>
        </w:rPr>
        <w:t xml:space="preserve">обеспечивающих получение детьми </w:t>
      </w:r>
      <w:r w:rsidRPr="0099519B">
        <w:rPr>
          <w:rFonts w:eastAsiaTheme="minorHAnsi"/>
          <w:sz w:val="22"/>
          <w:szCs w:val="22"/>
          <w:lang w:eastAsia="en-US"/>
        </w:rPr>
        <w:t>дошкольного образования в форме семейного воспитания.</w:t>
      </w:r>
    </w:p>
    <w:p w:rsidR="00F070AD" w:rsidRPr="00F6090C" w:rsidRDefault="00F6090C" w:rsidP="0099519B">
      <w:pPr>
        <w:autoSpaceDE w:val="0"/>
        <w:autoSpaceDN w:val="0"/>
        <w:adjustRightInd w:val="0"/>
        <w:rPr>
          <w:rFonts w:eastAsiaTheme="minorHAnsi"/>
          <w:i/>
          <w:sz w:val="22"/>
          <w:szCs w:val="22"/>
          <w:u w:val="single"/>
          <w:lang w:eastAsia="en-US"/>
        </w:rPr>
      </w:pPr>
      <w:r w:rsidRPr="00F6090C">
        <w:rPr>
          <w:rFonts w:eastAsiaTheme="minorHAnsi"/>
          <w:i/>
          <w:sz w:val="22"/>
          <w:szCs w:val="22"/>
          <w:u w:val="single"/>
          <w:lang w:eastAsia="en-US"/>
        </w:rPr>
        <w:t>Для ДОУ</w:t>
      </w:r>
    </w:p>
    <w:p w:rsidR="00F070AD" w:rsidRPr="0099519B" w:rsidRDefault="00F070AD" w:rsidP="00C100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Родители и педагогический коллектив будут удовлетворены качеством</w:t>
      </w:r>
      <w:r w:rsidR="00413E89" w:rsidRPr="0099519B">
        <w:rPr>
          <w:rFonts w:eastAsiaTheme="minorHAnsi"/>
          <w:sz w:val="22"/>
          <w:szCs w:val="22"/>
          <w:lang w:eastAsia="en-US"/>
        </w:rPr>
        <w:t xml:space="preserve"> </w:t>
      </w:r>
      <w:r w:rsidRPr="0099519B">
        <w:rPr>
          <w:rFonts w:eastAsiaTheme="minorHAnsi"/>
          <w:sz w:val="22"/>
          <w:szCs w:val="22"/>
          <w:lang w:eastAsia="en-US"/>
        </w:rPr>
        <w:t>образовательных услуг. Обеспечена доступность дош</w:t>
      </w:r>
      <w:r w:rsidR="00413E89" w:rsidRPr="0099519B">
        <w:rPr>
          <w:rFonts w:eastAsiaTheme="minorHAnsi"/>
          <w:sz w:val="22"/>
          <w:szCs w:val="22"/>
          <w:lang w:eastAsia="en-US"/>
        </w:rPr>
        <w:t xml:space="preserve">кольного образования для детей- </w:t>
      </w:r>
      <w:r w:rsidRPr="0099519B">
        <w:rPr>
          <w:rFonts w:eastAsiaTheme="minorHAnsi"/>
          <w:sz w:val="22"/>
          <w:szCs w:val="22"/>
          <w:lang w:eastAsia="en-US"/>
        </w:rPr>
        <w:t>инвалидов. В образовательный процесс включены ци</w:t>
      </w:r>
      <w:r w:rsidR="00413E89" w:rsidRPr="0099519B">
        <w:rPr>
          <w:rFonts w:eastAsiaTheme="minorHAnsi"/>
          <w:sz w:val="22"/>
          <w:szCs w:val="22"/>
          <w:lang w:eastAsia="en-US"/>
        </w:rPr>
        <w:t xml:space="preserve">фровые образовательные ресурсы. </w:t>
      </w:r>
      <w:r w:rsidRPr="0099519B">
        <w:rPr>
          <w:rFonts w:eastAsiaTheme="minorHAnsi"/>
          <w:sz w:val="22"/>
          <w:szCs w:val="22"/>
          <w:lang w:eastAsia="en-US"/>
        </w:rPr>
        <w:t xml:space="preserve">Созданы условия для развития детей,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для дет</w:t>
      </w:r>
      <w:r w:rsidR="00C10055">
        <w:rPr>
          <w:rFonts w:eastAsiaTheme="minorHAnsi"/>
          <w:sz w:val="22"/>
          <w:szCs w:val="22"/>
          <w:lang w:eastAsia="en-US"/>
        </w:rPr>
        <w:t xml:space="preserve">ей-инвалидов и одаренных детей. </w:t>
      </w:r>
      <w:r w:rsidRPr="0099519B">
        <w:rPr>
          <w:rFonts w:eastAsiaTheme="minorHAnsi"/>
          <w:sz w:val="22"/>
          <w:szCs w:val="22"/>
          <w:lang w:eastAsia="en-US"/>
        </w:rPr>
        <w:t>Организованы дополнительные образовательные усл</w:t>
      </w:r>
      <w:r w:rsidR="00413E89" w:rsidRPr="0099519B">
        <w:rPr>
          <w:rFonts w:eastAsiaTheme="minorHAnsi"/>
          <w:sz w:val="22"/>
          <w:szCs w:val="22"/>
          <w:lang w:eastAsia="en-US"/>
        </w:rPr>
        <w:t xml:space="preserve">уги. Будет налажена эффективная </w:t>
      </w:r>
      <w:r w:rsidRPr="0099519B">
        <w:rPr>
          <w:rFonts w:eastAsiaTheme="minorHAnsi"/>
          <w:sz w:val="22"/>
          <w:szCs w:val="22"/>
          <w:lang w:eastAsia="en-US"/>
        </w:rPr>
        <w:t>система взаимодействия с социальными партнерами по реализации</w:t>
      </w:r>
      <w:r w:rsidR="00413E89" w:rsidRPr="0099519B">
        <w:rPr>
          <w:rFonts w:eastAsiaTheme="minorHAnsi"/>
          <w:sz w:val="22"/>
          <w:szCs w:val="22"/>
          <w:lang w:eastAsia="en-US"/>
        </w:rPr>
        <w:t xml:space="preserve"> основной программы </w:t>
      </w:r>
      <w:r w:rsidRPr="0099519B">
        <w:rPr>
          <w:rFonts w:eastAsiaTheme="minorHAnsi"/>
          <w:sz w:val="22"/>
          <w:szCs w:val="22"/>
          <w:lang w:eastAsia="en-US"/>
        </w:rPr>
        <w:t xml:space="preserve">дошкольного образования </w:t>
      </w:r>
      <w:r w:rsidR="00C16E8B" w:rsidRPr="0099519B">
        <w:rPr>
          <w:rFonts w:eastAsiaTheme="minorHAnsi"/>
          <w:sz w:val="22"/>
          <w:szCs w:val="22"/>
          <w:lang w:eastAsia="en-US"/>
        </w:rPr>
        <w:t xml:space="preserve"> МАДОУ №30</w:t>
      </w:r>
      <w:r w:rsidRPr="0099519B">
        <w:rPr>
          <w:rFonts w:eastAsiaTheme="minorHAnsi"/>
          <w:sz w:val="22"/>
          <w:szCs w:val="22"/>
          <w:lang w:eastAsia="en-US"/>
        </w:rPr>
        <w:t xml:space="preserve">, программ </w:t>
      </w:r>
      <w:r w:rsidR="00413E89" w:rsidRPr="0099519B">
        <w:rPr>
          <w:rFonts w:eastAsiaTheme="minorHAnsi"/>
          <w:sz w:val="22"/>
          <w:szCs w:val="22"/>
          <w:lang w:eastAsia="en-US"/>
        </w:rPr>
        <w:t xml:space="preserve">дополнительного образования для </w:t>
      </w:r>
      <w:r w:rsidRPr="0099519B">
        <w:rPr>
          <w:rFonts w:eastAsiaTheme="minorHAnsi"/>
          <w:sz w:val="22"/>
          <w:szCs w:val="22"/>
          <w:lang w:eastAsia="en-US"/>
        </w:rPr>
        <w:t>воспитанников, повышению профессионального мастер</w:t>
      </w:r>
      <w:r w:rsidR="00413E89" w:rsidRPr="0099519B">
        <w:rPr>
          <w:rFonts w:eastAsiaTheme="minorHAnsi"/>
          <w:sz w:val="22"/>
          <w:szCs w:val="22"/>
          <w:lang w:eastAsia="en-US"/>
        </w:rPr>
        <w:t xml:space="preserve">ства педагогических </w:t>
      </w:r>
      <w:r w:rsidR="00413E89" w:rsidRPr="0099519B">
        <w:rPr>
          <w:rFonts w:eastAsiaTheme="minorHAnsi"/>
          <w:sz w:val="22"/>
          <w:szCs w:val="22"/>
          <w:lang w:eastAsia="en-US"/>
        </w:rPr>
        <w:lastRenderedPageBreak/>
        <w:t xml:space="preserve">работников, </w:t>
      </w:r>
      <w:r w:rsidRPr="0099519B">
        <w:rPr>
          <w:rFonts w:eastAsiaTheme="minorHAnsi"/>
          <w:sz w:val="22"/>
          <w:szCs w:val="22"/>
          <w:lang w:eastAsia="en-US"/>
        </w:rPr>
        <w:t>реализации проекта по инновационной деятельно</w:t>
      </w:r>
      <w:r w:rsidR="00413E89" w:rsidRPr="0099519B">
        <w:rPr>
          <w:rFonts w:eastAsiaTheme="minorHAnsi"/>
          <w:sz w:val="22"/>
          <w:szCs w:val="22"/>
          <w:lang w:eastAsia="en-US"/>
        </w:rPr>
        <w:t xml:space="preserve">сти в статусе экспериментальной </w:t>
      </w:r>
      <w:r w:rsidRPr="0099519B">
        <w:rPr>
          <w:rFonts w:eastAsiaTheme="minorHAnsi"/>
          <w:sz w:val="22"/>
          <w:szCs w:val="22"/>
          <w:lang w:eastAsia="en-US"/>
        </w:rPr>
        <w:t>площадки. Снизится уровень заболеваемости воспита</w:t>
      </w:r>
      <w:r w:rsidR="00C10055">
        <w:rPr>
          <w:rFonts w:eastAsiaTheme="minorHAnsi"/>
          <w:sz w:val="22"/>
          <w:szCs w:val="22"/>
          <w:lang w:eastAsia="en-US"/>
        </w:rPr>
        <w:t xml:space="preserve">нников. Отсутствуют предписания </w:t>
      </w:r>
      <w:r w:rsidRPr="0099519B">
        <w:rPr>
          <w:rFonts w:eastAsiaTheme="minorHAnsi"/>
          <w:sz w:val="22"/>
          <w:szCs w:val="22"/>
          <w:lang w:eastAsia="en-US"/>
        </w:rPr>
        <w:t>надзорных органов. Будет модернизирована материальна</w:t>
      </w:r>
      <w:r w:rsidR="00C10055">
        <w:rPr>
          <w:rFonts w:eastAsiaTheme="minorHAnsi"/>
          <w:sz w:val="22"/>
          <w:szCs w:val="22"/>
          <w:lang w:eastAsia="en-US"/>
        </w:rPr>
        <w:t xml:space="preserve">я база, развивающая предметно - </w:t>
      </w:r>
      <w:r w:rsidRPr="0099519B">
        <w:rPr>
          <w:rFonts w:eastAsiaTheme="minorHAnsi"/>
          <w:sz w:val="22"/>
          <w:szCs w:val="22"/>
          <w:lang w:eastAsia="en-US"/>
        </w:rPr>
        <w:t>пространственная среда ДОУ. Личные и профессио</w:t>
      </w:r>
      <w:r w:rsidR="00C16E8B" w:rsidRPr="0099519B">
        <w:rPr>
          <w:rFonts w:eastAsiaTheme="minorHAnsi"/>
          <w:sz w:val="22"/>
          <w:szCs w:val="22"/>
          <w:lang w:eastAsia="en-US"/>
        </w:rPr>
        <w:t>нальные качества педагогических</w:t>
      </w:r>
      <w:r w:rsidR="00413E89" w:rsidRPr="0099519B">
        <w:rPr>
          <w:rFonts w:eastAsiaTheme="minorHAnsi"/>
          <w:sz w:val="22"/>
          <w:szCs w:val="22"/>
          <w:lang w:eastAsia="en-US"/>
        </w:rPr>
        <w:t xml:space="preserve"> </w:t>
      </w:r>
      <w:r w:rsidRPr="0099519B">
        <w:rPr>
          <w:rFonts w:eastAsiaTheme="minorHAnsi"/>
          <w:sz w:val="22"/>
          <w:szCs w:val="22"/>
          <w:lang w:eastAsia="en-US"/>
        </w:rPr>
        <w:t>работников будут соответствовать требовани</w:t>
      </w:r>
      <w:r w:rsidR="00C10055">
        <w:rPr>
          <w:rFonts w:eastAsiaTheme="minorHAnsi"/>
          <w:sz w:val="22"/>
          <w:szCs w:val="22"/>
          <w:lang w:eastAsia="en-US"/>
        </w:rPr>
        <w:t xml:space="preserve">ям профессиональных стандартов. </w:t>
      </w:r>
      <w:r w:rsidRPr="0099519B">
        <w:rPr>
          <w:rFonts w:eastAsiaTheme="minorHAnsi"/>
          <w:sz w:val="22"/>
          <w:szCs w:val="22"/>
          <w:lang w:eastAsia="en-US"/>
        </w:rPr>
        <w:t>Повысится профессиональный уровень педагогов. Повыси</w:t>
      </w:r>
      <w:r w:rsidR="00C10055">
        <w:rPr>
          <w:rFonts w:eastAsiaTheme="minorHAnsi"/>
          <w:sz w:val="22"/>
          <w:szCs w:val="22"/>
          <w:lang w:eastAsia="en-US"/>
        </w:rPr>
        <w:t xml:space="preserve">тся качество образования детей. </w:t>
      </w:r>
      <w:r w:rsidRPr="0099519B">
        <w:rPr>
          <w:rFonts w:eastAsiaTheme="minorHAnsi"/>
          <w:sz w:val="22"/>
          <w:szCs w:val="22"/>
          <w:lang w:eastAsia="en-US"/>
        </w:rPr>
        <w:t>Разработаны критерии мониторинга качества образо</w:t>
      </w:r>
      <w:r w:rsidR="00C10055">
        <w:rPr>
          <w:rFonts w:eastAsiaTheme="minorHAnsi"/>
          <w:sz w:val="22"/>
          <w:szCs w:val="22"/>
          <w:lang w:eastAsia="en-US"/>
        </w:rPr>
        <w:t xml:space="preserve">вания в ДОУ. Транслируется опыт </w:t>
      </w:r>
      <w:r w:rsidRPr="0099519B">
        <w:rPr>
          <w:rFonts w:eastAsiaTheme="minorHAnsi"/>
          <w:sz w:val="22"/>
          <w:szCs w:val="22"/>
          <w:lang w:eastAsia="en-US"/>
        </w:rPr>
        <w:t>работы педагогов. ДОУ функционирует в статусе эксп</w:t>
      </w:r>
      <w:r w:rsidR="00C10055">
        <w:rPr>
          <w:rFonts w:eastAsiaTheme="minorHAnsi"/>
          <w:sz w:val="22"/>
          <w:szCs w:val="22"/>
          <w:lang w:eastAsia="en-US"/>
        </w:rPr>
        <w:t xml:space="preserve">ериментальной площадки в рамках </w:t>
      </w:r>
      <w:r w:rsidR="00C16E8B" w:rsidRPr="0099519B">
        <w:rPr>
          <w:rFonts w:eastAsiaTheme="minorHAnsi"/>
          <w:sz w:val="22"/>
          <w:szCs w:val="22"/>
          <w:lang w:eastAsia="en-US"/>
        </w:rPr>
        <w:t>сетевого взаимодействия</w:t>
      </w:r>
      <w:r w:rsidR="00413E89" w:rsidRPr="0099519B">
        <w:rPr>
          <w:rFonts w:eastAsiaTheme="minorHAnsi"/>
          <w:sz w:val="22"/>
          <w:szCs w:val="22"/>
          <w:lang w:eastAsia="en-US"/>
        </w:rPr>
        <w:t xml:space="preserve">. Будет модернизирована </w:t>
      </w:r>
      <w:r w:rsidRPr="0099519B">
        <w:rPr>
          <w:rFonts w:eastAsiaTheme="minorHAnsi"/>
          <w:sz w:val="22"/>
          <w:szCs w:val="22"/>
          <w:lang w:eastAsia="en-US"/>
        </w:rPr>
        <w:t>система управления ДОУ. Уменьшится процент текуч</w:t>
      </w:r>
      <w:r w:rsidR="00413E89" w:rsidRPr="0099519B">
        <w:rPr>
          <w:rFonts w:eastAsiaTheme="minorHAnsi"/>
          <w:sz w:val="22"/>
          <w:szCs w:val="22"/>
          <w:lang w:eastAsia="en-US"/>
        </w:rPr>
        <w:t xml:space="preserve">ести кадров в коллективе. Будет </w:t>
      </w:r>
      <w:r w:rsidRPr="0099519B">
        <w:rPr>
          <w:rFonts w:eastAsiaTheme="minorHAnsi"/>
          <w:sz w:val="22"/>
          <w:szCs w:val="22"/>
          <w:lang w:eastAsia="en-US"/>
        </w:rPr>
        <w:t>создана эффективная модель взаимодействия детск</w:t>
      </w:r>
      <w:r w:rsidR="00413E89" w:rsidRPr="0099519B">
        <w:rPr>
          <w:rFonts w:eastAsiaTheme="minorHAnsi"/>
          <w:sz w:val="22"/>
          <w:szCs w:val="22"/>
          <w:lang w:eastAsia="en-US"/>
        </w:rPr>
        <w:t xml:space="preserve">ого сада и семьи; разработаны и </w:t>
      </w:r>
      <w:r w:rsidRPr="0099519B">
        <w:rPr>
          <w:rFonts w:eastAsiaTheme="minorHAnsi"/>
          <w:sz w:val="22"/>
          <w:szCs w:val="22"/>
          <w:lang w:eastAsia="en-US"/>
        </w:rPr>
        <w:t>реализованы проекты по работе с родителями с приме</w:t>
      </w:r>
      <w:r w:rsidR="00413E89" w:rsidRPr="0099519B">
        <w:rPr>
          <w:rFonts w:eastAsiaTheme="minorHAnsi"/>
          <w:sz w:val="22"/>
          <w:szCs w:val="22"/>
          <w:lang w:eastAsia="en-US"/>
        </w:rPr>
        <w:t xml:space="preserve">нением инновационных технологий </w:t>
      </w:r>
      <w:r w:rsidRPr="0099519B">
        <w:rPr>
          <w:rFonts w:eastAsiaTheme="minorHAnsi"/>
          <w:sz w:val="22"/>
          <w:szCs w:val="22"/>
          <w:lang w:eastAsia="en-US"/>
        </w:rPr>
        <w:t xml:space="preserve">в каждой возрастной группе детского сада; </w:t>
      </w:r>
      <w:r w:rsidR="00413E89" w:rsidRPr="0099519B">
        <w:rPr>
          <w:rFonts w:eastAsiaTheme="minorHAnsi"/>
          <w:sz w:val="22"/>
          <w:szCs w:val="22"/>
          <w:lang w:eastAsia="en-US"/>
        </w:rPr>
        <w:t xml:space="preserve">на базе ДОУ организована «Школа </w:t>
      </w:r>
      <w:r w:rsidRPr="0099519B">
        <w:rPr>
          <w:rFonts w:eastAsiaTheme="minorHAnsi"/>
          <w:sz w:val="22"/>
          <w:szCs w:val="22"/>
          <w:lang w:eastAsia="en-US"/>
        </w:rPr>
        <w:t>ответственных родителей» по оказанию консультативной помощи и поддержке родителей</w:t>
      </w:r>
      <w:r w:rsidR="00413E89" w:rsidRPr="0099519B">
        <w:rPr>
          <w:rFonts w:eastAsiaTheme="minorHAnsi"/>
          <w:sz w:val="22"/>
          <w:szCs w:val="22"/>
          <w:lang w:eastAsia="en-US"/>
        </w:rPr>
        <w:t xml:space="preserve"> </w:t>
      </w:r>
      <w:r w:rsidRPr="0099519B">
        <w:rPr>
          <w:rFonts w:eastAsiaTheme="minorHAnsi"/>
          <w:sz w:val="22"/>
          <w:szCs w:val="22"/>
          <w:lang w:eastAsia="en-US"/>
        </w:rPr>
        <w:t>по вопросам развития, воспитания и обучения детей, н</w:t>
      </w:r>
      <w:r w:rsidR="00C10055">
        <w:rPr>
          <w:rFonts w:eastAsiaTheme="minorHAnsi"/>
          <w:sz w:val="22"/>
          <w:szCs w:val="22"/>
          <w:lang w:eastAsia="en-US"/>
        </w:rPr>
        <w:t xml:space="preserve">ачинающих посещать детский сад; </w:t>
      </w:r>
      <w:r w:rsidRPr="0099519B">
        <w:rPr>
          <w:rFonts w:eastAsiaTheme="minorHAnsi"/>
          <w:sz w:val="22"/>
          <w:szCs w:val="22"/>
          <w:lang w:eastAsia="en-US"/>
        </w:rPr>
        <w:t xml:space="preserve">организован консультационный центр для родителей, </w:t>
      </w:r>
      <w:r w:rsidR="00C10055">
        <w:rPr>
          <w:rFonts w:eastAsiaTheme="minorHAnsi"/>
          <w:sz w:val="22"/>
          <w:szCs w:val="22"/>
          <w:lang w:eastAsia="en-US"/>
        </w:rPr>
        <w:t xml:space="preserve">обеспечивающих получение детьми </w:t>
      </w:r>
      <w:r w:rsidRPr="0099519B">
        <w:rPr>
          <w:rFonts w:eastAsiaTheme="minorHAnsi"/>
          <w:sz w:val="22"/>
          <w:szCs w:val="22"/>
          <w:lang w:eastAsia="en-US"/>
        </w:rPr>
        <w:t>дошкольного образования в форме семейного воспитания.</w:t>
      </w:r>
    </w:p>
    <w:p w:rsidR="00F070AD" w:rsidRPr="0099519B" w:rsidRDefault="00D51E0B"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 xml:space="preserve"> </w:t>
      </w:r>
      <w:r w:rsidR="00143268" w:rsidRPr="0099519B">
        <w:rPr>
          <w:rFonts w:eastAsiaTheme="minorHAnsi"/>
          <w:b/>
          <w:bCs/>
          <w:sz w:val="22"/>
          <w:szCs w:val="22"/>
          <w:lang w:eastAsia="en-US"/>
        </w:rPr>
        <w:t>Ожидаемые факторы риска.</w:t>
      </w:r>
    </w:p>
    <w:p w:rsidR="00F070AD" w:rsidRPr="0099519B" w:rsidRDefault="00C10055" w:rsidP="0099519B">
      <w:pPr>
        <w:autoSpaceDE w:val="0"/>
        <w:autoSpaceDN w:val="0"/>
        <w:adjustRightInd w:val="0"/>
        <w:jc w:val="both"/>
        <w:rPr>
          <w:rFonts w:eastAsiaTheme="minorHAnsi"/>
          <w:sz w:val="22"/>
          <w:szCs w:val="22"/>
          <w:lang w:eastAsia="en-US"/>
        </w:rPr>
      </w:pPr>
      <w:r>
        <w:rPr>
          <w:rFonts w:eastAsiaTheme="minorHAnsi"/>
          <w:sz w:val="22"/>
          <w:szCs w:val="22"/>
          <w:lang w:eastAsia="en-US"/>
        </w:rPr>
        <w:t>При реализации П</w:t>
      </w:r>
      <w:r w:rsidR="00F070AD" w:rsidRPr="0099519B">
        <w:rPr>
          <w:rFonts w:eastAsiaTheme="minorHAnsi"/>
          <w:sz w:val="22"/>
          <w:szCs w:val="22"/>
          <w:lang w:eastAsia="en-US"/>
        </w:rPr>
        <w:t>рограммы развития могут возникнуть следующие риски:</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-недостаточный уровень компетентности родителей в в</w:t>
      </w:r>
      <w:r w:rsidR="00C10055">
        <w:rPr>
          <w:rFonts w:eastAsiaTheme="minorHAnsi"/>
          <w:sz w:val="22"/>
          <w:szCs w:val="22"/>
          <w:lang w:eastAsia="en-US"/>
        </w:rPr>
        <w:t xml:space="preserve">опросах сохранения и укрепления </w:t>
      </w:r>
      <w:r w:rsidRPr="0099519B">
        <w:rPr>
          <w:rFonts w:eastAsiaTheme="minorHAnsi"/>
          <w:sz w:val="22"/>
          <w:szCs w:val="22"/>
          <w:lang w:eastAsia="en-US"/>
        </w:rPr>
        <w:t>здоровья детей затруднит получение деть</w:t>
      </w:r>
      <w:r w:rsidR="00413E89" w:rsidRPr="0099519B">
        <w:rPr>
          <w:rFonts w:eastAsiaTheme="minorHAnsi"/>
          <w:sz w:val="22"/>
          <w:szCs w:val="22"/>
          <w:lang w:eastAsia="en-US"/>
        </w:rPr>
        <w:t xml:space="preserve">ми с хроническими заболеваниями </w:t>
      </w:r>
      <w:r w:rsidRPr="0099519B">
        <w:rPr>
          <w:rFonts w:eastAsiaTheme="minorHAnsi"/>
          <w:sz w:val="22"/>
          <w:szCs w:val="22"/>
          <w:lang w:eastAsia="en-US"/>
        </w:rPr>
        <w:t>качественного дошкольного образования;</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пассивная часть родителей не бу</w:t>
      </w:r>
      <w:r w:rsidR="00C16E8B" w:rsidRPr="0099519B">
        <w:rPr>
          <w:rFonts w:eastAsiaTheme="minorHAnsi"/>
          <w:sz w:val="22"/>
          <w:szCs w:val="22"/>
          <w:lang w:eastAsia="en-US"/>
        </w:rPr>
        <w:t xml:space="preserve">дет вовлечена в </w:t>
      </w:r>
      <w:r w:rsidR="00413E89" w:rsidRPr="0099519B">
        <w:rPr>
          <w:rFonts w:eastAsiaTheme="minorHAnsi"/>
          <w:sz w:val="22"/>
          <w:szCs w:val="22"/>
          <w:lang w:eastAsia="en-US"/>
        </w:rPr>
        <w:t xml:space="preserve">образовательный </w:t>
      </w:r>
      <w:r w:rsidRPr="0099519B">
        <w:rPr>
          <w:rFonts w:eastAsiaTheme="minorHAnsi"/>
          <w:sz w:val="22"/>
          <w:szCs w:val="22"/>
          <w:lang w:eastAsia="en-US"/>
        </w:rPr>
        <w:t>процесс;</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часть педагогических работников будет не готова к инновациям;</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 части педагогов преобладают традиционные</w:t>
      </w:r>
      <w:r w:rsidR="00413E89" w:rsidRPr="0099519B">
        <w:rPr>
          <w:rFonts w:eastAsiaTheme="minorHAnsi"/>
          <w:sz w:val="22"/>
          <w:szCs w:val="22"/>
          <w:lang w:eastAsia="en-US"/>
        </w:rPr>
        <w:t xml:space="preserve"> подходы к концепции построения </w:t>
      </w:r>
      <w:r w:rsidRPr="0099519B">
        <w:rPr>
          <w:rFonts w:eastAsiaTheme="minorHAnsi"/>
          <w:sz w:val="22"/>
          <w:szCs w:val="22"/>
          <w:lang w:eastAsia="en-US"/>
        </w:rPr>
        <w:t>образовательной деятельности с дошкольниками, они не заинтересо</w:t>
      </w:r>
      <w:r w:rsidR="00B55E24" w:rsidRPr="0099519B">
        <w:rPr>
          <w:rFonts w:eastAsiaTheme="minorHAnsi"/>
          <w:sz w:val="22"/>
          <w:szCs w:val="22"/>
          <w:lang w:eastAsia="en-US"/>
        </w:rPr>
        <w:t xml:space="preserve">ваны в повышении </w:t>
      </w:r>
      <w:r w:rsidRPr="0099519B">
        <w:rPr>
          <w:rFonts w:eastAsiaTheme="minorHAnsi"/>
          <w:sz w:val="22"/>
          <w:szCs w:val="22"/>
          <w:lang w:eastAsia="en-US"/>
        </w:rPr>
        <w:t>своего профессионального мастерства;</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профессиональное выгорание педагогических работников;</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-быстрый переход на новую Программу развити</w:t>
      </w:r>
      <w:r w:rsidR="00B55E24" w:rsidRPr="0099519B">
        <w:rPr>
          <w:rFonts w:eastAsiaTheme="minorHAnsi"/>
          <w:sz w:val="22"/>
          <w:szCs w:val="22"/>
          <w:lang w:eastAsia="en-US"/>
        </w:rPr>
        <w:t xml:space="preserve">я может создать психологическое </w:t>
      </w:r>
      <w:r w:rsidRPr="0099519B">
        <w:rPr>
          <w:rFonts w:eastAsiaTheme="minorHAnsi"/>
          <w:sz w:val="22"/>
          <w:szCs w:val="22"/>
          <w:lang w:eastAsia="en-US"/>
        </w:rPr>
        <w:t>напряжение у части педагогического коллектива;</w:t>
      </w:r>
    </w:p>
    <w:p w:rsidR="00F070AD" w:rsidRPr="0099519B" w:rsidRDefault="00F070AD"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дефицит финансирования на улучшение материально</w:t>
      </w:r>
      <w:r w:rsidR="00B55E24" w:rsidRPr="0099519B">
        <w:rPr>
          <w:rFonts w:eastAsiaTheme="minorHAnsi"/>
          <w:sz w:val="22"/>
          <w:szCs w:val="22"/>
          <w:lang w:eastAsia="en-US"/>
        </w:rPr>
        <w:t xml:space="preserve"> -технической базы, развивающей </w:t>
      </w:r>
      <w:r w:rsidRPr="0099519B">
        <w:rPr>
          <w:rFonts w:eastAsiaTheme="minorHAnsi"/>
          <w:sz w:val="22"/>
          <w:szCs w:val="22"/>
          <w:lang w:eastAsia="en-US"/>
        </w:rPr>
        <w:t>предметно - пространственной среды ДОУ.</w:t>
      </w:r>
    </w:p>
    <w:p w:rsidR="008444A3" w:rsidRPr="0099519B" w:rsidRDefault="00D71A97" w:rsidP="0099519B">
      <w:pPr>
        <w:rPr>
          <w:rFonts w:eastAsiaTheme="minorHAnsi"/>
          <w:sz w:val="22"/>
          <w:szCs w:val="22"/>
          <w:lang w:eastAsia="en-US"/>
        </w:rPr>
      </w:pPr>
      <w:r w:rsidRPr="0099519B">
        <w:rPr>
          <w:rFonts w:eastAsiaTheme="minorHAnsi"/>
          <w:b/>
          <w:bCs/>
          <w:sz w:val="22"/>
          <w:szCs w:val="22"/>
          <w:lang w:eastAsia="en-US"/>
        </w:rPr>
        <w:t xml:space="preserve"> </w:t>
      </w:r>
    </w:p>
    <w:p w:rsidR="002755AD" w:rsidRPr="0099519B" w:rsidRDefault="00E5552A" w:rsidP="0099519B">
      <w:pPr>
        <w:rPr>
          <w:rFonts w:eastAsiaTheme="minorHAnsi"/>
          <w:b/>
          <w:bCs/>
          <w:sz w:val="22"/>
          <w:szCs w:val="22"/>
          <w:lang w:eastAsia="en-US"/>
        </w:rPr>
      </w:pPr>
      <w:r w:rsidRPr="0099519B">
        <w:rPr>
          <w:rFonts w:eastAsiaTheme="minorHAnsi"/>
          <w:b/>
          <w:bCs/>
          <w:sz w:val="22"/>
          <w:szCs w:val="22"/>
          <w:lang w:eastAsia="en-US"/>
        </w:rPr>
        <w:t>Базисные аспекты П</w:t>
      </w:r>
      <w:r w:rsidR="00E85B26" w:rsidRPr="0099519B">
        <w:rPr>
          <w:rFonts w:eastAsiaTheme="minorHAnsi"/>
          <w:b/>
          <w:bCs/>
          <w:sz w:val="22"/>
          <w:szCs w:val="22"/>
          <w:lang w:eastAsia="en-US"/>
        </w:rPr>
        <w:t>рограммы развития</w:t>
      </w:r>
    </w:p>
    <w:tbl>
      <w:tblPr>
        <w:tblStyle w:val="a3"/>
        <w:tblW w:w="0" w:type="auto"/>
        <w:tblLook w:val="04A0" w:firstRow="1" w:lastRow="0" w:firstColumn="1" w:lastColumn="0" w:noHBand="0" w:noVBand="1"/>
      </w:tblPr>
      <w:tblGrid>
        <w:gridCol w:w="4672"/>
        <w:gridCol w:w="4673"/>
      </w:tblGrid>
      <w:tr w:rsidR="00E85B26" w:rsidRPr="0099519B" w:rsidTr="00E85B26">
        <w:tc>
          <w:tcPr>
            <w:tcW w:w="4672" w:type="dxa"/>
          </w:tcPr>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Современная концепция развития детского</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сада опирается на:</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-учет образовательных, социально-</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педагогических потребностей общества;</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индивидуальный подход в развитии</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каждого ребёнка;</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рациональное использование ресурсов</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образовательной системы;</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учёт социокультурной среды развития</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образовательной деятельности;</w:t>
            </w:r>
          </w:p>
          <w:p w:rsidR="00E85B26" w:rsidRPr="0099519B" w:rsidRDefault="00E85B26" w:rsidP="00F6090C">
            <w:pPr>
              <w:jc w:val="both"/>
              <w:rPr>
                <w:rFonts w:eastAsiaTheme="minorHAnsi"/>
                <w:sz w:val="22"/>
                <w:szCs w:val="22"/>
                <w:lang w:eastAsia="en-US"/>
              </w:rPr>
            </w:pPr>
            <w:r w:rsidRPr="0099519B">
              <w:rPr>
                <w:rFonts w:eastAsiaTheme="minorHAnsi"/>
                <w:sz w:val="22"/>
                <w:szCs w:val="22"/>
                <w:lang w:eastAsia="en-US"/>
              </w:rPr>
              <w:t>- сетевое взаимодействие с другими образовательными учреждениями.</w:t>
            </w:r>
          </w:p>
        </w:tc>
        <w:tc>
          <w:tcPr>
            <w:tcW w:w="4673" w:type="dxa"/>
          </w:tcPr>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Принято решение о разработке Программы</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развития  МАДОУ №30 на</w:t>
            </w:r>
          </w:p>
          <w:p w:rsidR="00E85B26" w:rsidRPr="0099519B" w:rsidRDefault="00F6090C" w:rsidP="00F6090C">
            <w:pPr>
              <w:autoSpaceDE w:val="0"/>
              <w:autoSpaceDN w:val="0"/>
              <w:adjustRightInd w:val="0"/>
              <w:jc w:val="both"/>
              <w:rPr>
                <w:rFonts w:eastAsiaTheme="minorHAnsi"/>
                <w:sz w:val="22"/>
                <w:szCs w:val="22"/>
                <w:lang w:eastAsia="en-US"/>
              </w:rPr>
            </w:pPr>
            <w:r>
              <w:rPr>
                <w:rFonts w:eastAsiaTheme="minorHAnsi"/>
                <w:sz w:val="22"/>
                <w:szCs w:val="22"/>
                <w:lang w:eastAsia="en-US"/>
              </w:rPr>
              <w:t>2020</w:t>
            </w:r>
            <w:r w:rsidR="00E85B26" w:rsidRPr="0099519B">
              <w:rPr>
                <w:rFonts w:eastAsiaTheme="minorHAnsi"/>
                <w:sz w:val="22"/>
                <w:szCs w:val="22"/>
                <w:lang w:eastAsia="en-US"/>
              </w:rPr>
              <w:t>-2024 годы и механизме управления</w:t>
            </w:r>
          </w:p>
          <w:p w:rsidR="00E85B26" w:rsidRPr="0099519B" w:rsidRDefault="00E85B26" w:rsidP="00F6090C">
            <w:pPr>
              <w:jc w:val="both"/>
              <w:rPr>
                <w:rFonts w:eastAsiaTheme="minorHAnsi"/>
                <w:sz w:val="22"/>
                <w:szCs w:val="22"/>
                <w:lang w:eastAsia="en-US"/>
              </w:rPr>
            </w:pPr>
            <w:r w:rsidRPr="0099519B">
              <w:rPr>
                <w:rFonts w:eastAsiaTheme="minorHAnsi"/>
                <w:sz w:val="22"/>
                <w:szCs w:val="22"/>
                <w:lang w:eastAsia="en-US"/>
              </w:rPr>
              <w:t>реализации Программы.</w:t>
            </w:r>
          </w:p>
        </w:tc>
      </w:tr>
      <w:tr w:rsidR="00E85B26" w:rsidRPr="0099519B" w:rsidTr="00E85B26">
        <w:tc>
          <w:tcPr>
            <w:tcW w:w="4672" w:type="dxa"/>
          </w:tcPr>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Позитивное развитие детского сада</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успешно при повышении уровня</w:t>
            </w:r>
          </w:p>
          <w:p w:rsidR="00E85B26" w:rsidRPr="0099519B" w:rsidRDefault="00E85B26" w:rsidP="00F6090C">
            <w:pPr>
              <w:jc w:val="both"/>
              <w:rPr>
                <w:rFonts w:eastAsiaTheme="minorHAnsi"/>
                <w:sz w:val="22"/>
                <w:szCs w:val="22"/>
                <w:lang w:eastAsia="en-US"/>
              </w:rPr>
            </w:pPr>
            <w:r w:rsidRPr="0099519B">
              <w:rPr>
                <w:rFonts w:eastAsiaTheme="minorHAnsi"/>
                <w:sz w:val="22"/>
                <w:szCs w:val="22"/>
                <w:lang w:eastAsia="en-US"/>
              </w:rPr>
              <w:t>социально-экономических условий города</w:t>
            </w:r>
            <w:r w:rsidR="00D71A97" w:rsidRPr="0099519B">
              <w:rPr>
                <w:rFonts w:eastAsiaTheme="minorHAnsi"/>
                <w:sz w:val="22"/>
                <w:szCs w:val="22"/>
                <w:lang w:eastAsia="en-US"/>
              </w:rPr>
              <w:t xml:space="preserve"> и региона</w:t>
            </w:r>
          </w:p>
        </w:tc>
        <w:tc>
          <w:tcPr>
            <w:tcW w:w="4673" w:type="dxa"/>
          </w:tcPr>
          <w:p w:rsidR="00E85B26" w:rsidRPr="0099519B" w:rsidRDefault="00E85B26" w:rsidP="00F6090C">
            <w:pPr>
              <w:autoSpaceDE w:val="0"/>
              <w:autoSpaceDN w:val="0"/>
              <w:adjustRightInd w:val="0"/>
              <w:rPr>
                <w:rFonts w:eastAsiaTheme="minorHAnsi"/>
                <w:sz w:val="22"/>
                <w:szCs w:val="22"/>
                <w:lang w:eastAsia="en-US"/>
              </w:rPr>
            </w:pPr>
            <w:r w:rsidRPr="0099519B">
              <w:rPr>
                <w:rFonts w:eastAsiaTheme="minorHAnsi"/>
                <w:sz w:val="22"/>
                <w:szCs w:val="22"/>
                <w:lang w:eastAsia="en-US"/>
              </w:rPr>
              <w:t>Программа строится на основе анализа</w:t>
            </w:r>
          </w:p>
          <w:p w:rsidR="00E85B26" w:rsidRPr="0099519B" w:rsidRDefault="00E85B26" w:rsidP="00F6090C">
            <w:pPr>
              <w:autoSpaceDE w:val="0"/>
              <w:autoSpaceDN w:val="0"/>
              <w:adjustRightInd w:val="0"/>
              <w:rPr>
                <w:rFonts w:eastAsiaTheme="minorHAnsi"/>
                <w:sz w:val="22"/>
                <w:szCs w:val="22"/>
                <w:lang w:eastAsia="en-US"/>
              </w:rPr>
            </w:pPr>
            <w:r w:rsidRPr="0099519B">
              <w:rPr>
                <w:rFonts w:eastAsiaTheme="minorHAnsi"/>
                <w:sz w:val="22"/>
                <w:szCs w:val="22"/>
                <w:lang w:eastAsia="en-US"/>
              </w:rPr>
              <w:t>социально-экономического состояния и</w:t>
            </w:r>
          </w:p>
          <w:p w:rsidR="00E85B26" w:rsidRPr="0099519B" w:rsidRDefault="00E85B26" w:rsidP="00F6090C">
            <w:pPr>
              <w:autoSpaceDE w:val="0"/>
              <w:autoSpaceDN w:val="0"/>
              <w:adjustRightInd w:val="0"/>
              <w:rPr>
                <w:rFonts w:eastAsiaTheme="minorHAnsi"/>
                <w:sz w:val="22"/>
                <w:szCs w:val="22"/>
                <w:lang w:eastAsia="en-US"/>
              </w:rPr>
            </w:pPr>
            <w:r w:rsidRPr="0099519B">
              <w:rPr>
                <w:rFonts w:eastAsiaTheme="minorHAnsi"/>
                <w:sz w:val="22"/>
                <w:szCs w:val="22"/>
                <w:lang w:eastAsia="en-US"/>
              </w:rPr>
              <w:t>развития детского сада, учитывая</w:t>
            </w:r>
          </w:p>
          <w:p w:rsidR="00E85B26" w:rsidRPr="0099519B" w:rsidRDefault="00E85B26" w:rsidP="00F6090C">
            <w:pPr>
              <w:autoSpaceDE w:val="0"/>
              <w:autoSpaceDN w:val="0"/>
              <w:adjustRightInd w:val="0"/>
              <w:rPr>
                <w:rFonts w:eastAsiaTheme="minorHAnsi"/>
                <w:sz w:val="22"/>
                <w:szCs w:val="22"/>
                <w:lang w:eastAsia="en-US"/>
              </w:rPr>
            </w:pPr>
            <w:r w:rsidRPr="0099519B">
              <w:rPr>
                <w:rFonts w:eastAsiaTheme="minorHAnsi"/>
                <w:sz w:val="22"/>
                <w:szCs w:val="22"/>
                <w:lang w:eastAsia="en-US"/>
              </w:rPr>
              <w:t>проблемы, успехи образовательной</w:t>
            </w:r>
          </w:p>
          <w:p w:rsidR="00E85B26" w:rsidRPr="0099519B" w:rsidRDefault="00E85B26" w:rsidP="00F6090C">
            <w:pPr>
              <w:autoSpaceDE w:val="0"/>
              <w:autoSpaceDN w:val="0"/>
              <w:adjustRightInd w:val="0"/>
              <w:rPr>
                <w:rFonts w:eastAsiaTheme="minorHAnsi"/>
                <w:sz w:val="22"/>
                <w:szCs w:val="22"/>
                <w:lang w:eastAsia="en-US"/>
              </w:rPr>
            </w:pPr>
            <w:r w:rsidRPr="0099519B">
              <w:rPr>
                <w:rFonts w:eastAsiaTheme="minorHAnsi"/>
                <w:sz w:val="22"/>
                <w:szCs w:val="22"/>
                <w:lang w:eastAsia="en-US"/>
              </w:rPr>
              <w:t>системы, результативность в</w:t>
            </w:r>
          </w:p>
          <w:p w:rsidR="00E85B26" w:rsidRPr="0099519B" w:rsidRDefault="00E85B26" w:rsidP="00F6090C">
            <w:pPr>
              <w:autoSpaceDE w:val="0"/>
              <w:autoSpaceDN w:val="0"/>
              <w:adjustRightInd w:val="0"/>
              <w:rPr>
                <w:rFonts w:eastAsiaTheme="minorHAnsi"/>
                <w:sz w:val="22"/>
                <w:szCs w:val="22"/>
                <w:lang w:eastAsia="en-US"/>
              </w:rPr>
            </w:pPr>
            <w:r w:rsidRPr="0099519B">
              <w:rPr>
                <w:rFonts w:eastAsiaTheme="minorHAnsi"/>
                <w:sz w:val="22"/>
                <w:szCs w:val="22"/>
                <w:lang w:eastAsia="en-US"/>
              </w:rPr>
              <w:t>существующих социально-экономических</w:t>
            </w:r>
          </w:p>
          <w:p w:rsidR="00E85B26" w:rsidRPr="0099519B" w:rsidRDefault="00E85B26" w:rsidP="00F6090C">
            <w:pPr>
              <w:rPr>
                <w:rFonts w:eastAsiaTheme="minorHAnsi"/>
                <w:sz w:val="22"/>
                <w:szCs w:val="22"/>
                <w:lang w:eastAsia="en-US"/>
              </w:rPr>
            </w:pPr>
            <w:r w:rsidRPr="0099519B">
              <w:rPr>
                <w:rFonts w:eastAsiaTheme="minorHAnsi"/>
                <w:sz w:val="22"/>
                <w:szCs w:val="22"/>
                <w:lang w:eastAsia="en-US"/>
              </w:rPr>
              <w:t>условиях.</w:t>
            </w:r>
          </w:p>
        </w:tc>
      </w:tr>
      <w:tr w:rsidR="00E85B26" w:rsidRPr="0099519B" w:rsidTr="00E85B26">
        <w:tc>
          <w:tcPr>
            <w:tcW w:w="4672" w:type="dxa"/>
          </w:tcPr>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Программа будет успешно реализоваться,</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если поставленные задачи будут</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своевременны, конкретны, эффективны.</w:t>
            </w:r>
          </w:p>
        </w:tc>
        <w:tc>
          <w:tcPr>
            <w:tcW w:w="4673" w:type="dxa"/>
          </w:tcPr>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Программа развития учитывает</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цели и задачи региональной образовательной</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системы;</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постановку конкретных задач,</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соответствующих направлениям</w:t>
            </w:r>
          </w:p>
          <w:p w:rsidR="00E85B26" w:rsidRPr="0099519B" w:rsidRDefault="00E85B2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деятельности.</w:t>
            </w:r>
          </w:p>
        </w:tc>
      </w:tr>
    </w:tbl>
    <w:p w:rsidR="00E85B26" w:rsidRPr="0099519B" w:rsidRDefault="00E85B26" w:rsidP="0099519B">
      <w:pPr>
        <w:rPr>
          <w:rFonts w:eastAsiaTheme="minorHAnsi"/>
          <w:sz w:val="22"/>
          <w:szCs w:val="22"/>
          <w:lang w:eastAsia="en-US"/>
        </w:rPr>
      </w:pPr>
    </w:p>
    <w:p w:rsidR="00E85B26" w:rsidRPr="0099519B" w:rsidRDefault="00E85B26" w:rsidP="00C22768">
      <w:pPr>
        <w:pStyle w:val="a4"/>
        <w:numPr>
          <w:ilvl w:val="0"/>
          <w:numId w:val="21"/>
        </w:numPr>
        <w:tabs>
          <w:tab w:val="left" w:pos="1545"/>
        </w:tabs>
        <w:rPr>
          <w:rFonts w:eastAsiaTheme="minorHAnsi"/>
          <w:b/>
          <w:bCs/>
          <w:lang w:eastAsia="en-US"/>
        </w:rPr>
      </w:pPr>
      <w:r w:rsidRPr="0099519B">
        <w:rPr>
          <w:rFonts w:eastAsiaTheme="minorHAnsi"/>
          <w:b/>
          <w:bCs/>
          <w:lang w:eastAsia="en-US"/>
        </w:rPr>
        <w:t>Осно</w:t>
      </w:r>
      <w:r w:rsidR="003959AE" w:rsidRPr="0099519B">
        <w:rPr>
          <w:rFonts w:eastAsiaTheme="minorHAnsi"/>
          <w:b/>
          <w:bCs/>
          <w:lang w:eastAsia="en-US"/>
        </w:rPr>
        <w:t xml:space="preserve">вные направления </w:t>
      </w:r>
      <w:r w:rsidRPr="0099519B">
        <w:rPr>
          <w:rFonts w:eastAsiaTheme="minorHAnsi"/>
          <w:b/>
          <w:bCs/>
          <w:lang w:eastAsia="en-US"/>
        </w:rPr>
        <w:t xml:space="preserve"> развития</w:t>
      </w:r>
      <w:r w:rsidR="003959AE" w:rsidRPr="0099519B">
        <w:rPr>
          <w:rFonts w:eastAsiaTheme="minorHAnsi"/>
          <w:b/>
          <w:bCs/>
          <w:lang w:eastAsia="en-US"/>
        </w:rPr>
        <w:t xml:space="preserve"> МАДОУ</w:t>
      </w:r>
    </w:p>
    <w:p w:rsidR="00B55E24" w:rsidRPr="0099519B" w:rsidRDefault="00B55E24" w:rsidP="0099519B">
      <w:pPr>
        <w:pStyle w:val="a4"/>
        <w:tabs>
          <w:tab w:val="left" w:pos="1545"/>
        </w:tabs>
        <w:ind w:left="720"/>
        <w:rPr>
          <w:rFonts w:eastAsiaTheme="minorHAnsi"/>
          <w:b/>
          <w:bCs/>
          <w:lang w:eastAsia="en-US"/>
        </w:rPr>
      </w:pPr>
    </w:p>
    <w:tbl>
      <w:tblPr>
        <w:tblStyle w:val="a3"/>
        <w:tblW w:w="0" w:type="auto"/>
        <w:tblLook w:val="04A0" w:firstRow="1" w:lastRow="0" w:firstColumn="1" w:lastColumn="0" w:noHBand="0" w:noVBand="1"/>
      </w:tblPr>
      <w:tblGrid>
        <w:gridCol w:w="1965"/>
        <w:gridCol w:w="7380"/>
      </w:tblGrid>
      <w:tr w:rsidR="00E85B26" w:rsidRPr="0099519B" w:rsidTr="00E85B26">
        <w:tc>
          <w:tcPr>
            <w:tcW w:w="1838" w:type="dxa"/>
          </w:tcPr>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Концептуальные</w:t>
            </w:r>
          </w:p>
          <w:p w:rsidR="00E85B26" w:rsidRPr="0099519B" w:rsidRDefault="00E85B26" w:rsidP="0099519B">
            <w:pPr>
              <w:tabs>
                <w:tab w:val="left" w:pos="1545"/>
              </w:tabs>
              <w:jc w:val="center"/>
              <w:rPr>
                <w:rFonts w:eastAsiaTheme="minorHAnsi"/>
                <w:sz w:val="22"/>
                <w:szCs w:val="22"/>
                <w:lang w:eastAsia="en-US"/>
              </w:rPr>
            </w:pPr>
            <w:r w:rsidRPr="0099519B">
              <w:rPr>
                <w:rFonts w:eastAsiaTheme="minorHAnsi"/>
                <w:b/>
                <w:bCs/>
                <w:sz w:val="22"/>
                <w:szCs w:val="22"/>
                <w:lang w:eastAsia="en-US"/>
              </w:rPr>
              <w:t>направления</w:t>
            </w:r>
          </w:p>
        </w:tc>
        <w:tc>
          <w:tcPr>
            <w:tcW w:w="7507" w:type="dxa"/>
          </w:tcPr>
          <w:p w:rsidR="00E85B26" w:rsidRPr="0099519B" w:rsidRDefault="00E85B26" w:rsidP="0099519B">
            <w:pPr>
              <w:autoSpaceDE w:val="0"/>
              <w:autoSpaceDN w:val="0"/>
              <w:adjustRightInd w:val="0"/>
              <w:jc w:val="center"/>
              <w:rPr>
                <w:rFonts w:eastAsiaTheme="minorHAnsi"/>
                <w:b/>
                <w:bCs/>
                <w:sz w:val="22"/>
                <w:szCs w:val="22"/>
                <w:lang w:eastAsia="en-US"/>
              </w:rPr>
            </w:pPr>
            <w:r w:rsidRPr="0099519B">
              <w:rPr>
                <w:rFonts w:eastAsiaTheme="minorHAnsi"/>
                <w:b/>
                <w:bCs/>
                <w:sz w:val="22"/>
                <w:szCs w:val="22"/>
                <w:lang w:eastAsia="en-US"/>
              </w:rPr>
              <w:t>Направление развития</w:t>
            </w:r>
          </w:p>
          <w:p w:rsidR="00E85B26" w:rsidRPr="0099519B" w:rsidRDefault="00E85B26" w:rsidP="0099519B">
            <w:pPr>
              <w:tabs>
                <w:tab w:val="left" w:pos="1545"/>
              </w:tabs>
              <w:jc w:val="center"/>
              <w:rPr>
                <w:rFonts w:eastAsiaTheme="minorHAnsi"/>
                <w:sz w:val="22"/>
                <w:szCs w:val="22"/>
                <w:lang w:eastAsia="en-US"/>
              </w:rPr>
            </w:pPr>
            <w:r w:rsidRPr="0099519B">
              <w:rPr>
                <w:rFonts w:eastAsiaTheme="minorHAnsi"/>
                <w:b/>
                <w:bCs/>
                <w:sz w:val="22"/>
                <w:szCs w:val="22"/>
                <w:lang w:eastAsia="en-US"/>
              </w:rPr>
              <w:t>Содержательные характеристики</w:t>
            </w:r>
          </w:p>
        </w:tc>
      </w:tr>
      <w:tr w:rsidR="00E85B26" w:rsidRPr="0099519B" w:rsidTr="00E85B26">
        <w:tc>
          <w:tcPr>
            <w:tcW w:w="1838" w:type="dxa"/>
          </w:tcPr>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1. Управление качеством</w:t>
            </w:r>
          </w:p>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дошкольного</w:t>
            </w:r>
          </w:p>
          <w:p w:rsidR="00E85B26" w:rsidRPr="0099519B" w:rsidRDefault="00E85B26" w:rsidP="0099519B">
            <w:pPr>
              <w:tabs>
                <w:tab w:val="left" w:pos="1545"/>
              </w:tabs>
              <w:rPr>
                <w:rFonts w:eastAsiaTheme="minorHAnsi"/>
                <w:sz w:val="22"/>
                <w:szCs w:val="22"/>
                <w:lang w:eastAsia="en-US"/>
              </w:rPr>
            </w:pPr>
            <w:r w:rsidRPr="0099519B">
              <w:rPr>
                <w:rFonts w:eastAsiaTheme="minorHAnsi"/>
                <w:b/>
                <w:bCs/>
                <w:sz w:val="22"/>
                <w:szCs w:val="22"/>
                <w:lang w:eastAsia="en-US"/>
              </w:rPr>
              <w:t>образования</w:t>
            </w:r>
          </w:p>
        </w:tc>
        <w:tc>
          <w:tcPr>
            <w:tcW w:w="7507" w:type="dxa"/>
          </w:tcPr>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 критериев мониторинга качества образования в</w:t>
            </w:r>
            <w:r w:rsidR="00F6090C">
              <w:rPr>
                <w:rFonts w:eastAsiaTheme="minorHAnsi"/>
                <w:sz w:val="22"/>
                <w:szCs w:val="22"/>
                <w:lang w:eastAsia="en-US"/>
              </w:rPr>
              <w:t xml:space="preserve"> </w:t>
            </w:r>
            <w:r w:rsidRPr="0099519B">
              <w:rPr>
                <w:rFonts w:eastAsiaTheme="minorHAnsi"/>
                <w:sz w:val="22"/>
                <w:szCs w:val="22"/>
                <w:lang w:eastAsia="en-US"/>
              </w:rPr>
              <w:t>ДОУ. Проведение мониторинга качества образования в ДОУ.</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Создание условий для п</w:t>
            </w:r>
            <w:r w:rsidR="00F6090C">
              <w:rPr>
                <w:rFonts w:eastAsiaTheme="minorHAnsi"/>
                <w:sz w:val="22"/>
                <w:szCs w:val="22"/>
                <w:lang w:eastAsia="en-US"/>
              </w:rPr>
              <w:t xml:space="preserve">овышения качества образования в </w:t>
            </w:r>
            <w:r w:rsidRPr="0099519B">
              <w:rPr>
                <w:rFonts w:eastAsiaTheme="minorHAnsi"/>
                <w:sz w:val="22"/>
                <w:szCs w:val="22"/>
                <w:lang w:eastAsia="en-US"/>
              </w:rPr>
              <w:t>ДОУ (</w:t>
            </w:r>
            <w:proofErr w:type="spellStart"/>
            <w:r w:rsidRPr="0099519B">
              <w:rPr>
                <w:rFonts w:eastAsiaTheme="minorHAnsi"/>
                <w:sz w:val="22"/>
                <w:szCs w:val="22"/>
                <w:lang w:eastAsia="en-US"/>
              </w:rPr>
              <w:t>психолого</w:t>
            </w:r>
            <w:proofErr w:type="spellEnd"/>
            <w:r w:rsidRPr="0099519B">
              <w:rPr>
                <w:rFonts w:eastAsiaTheme="minorHAnsi"/>
                <w:sz w:val="22"/>
                <w:szCs w:val="22"/>
                <w:lang w:eastAsia="en-US"/>
              </w:rPr>
              <w:t xml:space="preserve"> - педагогических, материально -</w:t>
            </w:r>
          </w:p>
          <w:p w:rsidR="00F6090C"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технических, кадровых и т.д.). </w:t>
            </w:r>
          </w:p>
          <w:p w:rsidR="00F6090C" w:rsidRDefault="00F6090C" w:rsidP="00F6090C">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Разработка и реализация </w:t>
            </w:r>
            <w:r w:rsidR="00E85B26" w:rsidRPr="0099519B">
              <w:rPr>
                <w:rFonts w:eastAsiaTheme="minorHAnsi"/>
                <w:sz w:val="22"/>
                <w:szCs w:val="22"/>
                <w:lang w:eastAsia="en-US"/>
              </w:rPr>
              <w:t xml:space="preserve">программ дополнительного образования </w:t>
            </w:r>
            <w:r>
              <w:rPr>
                <w:rFonts w:eastAsiaTheme="minorHAnsi"/>
                <w:sz w:val="22"/>
                <w:szCs w:val="22"/>
                <w:lang w:eastAsia="en-US"/>
              </w:rPr>
              <w:t xml:space="preserve">для воспитанников, в </w:t>
            </w:r>
            <w:proofErr w:type="spellStart"/>
            <w:r w:rsidR="00E85B26" w:rsidRPr="0099519B">
              <w:rPr>
                <w:rFonts w:eastAsiaTheme="minorHAnsi"/>
                <w:sz w:val="22"/>
                <w:szCs w:val="22"/>
                <w:lang w:eastAsia="en-US"/>
              </w:rPr>
              <w:t>т.ч</w:t>
            </w:r>
            <w:proofErr w:type="spellEnd"/>
            <w:r w:rsidR="00E85B26" w:rsidRPr="0099519B">
              <w:rPr>
                <w:rFonts w:eastAsiaTheme="minorHAnsi"/>
                <w:sz w:val="22"/>
                <w:szCs w:val="22"/>
                <w:lang w:eastAsia="en-US"/>
              </w:rPr>
              <w:t xml:space="preserve">. совместно с социальными партнерами. </w:t>
            </w:r>
          </w:p>
          <w:p w:rsidR="00E85B26" w:rsidRPr="0099519B" w:rsidRDefault="00F6090C" w:rsidP="00F6090C">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Использование </w:t>
            </w:r>
            <w:r w:rsidR="00E85B26" w:rsidRPr="0099519B">
              <w:rPr>
                <w:rFonts w:eastAsiaTheme="minorHAnsi"/>
                <w:sz w:val="22"/>
                <w:szCs w:val="22"/>
                <w:lang w:eastAsia="en-US"/>
              </w:rPr>
              <w:t>инновационных технологий и методик. Включение в</w:t>
            </w:r>
          </w:p>
          <w:p w:rsidR="00F6090C"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образовательный п</w:t>
            </w:r>
            <w:r w:rsidR="00F6090C">
              <w:rPr>
                <w:rFonts w:eastAsiaTheme="minorHAnsi"/>
                <w:sz w:val="22"/>
                <w:szCs w:val="22"/>
                <w:lang w:eastAsia="en-US"/>
              </w:rPr>
              <w:t xml:space="preserve">роцесс цифровых образовательных </w:t>
            </w:r>
            <w:r w:rsidRPr="0099519B">
              <w:rPr>
                <w:rFonts w:eastAsiaTheme="minorHAnsi"/>
                <w:sz w:val="22"/>
                <w:szCs w:val="22"/>
                <w:lang w:eastAsia="en-US"/>
              </w:rPr>
              <w:t xml:space="preserve">ресурсов, применение ИКТ - технологий. </w:t>
            </w:r>
          </w:p>
          <w:p w:rsidR="00F6090C" w:rsidRDefault="00F6090C" w:rsidP="00F6090C">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Организация </w:t>
            </w:r>
            <w:r w:rsidR="00E85B26" w:rsidRPr="0099519B">
              <w:rPr>
                <w:rFonts w:eastAsiaTheme="minorHAnsi"/>
                <w:sz w:val="22"/>
                <w:szCs w:val="22"/>
                <w:lang w:eastAsia="en-US"/>
              </w:rPr>
              <w:t xml:space="preserve">сетевого взаимодействия. </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Внедрен</w:t>
            </w:r>
            <w:r w:rsidR="00F6090C">
              <w:rPr>
                <w:rFonts w:eastAsiaTheme="minorHAnsi"/>
                <w:sz w:val="22"/>
                <w:szCs w:val="22"/>
                <w:lang w:eastAsia="en-US"/>
              </w:rPr>
              <w:t xml:space="preserve">ие активных форм работы с </w:t>
            </w:r>
            <w:r w:rsidRPr="0099519B">
              <w:rPr>
                <w:rFonts w:eastAsiaTheme="minorHAnsi"/>
                <w:sz w:val="22"/>
                <w:szCs w:val="22"/>
                <w:lang w:eastAsia="en-US"/>
              </w:rPr>
              <w:t xml:space="preserve">семьями воспитанников </w:t>
            </w:r>
            <w:r w:rsidR="00F6090C">
              <w:rPr>
                <w:rFonts w:eastAsiaTheme="minorHAnsi"/>
                <w:sz w:val="22"/>
                <w:szCs w:val="22"/>
                <w:lang w:eastAsia="en-US"/>
              </w:rPr>
              <w:t>(участие в конкурсном движении, с</w:t>
            </w:r>
            <w:r w:rsidRPr="0099519B">
              <w:rPr>
                <w:rFonts w:eastAsiaTheme="minorHAnsi"/>
                <w:sz w:val="22"/>
                <w:szCs w:val="22"/>
                <w:lang w:eastAsia="en-US"/>
              </w:rPr>
              <w:t>оревнованиях, спорти</w:t>
            </w:r>
            <w:r w:rsidR="00F6090C">
              <w:rPr>
                <w:rFonts w:eastAsiaTheme="minorHAnsi"/>
                <w:sz w:val="22"/>
                <w:szCs w:val="22"/>
                <w:lang w:eastAsia="en-US"/>
              </w:rPr>
              <w:t xml:space="preserve">вных праздниках и развлечениях, </w:t>
            </w:r>
            <w:r w:rsidRPr="0099519B">
              <w:rPr>
                <w:rFonts w:eastAsiaTheme="minorHAnsi"/>
                <w:sz w:val="22"/>
                <w:szCs w:val="22"/>
                <w:lang w:eastAsia="en-US"/>
              </w:rPr>
              <w:t>мастер - классах и т.д.). Включение их в образовательный</w:t>
            </w:r>
          </w:p>
          <w:p w:rsidR="00F6090C"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процесс. </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Введение профессиональных стандартов в ДОУ.</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Обеспечение доступно</w:t>
            </w:r>
            <w:r w:rsidR="00F6090C">
              <w:rPr>
                <w:rFonts w:eastAsiaTheme="minorHAnsi"/>
                <w:sz w:val="22"/>
                <w:szCs w:val="22"/>
                <w:lang w:eastAsia="en-US"/>
              </w:rPr>
              <w:t xml:space="preserve">сти дошкольного образования для </w:t>
            </w:r>
            <w:r w:rsidRPr="0099519B">
              <w:rPr>
                <w:rFonts w:eastAsiaTheme="minorHAnsi"/>
                <w:sz w:val="22"/>
                <w:szCs w:val="22"/>
                <w:lang w:eastAsia="en-US"/>
              </w:rPr>
              <w:t>детей-инвалидов.</w:t>
            </w:r>
          </w:p>
        </w:tc>
      </w:tr>
      <w:tr w:rsidR="00E85B26" w:rsidRPr="0099519B" w:rsidTr="00E85B26">
        <w:tc>
          <w:tcPr>
            <w:tcW w:w="1838" w:type="dxa"/>
          </w:tcPr>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2. Программное</w:t>
            </w:r>
          </w:p>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обеспечение, методики,</w:t>
            </w:r>
          </w:p>
          <w:p w:rsidR="00E85B26" w:rsidRPr="0099519B" w:rsidRDefault="00E85B26" w:rsidP="0099519B">
            <w:pPr>
              <w:tabs>
                <w:tab w:val="left" w:pos="1545"/>
              </w:tabs>
              <w:rPr>
                <w:rFonts w:eastAsiaTheme="minorHAnsi"/>
                <w:sz w:val="22"/>
                <w:szCs w:val="22"/>
                <w:lang w:eastAsia="en-US"/>
              </w:rPr>
            </w:pPr>
            <w:r w:rsidRPr="0099519B">
              <w:rPr>
                <w:rFonts w:eastAsiaTheme="minorHAnsi"/>
                <w:b/>
                <w:bCs/>
                <w:sz w:val="22"/>
                <w:szCs w:val="22"/>
                <w:lang w:eastAsia="en-US"/>
              </w:rPr>
              <w:t>технологии</w:t>
            </w:r>
          </w:p>
        </w:tc>
        <w:tc>
          <w:tcPr>
            <w:tcW w:w="7507" w:type="dxa"/>
          </w:tcPr>
          <w:p w:rsidR="00E85B26" w:rsidRPr="0099519B" w:rsidRDefault="00E85B2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Реализация образ</w:t>
            </w:r>
            <w:r w:rsidR="00F6090C">
              <w:rPr>
                <w:rFonts w:eastAsiaTheme="minorHAnsi"/>
                <w:sz w:val="22"/>
                <w:szCs w:val="22"/>
                <w:lang w:eastAsia="en-US"/>
              </w:rPr>
              <w:t xml:space="preserve">овательной программы </w:t>
            </w:r>
            <w:r w:rsidR="00F80636" w:rsidRPr="0099519B">
              <w:rPr>
                <w:rFonts w:eastAsiaTheme="minorHAnsi"/>
                <w:sz w:val="22"/>
                <w:szCs w:val="22"/>
                <w:lang w:eastAsia="en-US"/>
              </w:rPr>
              <w:t xml:space="preserve"> МАДОУ №30</w:t>
            </w:r>
            <w:r w:rsidRPr="0099519B">
              <w:rPr>
                <w:rFonts w:eastAsiaTheme="minorHAnsi"/>
                <w:sz w:val="22"/>
                <w:szCs w:val="22"/>
                <w:lang w:eastAsia="en-US"/>
              </w:rPr>
              <w:t xml:space="preserve">,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совместно</w:t>
            </w:r>
          </w:p>
          <w:p w:rsidR="00F6090C" w:rsidRDefault="00E85B2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с социальными партнерами. </w:t>
            </w:r>
          </w:p>
          <w:p w:rsidR="00E85B26" w:rsidRPr="0099519B" w:rsidRDefault="00F8063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w:t>
            </w:r>
            <w:r w:rsidR="00F6090C">
              <w:rPr>
                <w:rFonts w:eastAsiaTheme="minorHAnsi"/>
                <w:sz w:val="22"/>
                <w:szCs w:val="22"/>
                <w:lang w:eastAsia="en-US"/>
              </w:rPr>
              <w:t xml:space="preserve"> парциальных </w:t>
            </w:r>
            <w:r w:rsidR="00E85B26" w:rsidRPr="0099519B">
              <w:rPr>
                <w:rFonts w:eastAsiaTheme="minorHAnsi"/>
                <w:sz w:val="22"/>
                <w:szCs w:val="22"/>
                <w:lang w:eastAsia="en-US"/>
              </w:rPr>
              <w:t xml:space="preserve">программ, в </w:t>
            </w:r>
            <w:proofErr w:type="spellStart"/>
            <w:r w:rsidR="00E85B26" w:rsidRPr="0099519B">
              <w:rPr>
                <w:rFonts w:eastAsiaTheme="minorHAnsi"/>
                <w:sz w:val="22"/>
                <w:szCs w:val="22"/>
                <w:lang w:eastAsia="en-US"/>
              </w:rPr>
              <w:t>т.ч</w:t>
            </w:r>
            <w:proofErr w:type="spellEnd"/>
            <w:r w:rsidR="00E85B26" w:rsidRPr="0099519B">
              <w:rPr>
                <w:rFonts w:eastAsiaTheme="minorHAnsi"/>
                <w:sz w:val="22"/>
                <w:szCs w:val="22"/>
                <w:lang w:eastAsia="en-US"/>
              </w:rPr>
              <w:t>. совместно с социальными партнерами.</w:t>
            </w:r>
          </w:p>
          <w:p w:rsidR="00F6090C" w:rsidRDefault="00E85B2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 и реал</w:t>
            </w:r>
            <w:r w:rsidR="00F6090C">
              <w:rPr>
                <w:rFonts w:eastAsiaTheme="minorHAnsi"/>
                <w:sz w:val="22"/>
                <w:szCs w:val="22"/>
                <w:lang w:eastAsia="en-US"/>
              </w:rPr>
              <w:t xml:space="preserve">изация программ дополнительного </w:t>
            </w:r>
            <w:r w:rsidRPr="0099519B">
              <w:rPr>
                <w:rFonts w:eastAsiaTheme="minorHAnsi"/>
                <w:sz w:val="22"/>
                <w:szCs w:val="22"/>
                <w:lang w:eastAsia="en-US"/>
              </w:rPr>
              <w:t>образования для во</w:t>
            </w:r>
            <w:r w:rsidR="00F6090C">
              <w:rPr>
                <w:rFonts w:eastAsiaTheme="minorHAnsi"/>
                <w:sz w:val="22"/>
                <w:szCs w:val="22"/>
                <w:lang w:eastAsia="en-US"/>
              </w:rPr>
              <w:t xml:space="preserve">спитанников, в </w:t>
            </w:r>
            <w:proofErr w:type="spellStart"/>
            <w:r w:rsidR="00F6090C">
              <w:rPr>
                <w:rFonts w:eastAsiaTheme="minorHAnsi"/>
                <w:sz w:val="22"/>
                <w:szCs w:val="22"/>
                <w:lang w:eastAsia="en-US"/>
              </w:rPr>
              <w:t>т.ч</w:t>
            </w:r>
            <w:proofErr w:type="spellEnd"/>
            <w:r w:rsidR="00F6090C">
              <w:rPr>
                <w:rFonts w:eastAsiaTheme="minorHAnsi"/>
                <w:sz w:val="22"/>
                <w:szCs w:val="22"/>
                <w:lang w:eastAsia="en-US"/>
              </w:rPr>
              <w:t xml:space="preserve">. совместно с </w:t>
            </w:r>
            <w:r w:rsidRPr="0099519B">
              <w:rPr>
                <w:rFonts w:eastAsiaTheme="minorHAnsi"/>
                <w:sz w:val="22"/>
                <w:szCs w:val="22"/>
                <w:lang w:eastAsia="en-US"/>
              </w:rPr>
              <w:t xml:space="preserve">социальными партнерами. </w:t>
            </w:r>
          </w:p>
          <w:p w:rsidR="00E85B26" w:rsidRPr="0099519B" w:rsidRDefault="00F6090C" w:rsidP="00F6090C">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Использование инновационных </w:t>
            </w:r>
            <w:r w:rsidR="00E85B26" w:rsidRPr="0099519B">
              <w:rPr>
                <w:rFonts w:eastAsiaTheme="minorHAnsi"/>
                <w:sz w:val="22"/>
                <w:szCs w:val="22"/>
                <w:lang w:eastAsia="en-US"/>
              </w:rPr>
              <w:t>технологий и методик. Раз</w:t>
            </w:r>
            <w:r>
              <w:rPr>
                <w:rFonts w:eastAsiaTheme="minorHAnsi"/>
                <w:sz w:val="22"/>
                <w:szCs w:val="22"/>
                <w:lang w:eastAsia="en-US"/>
              </w:rPr>
              <w:t xml:space="preserve">работка и реализация проектов в </w:t>
            </w:r>
            <w:r w:rsidR="00E85B26" w:rsidRPr="0099519B">
              <w:rPr>
                <w:rFonts w:eastAsiaTheme="minorHAnsi"/>
                <w:sz w:val="22"/>
                <w:szCs w:val="22"/>
                <w:lang w:eastAsia="en-US"/>
              </w:rPr>
              <w:t>каждой возрастной группе по работе с родителями</w:t>
            </w:r>
            <w:r w:rsidR="00F80636" w:rsidRPr="0099519B">
              <w:rPr>
                <w:rFonts w:eastAsiaTheme="minorHAnsi"/>
                <w:sz w:val="22"/>
                <w:szCs w:val="22"/>
                <w:lang w:eastAsia="en-US"/>
              </w:rPr>
              <w:t xml:space="preserve">    </w:t>
            </w:r>
            <w:r w:rsidR="00E85B26" w:rsidRPr="0099519B">
              <w:rPr>
                <w:rFonts w:eastAsiaTheme="minorHAnsi"/>
                <w:sz w:val="22"/>
                <w:szCs w:val="22"/>
                <w:lang w:eastAsia="en-US"/>
              </w:rPr>
              <w:t>воспитанников с использованием инновационных технологий</w:t>
            </w:r>
          </w:p>
        </w:tc>
      </w:tr>
      <w:tr w:rsidR="00E85B26" w:rsidRPr="0099519B" w:rsidTr="00E85B26">
        <w:tc>
          <w:tcPr>
            <w:tcW w:w="1838" w:type="dxa"/>
          </w:tcPr>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3. Информатизация</w:t>
            </w:r>
          </w:p>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дошкольного</w:t>
            </w:r>
          </w:p>
          <w:p w:rsidR="00E85B26" w:rsidRPr="0099519B" w:rsidRDefault="00E85B26" w:rsidP="0099519B">
            <w:pPr>
              <w:tabs>
                <w:tab w:val="left" w:pos="1545"/>
              </w:tabs>
              <w:rPr>
                <w:rFonts w:eastAsiaTheme="minorHAnsi"/>
                <w:sz w:val="22"/>
                <w:szCs w:val="22"/>
                <w:lang w:eastAsia="en-US"/>
              </w:rPr>
            </w:pPr>
            <w:r w:rsidRPr="0099519B">
              <w:rPr>
                <w:rFonts w:eastAsiaTheme="minorHAnsi"/>
                <w:b/>
                <w:bCs/>
                <w:sz w:val="22"/>
                <w:szCs w:val="22"/>
                <w:lang w:eastAsia="en-US"/>
              </w:rPr>
              <w:t>образования</w:t>
            </w:r>
          </w:p>
        </w:tc>
        <w:tc>
          <w:tcPr>
            <w:tcW w:w="7507" w:type="dxa"/>
          </w:tcPr>
          <w:p w:rsidR="00F6090C" w:rsidRDefault="00E85B2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Создание рабочей группы, </w:t>
            </w:r>
            <w:r w:rsidR="00F6090C">
              <w:rPr>
                <w:rFonts w:eastAsiaTheme="minorHAnsi"/>
                <w:sz w:val="22"/>
                <w:szCs w:val="22"/>
                <w:lang w:eastAsia="en-US"/>
              </w:rPr>
              <w:t xml:space="preserve">занимающейся разработкой единой </w:t>
            </w:r>
            <w:r w:rsidRPr="0099519B">
              <w:rPr>
                <w:rFonts w:eastAsiaTheme="minorHAnsi"/>
                <w:sz w:val="22"/>
                <w:szCs w:val="22"/>
                <w:lang w:eastAsia="en-US"/>
              </w:rPr>
              <w:t xml:space="preserve">информационной среды ДОУ. </w:t>
            </w:r>
          </w:p>
          <w:p w:rsidR="00F6090C" w:rsidRDefault="00F6090C" w:rsidP="0099519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Подключение к </w:t>
            </w:r>
            <w:r w:rsidR="00E85B26" w:rsidRPr="0099519B">
              <w:rPr>
                <w:rFonts w:eastAsiaTheme="minorHAnsi"/>
                <w:sz w:val="22"/>
                <w:szCs w:val="22"/>
                <w:lang w:eastAsia="en-US"/>
              </w:rPr>
              <w:t>высокоскоростному Интернету</w:t>
            </w:r>
            <w:r>
              <w:rPr>
                <w:rFonts w:eastAsiaTheme="minorHAnsi"/>
                <w:sz w:val="22"/>
                <w:szCs w:val="22"/>
                <w:lang w:eastAsia="en-US"/>
              </w:rPr>
              <w:t xml:space="preserve">. </w:t>
            </w:r>
          </w:p>
          <w:p w:rsidR="00E85B26" w:rsidRPr="0099519B" w:rsidRDefault="00F6090C" w:rsidP="0099519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Включение в </w:t>
            </w:r>
            <w:r w:rsidR="00E85B26" w:rsidRPr="0099519B">
              <w:rPr>
                <w:rFonts w:eastAsiaTheme="minorHAnsi"/>
                <w:sz w:val="22"/>
                <w:szCs w:val="22"/>
                <w:lang w:eastAsia="en-US"/>
              </w:rPr>
              <w:t>образовательный процесс цифровых образовательных</w:t>
            </w:r>
          </w:p>
          <w:p w:rsidR="00F6090C" w:rsidRDefault="00E85B2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ресурсов, применение ИКТ - технологий. </w:t>
            </w:r>
          </w:p>
          <w:p w:rsidR="00E85B26" w:rsidRPr="0099519B" w:rsidRDefault="00F6090C" w:rsidP="0099519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Разработка </w:t>
            </w:r>
            <w:r w:rsidR="00E85B26" w:rsidRPr="0099519B">
              <w:rPr>
                <w:rFonts w:eastAsiaTheme="minorHAnsi"/>
                <w:sz w:val="22"/>
                <w:szCs w:val="22"/>
                <w:lang w:eastAsia="en-US"/>
              </w:rPr>
              <w:t>шаблонов электронных документов. Переход на электронный</w:t>
            </w:r>
          </w:p>
          <w:p w:rsidR="00E85B26" w:rsidRPr="0099519B" w:rsidRDefault="00E85B26" w:rsidP="0099519B">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документоо</w:t>
            </w:r>
            <w:r w:rsidR="00F6090C">
              <w:rPr>
                <w:rFonts w:eastAsiaTheme="minorHAnsi"/>
                <w:sz w:val="22"/>
                <w:szCs w:val="22"/>
                <w:lang w:eastAsia="en-US"/>
              </w:rPr>
              <w:t xml:space="preserve">борот. Обучение педагогических, </w:t>
            </w:r>
            <w:r w:rsidRPr="0099519B">
              <w:rPr>
                <w:rFonts w:eastAsiaTheme="minorHAnsi"/>
                <w:sz w:val="22"/>
                <w:szCs w:val="22"/>
                <w:lang w:eastAsia="en-US"/>
              </w:rPr>
              <w:t>административ</w:t>
            </w:r>
            <w:r w:rsidR="00F6090C">
              <w:rPr>
                <w:rFonts w:eastAsiaTheme="minorHAnsi"/>
                <w:sz w:val="22"/>
                <w:szCs w:val="22"/>
                <w:lang w:eastAsia="en-US"/>
              </w:rPr>
              <w:t xml:space="preserve">ных работников информационным </w:t>
            </w:r>
            <w:proofErr w:type="spellStart"/>
            <w:r w:rsidR="00F6090C">
              <w:rPr>
                <w:rFonts w:eastAsiaTheme="minorHAnsi"/>
                <w:sz w:val="22"/>
                <w:szCs w:val="22"/>
                <w:lang w:eastAsia="en-US"/>
              </w:rPr>
              <w:t>ит</w:t>
            </w:r>
            <w:r w:rsidRPr="0099519B">
              <w:rPr>
                <w:rFonts w:eastAsiaTheme="minorHAnsi"/>
                <w:sz w:val="22"/>
                <w:szCs w:val="22"/>
                <w:lang w:eastAsia="en-US"/>
              </w:rPr>
              <w:t>елекоммуникационн</w:t>
            </w:r>
            <w:r w:rsidR="00F6090C">
              <w:rPr>
                <w:rFonts w:eastAsiaTheme="minorHAnsi"/>
                <w:sz w:val="22"/>
                <w:szCs w:val="22"/>
                <w:lang w:eastAsia="en-US"/>
              </w:rPr>
              <w:t>ым</w:t>
            </w:r>
            <w:proofErr w:type="spellEnd"/>
            <w:r w:rsidR="00F6090C">
              <w:rPr>
                <w:rFonts w:eastAsiaTheme="minorHAnsi"/>
                <w:sz w:val="22"/>
                <w:szCs w:val="22"/>
                <w:lang w:eastAsia="en-US"/>
              </w:rPr>
              <w:t xml:space="preserve"> технологиям по использованию </w:t>
            </w:r>
            <w:r w:rsidRPr="0099519B">
              <w:rPr>
                <w:rFonts w:eastAsiaTheme="minorHAnsi"/>
                <w:sz w:val="22"/>
                <w:szCs w:val="22"/>
                <w:lang w:eastAsia="en-US"/>
              </w:rPr>
              <w:t>Интернет-ресурсов и серви</w:t>
            </w:r>
            <w:r w:rsidR="00F6090C">
              <w:rPr>
                <w:rFonts w:eastAsiaTheme="minorHAnsi"/>
                <w:sz w:val="22"/>
                <w:szCs w:val="22"/>
                <w:lang w:eastAsia="en-US"/>
              </w:rPr>
              <w:t xml:space="preserve">сов. Модернизация материально - </w:t>
            </w:r>
            <w:r w:rsidRPr="0099519B">
              <w:rPr>
                <w:rFonts w:eastAsiaTheme="minorHAnsi"/>
                <w:sz w:val="22"/>
                <w:szCs w:val="22"/>
                <w:lang w:eastAsia="en-US"/>
              </w:rPr>
              <w:t>технической базы Д</w:t>
            </w:r>
            <w:r w:rsidR="00F6090C">
              <w:rPr>
                <w:rFonts w:eastAsiaTheme="minorHAnsi"/>
                <w:sz w:val="22"/>
                <w:szCs w:val="22"/>
                <w:lang w:eastAsia="en-US"/>
              </w:rPr>
              <w:t xml:space="preserve">ОУ, приобретение интерактивного </w:t>
            </w:r>
            <w:r w:rsidR="00F80636" w:rsidRPr="0099519B">
              <w:rPr>
                <w:rFonts w:eastAsiaTheme="minorHAnsi"/>
                <w:sz w:val="22"/>
                <w:szCs w:val="22"/>
                <w:lang w:eastAsia="en-US"/>
              </w:rPr>
              <w:t>оборудования.</w:t>
            </w:r>
          </w:p>
          <w:p w:rsidR="00E85B26" w:rsidRPr="0099519B" w:rsidRDefault="00E85B26" w:rsidP="00F6090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Вовлечение род</w:t>
            </w:r>
            <w:r w:rsidR="00F6090C">
              <w:rPr>
                <w:rFonts w:eastAsiaTheme="minorHAnsi"/>
                <w:sz w:val="22"/>
                <w:szCs w:val="22"/>
                <w:lang w:eastAsia="en-US"/>
              </w:rPr>
              <w:t xml:space="preserve">ителей воспитанников в развитие </w:t>
            </w:r>
            <w:r w:rsidRPr="0099519B">
              <w:rPr>
                <w:rFonts w:eastAsiaTheme="minorHAnsi"/>
                <w:sz w:val="22"/>
                <w:szCs w:val="22"/>
                <w:lang w:eastAsia="en-US"/>
              </w:rPr>
              <w:t>информатизации ДОУ.</w:t>
            </w:r>
          </w:p>
        </w:tc>
      </w:tr>
      <w:tr w:rsidR="00E85B26" w:rsidRPr="0099519B" w:rsidTr="00E85B26">
        <w:tc>
          <w:tcPr>
            <w:tcW w:w="1838" w:type="dxa"/>
          </w:tcPr>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4. Духовно-нравственное</w:t>
            </w:r>
          </w:p>
          <w:p w:rsidR="00E85B26" w:rsidRPr="0099519B" w:rsidRDefault="00E85B2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воспитание.</w:t>
            </w:r>
          </w:p>
        </w:tc>
        <w:tc>
          <w:tcPr>
            <w:tcW w:w="7507" w:type="dxa"/>
          </w:tcPr>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Участие в мероприятиях, посвященных памятным датам.</w:t>
            </w:r>
          </w:p>
          <w:p w:rsidR="00F6090C"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Проведение месячника по </w:t>
            </w:r>
            <w:r w:rsidR="00F6090C">
              <w:rPr>
                <w:rFonts w:eastAsiaTheme="minorHAnsi"/>
                <w:sz w:val="22"/>
                <w:szCs w:val="22"/>
                <w:lang w:eastAsia="en-US"/>
              </w:rPr>
              <w:t xml:space="preserve">профилактике детского </w:t>
            </w:r>
            <w:proofErr w:type="spellStart"/>
            <w:r w:rsidR="00F6090C">
              <w:rPr>
                <w:rFonts w:eastAsiaTheme="minorHAnsi"/>
                <w:sz w:val="22"/>
                <w:szCs w:val="22"/>
                <w:lang w:eastAsia="en-US"/>
              </w:rPr>
              <w:t>дорожно</w:t>
            </w:r>
            <w:proofErr w:type="spellEnd"/>
            <w:r w:rsidR="00F6090C">
              <w:rPr>
                <w:rFonts w:eastAsiaTheme="minorHAnsi"/>
                <w:sz w:val="22"/>
                <w:szCs w:val="22"/>
                <w:lang w:eastAsia="en-US"/>
              </w:rPr>
              <w:t xml:space="preserve"> -</w:t>
            </w:r>
            <w:r w:rsidRPr="0099519B">
              <w:rPr>
                <w:rFonts w:eastAsiaTheme="minorHAnsi"/>
                <w:sz w:val="22"/>
                <w:szCs w:val="22"/>
                <w:lang w:eastAsia="en-US"/>
              </w:rPr>
              <w:t xml:space="preserve">транспортного травматизма. </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Проведение Дня толерантности.</w:t>
            </w:r>
          </w:p>
          <w:p w:rsidR="00F6090C"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Повышение квалификации педагогов. </w:t>
            </w:r>
          </w:p>
          <w:p w:rsidR="00F80636" w:rsidRPr="0099519B" w:rsidRDefault="00F6090C"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Обобщение и </w:t>
            </w:r>
            <w:r w:rsidR="00F80636" w:rsidRPr="0099519B">
              <w:rPr>
                <w:rFonts w:eastAsiaTheme="minorHAnsi"/>
                <w:sz w:val="22"/>
                <w:szCs w:val="22"/>
                <w:lang w:eastAsia="en-US"/>
              </w:rPr>
              <w:t>распространение опыта педагогов по формированию</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толерантных отношений в условиях дошкольного учреждения</w:t>
            </w:r>
          </w:p>
          <w:p w:rsidR="00F6090C"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(методические рекомендации из опыта работы). </w:t>
            </w:r>
          </w:p>
          <w:p w:rsidR="00F80636" w:rsidRPr="0099519B" w:rsidRDefault="00F6090C"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Организация </w:t>
            </w:r>
            <w:r w:rsidR="00F80636" w:rsidRPr="0099519B">
              <w:rPr>
                <w:rFonts w:eastAsiaTheme="minorHAnsi"/>
                <w:sz w:val="22"/>
                <w:szCs w:val="22"/>
                <w:lang w:eastAsia="en-US"/>
              </w:rPr>
              <w:t>сетевого взаимодействия по данному направлению работы.</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Внедрение активных форм работы с семьями воспитанников</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(участие в конкурсном движении, соревнованиях, спортивных</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праздниках и развлечениях, мастер - классах и т.д.).</w:t>
            </w:r>
          </w:p>
          <w:p w:rsidR="00E85B26" w:rsidRPr="0099519B" w:rsidRDefault="00F80636" w:rsidP="0099519B">
            <w:pPr>
              <w:tabs>
                <w:tab w:val="left" w:pos="1545"/>
              </w:tabs>
              <w:rPr>
                <w:rFonts w:eastAsiaTheme="minorHAnsi"/>
                <w:sz w:val="22"/>
                <w:szCs w:val="22"/>
                <w:lang w:eastAsia="en-US"/>
              </w:rPr>
            </w:pPr>
            <w:r w:rsidRPr="0099519B">
              <w:rPr>
                <w:rFonts w:eastAsiaTheme="minorHAnsi"/>
                <w:sz w:val="22"/>
                <w:szCs w:val="22"/>
                <w:lang w:eastAsia="en-US"/>
              </w:rPr>
              <w:t>Выявление, обобщение и транслирование опыта.</w:t>
            </w:r>
          </w:p>
        </w:tc>
      </w:tr>
      <w:tr w:rsidR="00E85B26" w:rsidRPr="0099519B" w:rsidTr="00E85B26">
        <w:tc>
          <w:tcPr>
            <w:tcW w:w="1838" w:type="dxa"/>
          </w:tcPr>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5. Поддержка способных</w:t>
            </w:r>
          </w:p>
          <w:p w:rsidR="00E85B2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lastRenderedPageBreak/>
              <w:t>и одаренных детей</w:t>
            </w:r>
          </w:p>
        </w:tc>
        <w:tc>
          <w:tcPr>
            <w:tcW w:w="7507" w:type="dxa"/>
          </w:tcPr>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lastRenderedPageBreak/>
              <w:t>Поддержание условий для развития одаренности детей.</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lastRenderedPageBreak/>
              <w:t>Разработка и реализация</w:t>
            </w:r>
            <w:r w:rsidR="00F6090C">
              <w:rPr>
                <w:rFonts w:eastAsiaTheme="minorHAnsi"/>
                <w:sz w:val="22"/>
                <w:szCs w:val="22"/>
                <w:lang w:eastAsia="en-US"/>
              </w:rPr>
              <w:t xml:space="preserve"> индивидуальных образовательных </w:t>
            </w:r>
            <w:r w:rsidRPr="0099519B">
              <w:rPr>
                <w:rFonts w:eastAsiaTheme="minorHAnsi"/>
                <w:sz w:val="22"/>
                <w:szCs w:val="22"/>
                <w:lang w:eastAsia="en-US"/>
              </w:rPr>
              <w:t>маршрутов для одаренных</w:t>
            </w:r>
            <w:r w:rsidR="00F6090C">
              <w:rPr>
                <w:rFonts w:eastAsiaTheme="minorHAnsi"/>
                <w:sz w:val="22"/>
                <w:szCs w:val="22"/>
                <w:lang w:eastAsia="en-US"/>
              </w:rPr>
              <w:t xml:space="preserve"> детей. Разработка и </w:t>
            </w:r>
            <w:proofErr w:type="spellStart"/>
            <w:r w:rsidR="00F6090C">
              <w:rPr>
                <w:rFonts w:eastAsiaTheme="minorHAnsi"/>
                <w:sz w:val="22"/>
                <w:szCs w:val="22"/>
                <w:lang w:eastAsia="en-US"/>
              </w:rPr>
              <w:t>реализацияи</w:t>
            </w:r>
            <w:r w:rsidRPr="0099519B">
              <w:rPr>
                <w:rFonts w:eastAsiaTheme="minorHAnsi"/>
                <w:sz w:val="22"/>
                <w:szCs w:val="22"/>
                <w:lang w:eastAsia="en-US"/>
              </w:rPr>
              <w:t>программ</w:t>
            </w:r>
            <w:proofErr w:type="spellEnd"/>
            <w:r w:rsidRPr="0099519B">
              <w:rPr>
                <w:rFonts w:eastAsiaTheme="minorHAnsi"/>
                <w:sz w:val="22"/>
                <w:szCs w:val="22"/>
                <w:lang w:eastAsia="en-US"/>
              </w:rPr>
              <w:t xml:space="preserve"> дополнительного образования для одаренных детей.</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Повышение квалификаци</w:t>
            </w:r>
            <w:r w:rsidR="00F6090C">
              <w:rPr>
                <w:rFonts w:eastAsiaTheme="minorHAnsi"/>
                <w:sz w:val="22"/>
                <w:szCs w:val="22"/>
                <w:lang w:eastAsia="en-US"/>
              </w:rPr>
              <w:t xml:space="preserve">и педагогических работников ДОУ </w:t>
            </w:r>
            <w:r w:rsidRPr="0099519B">
              <w:rPr>
                <w:rFonts w:eastAsiaTheme="minorHAnsi"/>
                <w:sz w:val="22"/>
                <w:szCs w:val="22"/>
                <w:lang w:eastAsia="en-US"/>
              </w:rPr>
              <w:t>по вопросам выявления и развития детской одаренности.</w:t>
            </w:r>
          </w:p>
          <w:p w:rsidR="00E85B26" w:rsidRPr="0099519B" w:rsidRDefault="00F80636" w:rsidP="0099519B">
            <w:pPr>
              <w:tabs>
                <w:tab w:val="left" w:pos="1545"/>
              </w:tabs>
              <w:rPr>
                <w:rFonts w:eastAsiaTheme="minorHAnsi"/>
                <w:sz w:val="22"/>
                <w:szCs w:val="22"/>
                <w:lang w:eastAsia="en-US"/>
              </w:rPr>
            </w:pPr>
            <w:r w:rsidRPr="0099519B">
              <w:rPr>
                <w:rFonts w:eastAsiaTheme="minorHAnsi"/>
                <w:sz w:val="22"/>
                <w:szCs w:val="22"/>
                <w:lang w:eastAsia="en-US"/>
              </w:rPr>
              <w:t>Разработка модели работы с родителями одаренных детей.</w:t>
            </w:r>
          </w:p>
        </w:tc>
      </w:tr>
      <w:tr w:rsidR="00E85B26" w:rsidRPr="0099519B" w:rsidTr="00E85B26">
        <w:tc>
          <w:tcPr>
            <w:tcW w:w="1838" w:type="dxa"/>
          </w:tcPr>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lastRenderedPageBreak/>
              <w:t>6. Здоровье сберегающая</w:t>
            </w:r>
          </w:p>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и здоровье</w:t>
            </w:r>
          </w:p>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формирующая</w:t>
            </w:r>
          </w:p>
          <w:p w:rsidR="00E85B2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деятельность</w:t>
            </w:r>
          </w:p>
        </w:tc>
        <w:tc>
          <w:tcPr>
            <w:tcW w:w="7507" w:type="dxa"/>
          </w:tcPr>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проведени</w:t>
            </w:r>
            <w:r w:rsidR="00D05F30">
              <w:rPr>
                <w:rFonts w:eastAsiaTheme="minorHAnsi"/>
                <w:sz w:val="22"/>
                <w:szCs w:val="22"/>
                <w:lang w:eastAsia="en-US"/>
              </w:rPr>
              <w:t xml:space="preserve">е мониторинга качества здоровье </w:t>
            </w:r>
            <w:r w:rsidRPr="0099519B">
              <w:rPr>
                <w:rFonts w:eastAsiaTheme="minorHAnsi"/>
                <w:sz w:val="22"/>
                <w:szCs w:val="22"/>
                <w:lang w:eastAsia="en-US"/>
              </w:rPr>
              <w:t>сберегающей и здор</w:t>
            </w:r>
            <w:r w:rsidR="00D05F30">
              <w:rPr>
                <w:rFonts w:eastAsiaTheme="minorHAnsi"/>
                <w:sz w:val="22"/>
                <w:szCs w:val="22"/>
                <w:lang w:eastAsia="en-US"/>
              </w:rPr>
              <w:t xml:space="preserve">овье формирующей деятельности в </w:t>
            </w:r>
            <w:r w:rsidRPr="0099519B">
              <w:rPr>
                <w:rFonts w:eastAsiaTheme="minorHAnsi"/>
                <w:sz w:val="22"/>
                <w:szCs w:val="22"/>
                <w:lang w:eastAsia="en-US"/>
              </w:rPr>
              <w:t>учреждении. Поддержание условий для</w:t>
            </w:r>
            <w:r w:rsidR="00D05F30">
              <w:rPr>
                <w:rFonts w:eastAsiaTheme="minorHAnsi"/>
                <w:sz w:val="22"/>
                <w:szCs w:val="22"/>
                <w:lang w:eastAsia="en-US"/>
              </w:rPr>
              <w:t xml:space="preserve"> физкультурно-</w:t>
            </w:r>
            <w:r w:rsidRPr="0099519B">
              <w:rPr>
                <w:rFonts w:eastAsiaTheme="minorHAnsi"/>
                <w:sz w:val="22"/>
                <w:szCs w:val="22"/>
                <w:lang w:eastAsia="en-US"/>
              </w:rPr>
              <w:t xml:space="preserve">оздоровительной работы в ДОУ,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 детьми - инвалидами.</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Организация сетевого взаимодействия </w:t>
            </w:r>
            <w:r w:rsidR="00FD7552" w:rsidRPr="0099519B">
              <w:rPr>
                <w:rFonts w:eastAsiaTheme="minorHAnsi"/>
                <w:sz w:val="22"/>
                <w:szCs w:val="22"/>
                <w:lang w:eastAsia="en-US"/>
              </w:rPr>
              <w:t xml:space="preserve"> с ДДИ.</w:t>
            </w:r>
            <w:r w:rsidRPr="0099519B">
              <w:rPr>
                <w:rFonts w:eastAsiaTheme="minorHAnsi"/>
                <w:sz w:val="22"/>
                <w:szCs w:val="22"/>
                <w:lang w:eastAsia="en-US"/>
              </w:rPr>
              <w:t xml:space="preserve"> </w:t>
            </w:r>
            <w:r w:rsidR="00B55E24" w:rsidRPr="0099519B">
              <w:rPr>
                <w:rFonts w:eastAsiaTheme="minorHAnsi"/>
                <w:sz w:val="22"/>
                <w:szCs w:val="22"/>
                <w:lang w:eastAsia="en-US"/>
              </w:rPr>
              <w:t xml:space="preserve">Использование в образовательном </w:t>
            </w:r>
            <w:r w:rsidRPr="0099519B">
              <w:rPr>
                <w:rFonts w:eastAsiaTheme="minorHAnsi"/>
                <w:sz w:val="22"/>
                <w:szCs w:val="22"/>
                <w:lang w:eastAsia="en-US"/>
              </w:rPr>
              <w:t>процессе современных здоровье сберегающих технологий.</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реализация комплексной программы «Здоровье».</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Организация дополнительных образовательных услуг.</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Внедрение активных форм работы с семьями воспитанников</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(участие в конкурсном движении, соревнованиях, спортивных</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праздниках и развлечениях, мастер - классах и т.д.). </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индивидуа</w:t>
            </w:r>
            <w:r w:rsidR="00B55E24" w:rsidRPr="0099519B">
              <w:rPr>
                <w:rFonts w:eastAsiaTheme="minorHAnsi"/>
                <w:sz w:val="22"/>
                <w:szCs w:val="22"/>
                <w:lang w:eastAsia="en-US"/>
              </w:rPr>
              <w:t xml:space="preserve">льных образовательных маршрутов </w:t>
            </w:r>
            <w:r w:rsidRPr="0099519B">
              <w:rPr>
                <w:rFonts w:eastAsiaTheme="minorHAnsi"/>
                <w:sz w:val="22"/>
                <w:szCs w:val="22"/>
                <w:lang w:eastAsia="en-US"/>
              </w:rPr>
              <w:t>оздоровления детей</w:t>
            </w:r>
            <w:r w:rsidR="00D05F30">
              <w:rPr>
                <w:rFonts w:eastAsiaTheme="minorHAnsi"/>
                <w:sz w:val="22"/>
                <w:szCs w:val="22"/>
                <w:lang w:eastAsia="en-US"/>
              </w:rPr>
              <w:t>.</w:t>
            </w:r>
          </w:p>
          <w:p w:rsidR="00E85B2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 Выявление, обобщение и тр</w:t>
            </w:r>
            <w:r w:rsidR="00B55E24" w:rsidRPr="0099519B">
              <w:rPr>
                <w:rFonts w:eastAsiaTheme="minorHAnsi"/>
                <w:sz w:val="22"/>
                <w:szCs w:val="22"/>
                <w:lang w:eastAsia="en-US"/>
              </w:rPr>
              <w:t xml:space="preserve">анслирование </w:t>
            </w:r>
            <w:r w:rsidRPr="0099519B">
              <w:rPr>
                <w:rFonts w:eastAsiaTheme="minorHAnsi"/>
                <w:sz w:val="22"/>
                <w:szCs w:val="22"/>
                <w:lang w:eastAsia="en-US"/>
              </w:rPr>
              <w:t>опыта по формированию основ ЗОЖ.</w:t>
            </w:r>
          </w:p>
        </w:tc>
      </w:tr>
      <w:tr w:rsidR="00F80636" w:rsidRPr="0099519B" w:rsidTr="00E85B26">
        <w:tc>
          <w:tcPr>
            <w:tcW w:w="1838" w:type="dxa"/>
          </w:tcPr>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7. Безопасность</w:t>
            </w:r>
          </w:p>
          <w:p w:rsidR="00F80636" w:rsidRPr="0099519B" w:rsidRDefault="00F80636" w:rsidP="0099519B">
            <w:pPr>
              <w:autoSpaceDE w:val="0"/>
              <w:autoSpaceDN w:val="0"/>
              <w:adjustRightInd w:val="0"/>
              <w:rPr>
                <w:rFonts w:eastAsiaTheme="minorHAnsi"/>
                <w:b/>
                <w:bCs/>
                <w:sz w:val="22"/>
                <w:szCs w:val="22"/>
                <w:lang w:eastAsia="en-US"/>
              </w:rPr>
            </w:pPr>
          </w:p>
        </w:tc>
        <w:tc>
          <w:tcPr>
            <w:tcW w:w="7507" w:type="dxa"/>
          </w:tcPr>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Мониторинг обеспечени</w:t>
            </w:r>
            <w:r w:rsidR="00D05F30">
              <w:rPr>
                <w:rFonts w:eastAsiaTheme="minorHAnsi"/>
                <w:sz w:val="22"/>
                <w:szCs w:val="22"/>
                <w:lang w:eastAsia="en-US"/>
              </w:rPr>
              <w:t xml:space="preserve">я безопасности образовательного </w:t>
            </w:r>
            <w:r w:rsidRPr="0099519B">
              <w:rPr>
                <w:rFonts w:eastAsiaTheme="minorHAnsi"/>
                <w:sz w:val="22"/>
                <w:szCs w:val="22"/>
                <w:lang w:eastAsia="en-US"/>
              </w:rPr>
              <w:t xml:space="preserve">процесса. </w:t>
            </w:r>
            <w:r w:rsidR="007B028A">
              <w:rPr>
                <w:rFonts w:eastAsiaTheme="minorHAnsi"/>
                <w:sz w:val="22"/>
                <w:szCs w:val="22"/>
                <w:lang w:eastAsia="en-US"/>
              </w:rPr>
              <w:t xml:space="preserve"> </w:t>
            </w:r>
            <w:r w:rsidRPr="0099519B">
              <w:rPr>
                <w:rFonts w:eastAsiaTheme="minorHAnsi"/>
                <w:sz w:val="22"/>
                <w:szCs w:val="22"/>
                <w:lang w:eastAsia="en-US"/>
              </w:rPr>
              <w:t>Модерни</w:t>
            </w:r>
            <w:r w:rsidR="00D05F30">
              <w:rPr>
                <w:rFonts w:eastAsiaTheme="minorHAnsi"/>
                <w:sz w:val="22"/>
                <w:szCs w:val="22"/>
                <w:lang w:eastAsia="en-US"/>
              </w:rPr>
              <w:t xml:space="preserve">зация материально – технической </w:t>
            </w:r>
            <w:r w:rsidRPr="0099519B">
              <w:rPr>
                <w:rFonts w:eastAsiaTheme="minorHAnsi"/>
                <w:sz w:val="22"/>
                <w:szCs w:val="22"/>
                <w:lang w:eastAsia="en-US"/>
              </w:rPr>
              <w:t>базы, развивающей предметн</w:t>
            </w:r>
            <w:r w:rsidR="00D05F30">
              <w:rPr>
                <w:rFonts w:eastAsiaTheme="minorHAnsi"/>
                <w:sz w:val="22"/>
                <w:szCs w:val="22"/>
                <w:lang w:eastAsia="en-US"/>
              </w:rPr>
              <w:t xml:space="preserve">о - пространственной среды </w:t>
            </w:r>
            <w:r w:rsidRPr="0099519B">
              <w:rPr>
                <w:rFonts w:eastAsiaTheme="minorHAnsi"/>
                <w:sz w:val="22"/>
                <w:szCs w:val="22"/>
                <w:lang w:eastAsia="en-US"/>
              </w:rPr>
              <w:t>ДОУ (своевременная за</w:t>
            </w:r>
            <w:r w:rsidR="00D05F30">
              <w:rPr>
                <w:rFonts w:eastAsiaTheme="minorHAnsi"/>
                <w:sz w:val="22"/>
                <w:szCs w:val="22"/>
                <w:lang w:eastAsia="en-US"/>
              </w:rPr>
              <w:t xml:space="preserve">мена изношенного оборудования и </w:t>
            </w:r>
            <w:r w:rsidRPr="0099519B">
              <w:rPr>
                <w:rFonts w:eastAsiaTheme="minorHAnsi"/>
                <w:sz w:val="22"/>
                <w:szCs w:val="22"/>
                <w:lang w:eastAsia="en-US"/>
              </w:rPr>
              <w:t xml:space="preserve">т.д.). </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Ремонт здания и сооружений. </w:t>
            </w:r>
          </w:p>
          <w:p w:rsidR="00D05F30"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Разработка и реализация </w:t>
            </w:r>
            <w:r w:rsidR="00F80636" w:rsidRPr="0099519B">
              <w:rPr>
                <w:rFonts w:eastAsiaTheme="minorHAnsi"/>
                <w:sz w:val="22"/>
                <w:szCs w:val="22"/>
                <w:lang w:eastAsia="en-US"/>
              </w:rPr>
              <w:t>плана работы по охране труда с работниками ДОУ.</w:t>
            </w:r>
            <w:r w:rsidR="007B028A">
              <w:rPr>
                <w:rFonts w:eastAsiaTheme="minorHAnsi"/>
                <w:sz w:val="22"/>
                <w:szCs w:val="22"/>
                <w:lang w:eastAsia="en-US"/>
              </w:rPr>
              <w:t xml:space="preserve"> </w:t>
            </w:r>
          </w:p>
          <w:p w:rsidR="00F80636" w:rsidRPr="0099519B" w:rsidRDefault="007B028A" w:rsidP="0099519B">
            <w:pPr>
              <w:autoSpaceDE w:val="0"/>
              <w:autoSpaceDN w:val="0"/>
              <w:adjustRightInd w:val="0"/>
              <w:rPr>
                <w:rFonts w:eastAsiaTheme="minorHAnsi"/>
                <w:sz w:val="22"/>
                <w:szCs w:val="22"/>
                <w:lang w:eastAsia="en-US"/>
              </w:rPr>
            </w:pPr>
            <w:r>
              <w:rPr>
                <w:rFonts w:eastAsiaTheme="minorHAnsi"/>
                <w:sz w:val="22"/>
                <w:szCs w:val="22"/>
                <w:lang w:eastAsia="en-US"/>
              </w:rPr>
              <w:t>Реализация мероприятий из Паспорта безопасности МАДОУ</w:t>
            </w:r>
            <w:r w:rsidR="00D05F30">
              <w:rPr>
                <w:rFonts w:eastAsiaTheme="minorHAnsi"/>
                <w:sz w:val="22"/>
                <w:szCs w:val="22"/>
                <w:lang w:eastAsia="en-US"/>
              </w:rPr>
              <w:t>.</w:t>
            </w:r>
          </w:p>
        </w:tc>
      </w:tr>
      <w:tr w:rsidR="00F80636" w:rsidRPr="0099519B" w:rsidTr="00E85B26">
        <w:tc>
          <w:tcPr>
            <w:tcW w:w="1838" w:type="dxa"/>
          </w:tcPr>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8. Кадровая политика</w:t>
            </w:r>
          </w:p>
        </w:tc>
        <w:tc>
          <w:tcPr>
            <w:tcW w:w="7507" w:type="dxa"/>
          </w:tcPr>
          <w:p w:rsidR="00D05F30"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Введение профессиональн</w:t>
            </w:r>
            <w:r w:rsidR="00D05F30">
              <w:rPr>
                <w:rFonts w:eastAsiaTheme="minorHAnsi"/>
                <w:sz w:val="22"/>
                <w:szCs w:val="22"/>
                <w:lang w:eastAsia="en-US"/>
              </w:rPr>
              <w:t xml:space="preserve">ых стандартов в ДОУ. </w:t>
            </w:r>
          </w:p>
          <w:p w:rsidR="00F80636" w:rsidRPr="0099519B" w:rsidRDefault="00D05F30" w:rsidP="00D05F30">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Разработка </w:t>
            </w:r>
            <w:r w:rsidR="00F80636" w:rsidRPr="0099519B">
              <w:rPr>
                <w:rFonts w:eastAsiaTheme="minorHAnsi"/>
                <w:sz w:val="22"/>
                <w:szCs w:val="22"/>
                <w:lang w:eastAsia="en-US"/>
              </w:rPr>
              <w:t>диагностических карт профессионального мастерства и</w:t>
            </w:r>
          </w:p>
          <w:p w:rsidR="00F80636" w:rsidRPr="0099519B"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определение личных потребностей сотрудников в обучении.</w:t>
            </w:r>
          </w:p>
          <w:p w:rsidR="00F80636" w:rsidRPr="0099519B"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Составление индивидуальных планов повышения</w:t>
            </w:r>
          </w:p>
          <w:p w:rsidR="00D05F30"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квалификации работников ДОУ. </w:t>
            </w:r>
          </w:p>
          <w:p w:rsidR="00F80636" w:rsidRPr="0099519B"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Организация н</w:t>
            </w:r>
            <w:r w:rsidR="00D05F30">
              <w:rPr>
                <w:rFonts w:eastAsiaTheme="minorHAnsi"/>
                <w:sz w:val="22"/>
                <w:szCs w:val="22"/>
                <w:lang w:eastAsia="en-US"/>
              </w:rPr>
              <w:t xml:space="preserve">аставничества </w:t>
            </w:r>
            <w:r w:rsidRPr="0099519B">
              <w:rPr>
                <w:rFonts w:eastAsiaTheme="minorHAnsi"/>
                <w:sz w:val="22"/>
                <w:szCs w:val="22"/>
                <w:lang w:eastAsia="en-US"/>
              </w:rPr>
              <w:t>для профессионального становления молодых специалистов.</w:t>
            </w:r>
          </w:p>
          <w:p w:rsidR="00D05F30"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 и р</w:t>
            </w:r>
            <w:r w:rsidR="00D05F30">
              <w:rPr>
                <w:rFonts w:eastAsiaTheme="minorHAnsi"/>
                <w:sz w:val="22"/>
                <w:szCs w:val="22"/>
                <w:lang w:eastAsia="en-US"/>
              </w:rPr>
              <w:t xml:space="preserve">еализация плана мотивирования и </w:t>
            </w:r>
            <w:r w:rsidRPr="0099519B">
              <w:rPr>
                <w:rFonts w:eastAsiaTheme="minorHAnsi"/>
                <w:sz w:val="22"/>
                <w:szCs w:val="22"/>
                <w:lang w:eastAsia="en-US"/>
              </w:rPr>
              <w:t>стимулирования иннова</w:t>
            </w:r>
            <w:r w:rsidR="00D05F30">
              <w:rPr>
                <w:rFonts w:eastAsiaTheme="minorHAnsi"/>
                <w:sz w:val="22"/>
                <w:szCs w:val="22"/>
                <w:lang w:eastAsia="en-US"/>
              </w:rPr>
              <w:t xml:space="preserve">ционной деятельности педагогов, </w:t>
            </w:r>
            <w:r w:rsidRPr="0099519B">
              <w:rPr>
                <w:rFonts w:eastAsiaTheme="minorHAnsi"/>
                <w:sz w:val="22"/>
                <w:szCs w:val="22"/>
                <w:lang w:eastAsia="en-US"/>
              </w:rPr>
              <w:t>профилактики профессион</w:t>
            </w:r>
            <w:r w:rsidR="00D05F30">
              <w:rPr>
                <w:rFonts w:eastAsiaTheme="minorHAnsi"/>
                <w:sz w:val="22"/>
                <w:szCs w:val="22"/>
                <w:lang w:eastAsia="en-US"/>
              </w:rPr>
              <w:t xml:space="preserve">ального выгорания, стремления к </w:t>
            </w:r>
            <w:r w:rsidRPr="0099519B">
              <w:rPr>
                <w:rFonts w:eastAsiaTheme="minorHAnsi"/>
                <w:sz w:val="22"/>
                <w:szCs w:val="22"/>
                <w:lang w:eastAsia="en-US"/>
              </w:rPr>
              <w:t xml:space="preserve">повышению своей квалификации. </w:t>
            </w:r>
          </w:p>
          <w:p w:rsidR="00D05F30" w:rsidRDefault="00F80636" w:rsidP="00D05F30">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w:t>
            </w:r>
            <w:r w:rsidR="00D05F30">
              <w:rPr>
                <w:rFonts w:eastAsiaTheme="minorHAnsi"/>
                <w:sz w:val="22"/>
                <w:szCs w:val="22"/>
                <w:lang w:eastAsia="en-US"/>
              </w:rPr>
              <w:t xml:space="preserve">бота творческих </w:t>
            </w:r>
            <w:r w:rsidRPr="0099519B">
              <w:rPr>
                <w:rFonts w:eastAsiaTheme="minorHAnsi"/>
                <w:sz w:val="22"/>
                <w:szCs w:val="22"/>
                <w:lang w:eastAsia="en-US"/>
              </w:rPr>
              <w:t>объединений педагогов, роди</w:t>
            </w:r>
            <w:r w:rsidR="00D05F30">
              <w:rPr>
                <w:rFonts w:eastAsiaTheme="minorHAnsi"/>
                <w:sz w:val="22"/>
                <w:szCs w:val="22"/>
                <w:lang w:eastAsia="en-US"/>
              </w:rPr>
              <w:t xml:space="preserve">телей, представителей социума с </w:t>
            </w:r>
            <w:r w:rsidRPr="0099519B">
              <w:rPr>
                <w:rFonts w:eastAsiaTheme="minorHAnsi"/>
                <w:sz w:val="22"/>
                <w:szCs w:val="22"/>
                <w:lang w:eastAsia="en-US"/>
              </w:rPr>
              <w:t xml:space="preserve">целью решения </w:t>
            </w:r>
            <w:r w:rsidR="00D05F30">
              <w:rPr>
                <w:rFonts w:eastAsiaTheme="minorHAnsi"/>
                <w:sz w:val="22"/>
                <w:szCs w:val="22"/>
                <w:lang w:eastAsia="en-US"/>
              </w:rPr>
              <w:t xml:space="preserve">актуальных вопросов организации </w:t>
            </w:r>
            <w:r w:rsidRPr="0099519B">
              <w:rPr>
                <w:rFonts w:eastAsiaTheme="minorHAnsi"/>
                <w:sz w:val="22"/>
                <w:szCs w:val="22"/>
                <w:lang w:eastAsia="en-US"/>
              </w:rPr>
              <w:t>образовательного проце</w:t>
            </w:r>
            <w:r w:rsidR="00D05F30">
              <w:rPr>
                <w:rFonts w:eastAsiaTheme="minorHAnsi"/>
                <w:sz w:val="22"/>
                <w:szCs w:val="22"/>
                <w:lang w:eastAsia="en-US"/>
              </w:rPr>
              <w:t xml:space="preserve">сса в ДОУ. </w:t>
            </w:r>
          </w:p>
          <w:p w:rsidR="00D05F30" w:rsidRDefault="00D05F30" w:rsidP="00D05F30">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Реализация комплекса </w:t>
            </w:r>
            <w:r w:rsidR="00F80636" w:rsidRPr="0099519B">
              <w:rPr>
                <w:rFonts w:eastAsiaTheme="minorHAnsi"/>
                <w:sz w:val="22"/>
                <w:szCs w:val="22"/>
                <w:lang w:eastAsia="en-US"/>
              </w:rPr>
              <w:t>социально-направленн</w:t>
            </w:r>
            <w:r>
              <w:rPr>
                <w:rFonts w:eastAsiaTheme="minorHAnsi"/>
                <w:sz w:val="22"/>
                <w:szCs w:val="22"/>
                <w:lang w:eastAsia="en-US"/>
              </w:rPr>
              <w:t xml:space="preserve">ых мероприятий с целью создания </w:t>
            </w:r>
            <w:r w:rsidR="00F80636" w:rsidRPr="0099519B">
              <w:rPr>
                <w:rFonts w:eastAsiaTheme="minorHAnsi"/>
                <w:sz w:val="22"/>
                <w:szCs w:val="22"/>
                <w:lang w:eastAsia="en-US"/>
              </w:rPr>
              <w:t xml:space="preserve">положительной мотивации труда у сотрудников. </w:t>
            </w:r>
          </w:p>
          <w:p w:rsidR="00D05F30" w:rsidRDefault="00D05F30" w:rsidP="00D05F30">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Реализация </w:t>
            </w:r>
            <w:r w:rsidR="00F80636" w:rsidRPr="0099519B">
              <w:rPr>
                <w:rFonts w:eastAsiaTheme="minorHAnsi"/>
                <w:sz w:val="22"/>
                <w:szCs w:val="22"/>
                <w:lang w:eastAsia="en-US"/>
              </w:rPr>
              <w:t>плана курсов</w:t>
            </w:r>
            <w:r>
              <w:rPr>
                <w:rFonts w:eastAsiaTheme="minorHAnsi"/>
                <w:sz w:val="22"/>
                <w:szCs w:val="22"/>
                <w:lang w:eastAsia="en-US"/>
              </w:rPr>
              <w:t xml:space="preserve">ой подготовки, профессиональной </w:t>
            </w:r>
            <w:r w:rsidR="00F80636" w:rsidRPr="0099519B">
              <w:rPr>
                <w:rFonts w:eastAsiaTheme="minorHAnsi"/>
                <w:sz w:val="22"/>
                <w:szCs w:val="22"/>
                <w:lang w:eastAsia="en-US"/>
              </w:rPr>
              <w:t xml:space="preserve">переподготовки, аттестации работников ДОУ. </w:t>
            </w:r>
          </w:p>
          <w:p w:rsidR="00F80636" w:rsidRPr="0099519B" w:rsidRDefault="00D05F30" w:rsidP="00D05F30">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Выявление, </w:t>
            </w:r>
            <w:r w:rsidR="00F80636" w:rsidRPr="0099519B">
              <w:rPr>
                <w:rFonts w:eastAsiaTheme="minorHAnsi"/>
                <w:sz w:val="22"/>
                <w:szCs w:val="22"/>
                <w:lang w:eastAsia="en-US"/>
              </w:rPr>
              <w:t>обобщение и транслирование передового педагогического</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опыта на разных уровнях через конкурсы профессионального</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мастерства, участие в </w:t>
            </w:r>
            <w:r w:rsidR="00D05F30">
              <w:rPr>
                <w:rFonts w:eastAsiaTheme="minorHAnsi"/>
                <w:sz w:val="22"/>
                <w:szCs w:val="22"/>
                <w:lang w:eastAsia="en-US"/>
              </w:rPr>
              <w:t xml:space="preserve">конференциях, публикации в СМИ, </w:t>
            </w:r>
            <w:r w:rsidRPr="0099519B">
              <w:rPr>
                <w:rFonts w:eastAsiaTheme="minorHAnsi"/>
                <w:sz w:val="22"/>
                <w:szCs w:val="22"/>
                <w:lang w:eastAsia="en-US"/>
              </w:rPr>
              <w:t>официальном сайте ДОУ, проектную деятельность и т.д.</w:t>
            </w:r>
          </w:p>
        </w:tc>
      </w:tr>
      <w:tr w:rsidR="00F80636" w:rsidRPr="0099519B" w:rsidTr="00E85B26">
        <w:tc>
          <w:tcPr>
            <w:tcW w:w="1838" w:type="dxa"/>
          </w:tcPr>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9. Государственно-</w:t>
            </w:r>
          </w:p>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общественное</w:t>
            </w:r>
          </w:p>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самоуправление</w:t>
            </w:r>
          </w:p>
        </w:tc>
        <w:tc>
          <w:tcPr>
            <w:tcW w:w="7507" w:type="dxa"/>
          </w:tcPr>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Оценка перспектив модернизации системы управления ДОУ.</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Проведение комплексного мониторинга.</w:t>
            </w:r>
          </w:p>
          <w:p w:rsidR="00F80636" w:rsidRPr="0099519B"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 Анализ актуального </w:t>
            </w:r>
            <w:r w:rsidR="00F80636" w:rsidRPr="0099519B">
              <w:rPr>
                <w:rFonts w:eastAsiaTheme="minorHAnsi"/>
                <w:sz w:val="22"/>
                <w:szCs w:val="22"/>
                <w:lang w:eastAsia="en-US"/>
              </w:rPr>
              <w:t>состояния и перспектив дл</w:t>
            </w:r>
            <w:r>
              <w:rPr>
                <w:rFonts w:eastAsiaTheme="minorHAnsi"/>
                <w:sz w:val="22"/>
                <w:szCs w:val="22"/>
                <w:lang w:eastAsia="en-US"/>
              </w:rPr>
              <w:t>я совершенствования финансово -</w:t>
            </w:r>
            <w:r w:rsidR="00F80636" w:rsidRPr="0099519B">
              <w:rPr>
                <w:rFonts w:eastAsiaTheme="minorHAnsi"/>
                <w:sz w:val="22"/>
                <w:szCs w:val="22"/>
                <w:lang w:eastAsia="en-US"/>
              </w:rPr>
              <w:t>экономической модели учреждения (нормативно-правовые</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основы оказания дополнительных платных образовательных</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услуг, спонсорской и благотворительной помощи)</w:t>
            </w:r>
            <w:r w:rsidR="00D05F30">
              <w:rPr>
                <w:rFonts w:eastAsiaTheme="minorHAnsi"/>
                <w:sz w:val="22"/>
                <w:szCs w:val="22"/>
                <w:lang w:eastAsia="en-US"/>
              </w:rPr>
              <w:t>.</w:t>
            </w:r>
          </w:p>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lastRenderedPageBreak/>
              <w:t>Организация и включ</w:t>
            </w:r>
            <w:r w:rsidR="00D05F30">
              <w:rPr>
                <w:rFonts w:eastAsiaTheme="minorHAnsi"/>
                <w:sz w:val="22"/>
                <w:szCs w:val="22"/>
                <w:lang w:eastAsia="en-US"/>
              </w:rPr>
              <w:t xml:space="preserve">ение в структуру управления ДОУ </w:t>
            </w:r>
            <w:r w:rsidRPr="0099519B">
              <w:rPr>
                <w:rFonts w:eastAsiaTheme="minorHAnsi"/>
                <w:sz w:val="22"/>
                <w:szCs w:val="22"/>
                <w:lang w:eastAsia="en-US"/>
              </w:rPr>
              <w:t>мобильных объединений педагогов, родителей.</w:t>
            </w:r>
          </w:p>
        </w:tc>
      </w:tr>
      <w:tr w:rsidR="00F80636" w:rsidRPr="0099519B" w:rsidTr="00E85B26">
        <w:tc>
          <w:tcPr>
            <w:tcW w:w="1838" w:type="dxa"/>
          </w:tcPr>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lastRenderedPageBreak/>
              <w:t>10. Социальное</w:t>
            </w:r>
          </w:p>
          <w:p w:rsidR="00F80636" w:rsidRPr="0099519B" w:rsidRDefault="00F80636"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партнерство</w:t>
            </w:r>
          </w:p>
        </w:tc>
        <w:tc>
          <w:tcPr>
            <w:tcW w:w="7507" w:type="dxa"/>
          </w:tcPr>
          <w:p w:rsidR="00F80636" w:rsidRPr="0099519B"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w:t>
            </w:r>
            <w:r w:rsidR="007B028A">
              <w:rPr>
                <w:rFonts w:eastAsiaTheme="minorHAnsi"/>
                <w:sz w:val="22"/>
                <w:szCs w:val="22"/>
                <w:lang w:eastAsia="en-US"/>
              </w:rPr>
              <w:t xml:space="preserve"> и реализация  совместных планов</w:t>
            </w:r>
            <w:r w:rsidRPr="0099519B">
              <w:rPr>
                <w:rFonts w:eastAsiaTheme="minorHAnsi"/>
                <w:sz w:val="22"/>
                <w:szCs w:val="22"/>
                <w:lang w:eastAsia="en-US"/>
              </w:rPr>
              <w:t xml:space="preserve"> работы с социальными</w:t>
            </w:r>
          </w:p>
          <w:p w:rsidR="00D05F30" w:rsidRDefault="007B028A" w:rsidP="0099519B">
            <w:pPr>
              <w:autoSpaceDE w:val="0"/>
              <w:autoSpaceDN w:val="0"/>
              <w:adjustRightInd w:val="0"/>
              <w:rPr>
                <w:rFonts w:eastAsiaTheme="minorHAnsi"/>
                <w:sz w:val="22"/>
                <w:szCs w:val="22"/>
                <w:lang w:eastAsia="en-US"/>
              </w:rPr>
            </w:pPr>
            <w:r>
              <w:rPr>
                <w:rFonts w:eastAsiaTheme="minorHAnsi"/>
                <w:sz w:val="22"/>
                <w:szCs w:val="22"/>
                <w:lang w:eastAsia="en-US"/>
              </w:rPr>
              <w:t>партнерами</w:t>
            </w:r>
            <w:r w:rsidR="00D05F30">
              <w:rPr>
                <w:rFonts w:eastAsiaTheme="minorHAnsi"/>
                <w:sz w:val="22"/>
                <w:szCs w:val="22"/>
                <w:lang w:eastAsia="en-US"/>
              </w:rPr>
              <w:t xml:space="preserve">, повышению профессионального </w:t>
            </w:r>
            <w:r w:rsidR="00F80636" w:rsidRPr="0099519B">
              <w:rPr>
                <w:rFonts w:eastAsiaTheme="minorHAnsi"/>
                <w:sz w:val="22"/>
                <w:szCs w:val="22"/>
                <w:lang w:eastAsia="en-US"/>
              </w:rPr>
              <w:t xml:space="preserve">уровня педагогических работников. </w:t>
            </w:r>
          </w:p>
          <w:p w:rsidR="00D05F30"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Заключение договоров с </w:t>
            </w:r>
            <w:r w:rsidR="00F80636" w:rsidRPr="0099519B">
              <w:rPr>
                <w:rFonts w:eastAsiaTheme="minorHAnsi"/>
                <w:sz w:val="22"/>
                <w:szCs w:val="22"/>
                <w:lang w:eastAsia="en-US"/>
              </w:rPr>
              <w:t>новыми социальными партнер</w:t>
            </w:r>
            <w:r>
              <w:rPr>
                <w:rFonts w:eastAsiaTheme="minorHAnsi"/>
                <w:sz w:val="22"/>
                <w:szCs w:val="22"/>
                <w:lang w:eastAsia="en-US"/>
              </w:rPr>
              <w:t xml:space="preserve">ами. </w:t>
            </w:r>
          </w:p>
          <w:p w:rsidR="00D05F30"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Разработка локальных </w:t>
            </w:r>
            <w:r w:rsidR="00F80636" w:rsidRPr="0099519B">
              <w:rPr>
                <w:rFonts w:eastAsiaTheme="minorHAnsi"/>
                <w:sz w:val="22"/>
                <w:szCs w:val="22"/>
                <w:lang w:eastAsia="en-US"/>
              </w:rPr>
              <w:t>нормативных актов</w:t>
            </w:r>
            <w:r w:rsidR="00F80636" w:rsidRPr="007B028A">
              <w:rPr>
                <w:rFonts w:eastAsiaTheme="minorHAnsi"/>
                <w:sz w:val="22"/>
                <w:szCs w:val="22"/>
                <w:lang w:eastAsia="en-US"/>
              </w:rPr>
              <w:t xml:space="preserve">. </w:t>
            </w:r>
          </w:p>
          <w:p w:rsidR="00D05F30" w:rsidRDefault="00F80636" w:rsidP="0099519B">
            <w:pPr>
              <w:autoSpaceDE w:val="0"/>
              <w:autoSpaceDN w:val="0"/>
              <w:adjustRightInd w:val="0"/>
              <w:rPr>
                <w:rFonts w:eastAsiaTheme="minorHAnsi"/>
                <w:sz w:val="22"/>
                <w:szCs w:val="22"/>
                <w:lang w:eastAsia="en-US"/>
              </w:rPr>
            </w:pPr>
            <w:r w:rsidRPr="007B028A">
              <w:rPr>
                <w:rFonts w:eastAsiaTheme="minorHAnsi"/>
                <w:sz w:val="22"/>
                <w:szCs w:val="22"/>
                <w:lang w:eastAsia="en-US"/>
              </w:rPr>
              <w:t>Разр</w:t>
            </w:r>
            <w:r w:rsidR="00D05F30">
              <w:rPr>
                <w:rFonts w:eastAsiaTheme="minorHAnsi"/>
                <w:sz w:val="22"/>
                <w:szCs w:val="22"/>
                <w:lang w:eastAsia="en-US"/>
              </w:rPr>
              <w:t xml:space="preserve">аботка проекта по инновационной </w:t>
            </w:r>
            <w:r w:rsidRPr="007B028A">
              <w:rPr>
                <w:rFonts w:eastAsiaTheme="minorHAnsi"/>
                <w:sz w:val="22"/>
                <w:szCs w:val="22"/>
                <w:lang w:eastAsia="en-US"/>
              </w:rPr>
              <w:t>деятельности в статусе экспериментальной площадки в</w:t>
            </w:r>
            <w:r w:rsidR="00D05F30">
              <w:rPr>
                <w:rFonts w:eastAsiaTheme="minorHAnsi"/>
                <w:sz w:val="22"/>
                <w:szCs w:val="22"/>
                <w:lang w:eastAsia="en-US"/>
              </w:rPr>
              <w:t xml:space="preserve"> </w:t>
            </w:r>
            <w:r w:rsidRPr="007B028A">
              <w:rPr>
                <w:rFonts w:eastAsiaTheme="minorHAnsi"/>
                <w:sz w:val="22"/>
                <w:szCs w:val="22"/>
                <w:lang w:eastAsia="en-US"/>
              </w:rPr>
              <w:t>рамках сетевого взаимодействия. О</w:t>
            </w:r>
            <w:r w:rsidR="00D05F30">
              <w:rPr>
                <w:rFonts w:eastAsiaTheme="minorHAnsi"/>
                <w:sz w:val="22"/>
                <w:szCs w:val="22"/>
                <w:lang w:eastAsia="en-US"/>
              </w:rPr>
              <w:t xml:space="preserve">рганизация участия </w:t>
            </w:r>
            <w:r w:rsidRPr="0099519B">
              <w:rPr>
                <w:rFonts w:eastAsiaTheme="minorHAnsi"/>
                <w:sz w:val="22"/>
                <w:szCs w:val="22"/>
                <w:lang w:eastAsia="en-US"/>
              </w:rPr>
              <w:t>воспитанников и педагог</w:t>
            </w:r>
            <w:r w:rsidR="00D05F30">
              <w:rPr>
                <w:rFonts w:eastAsiaTheme="minorHAnsi"/>
                <w:sz w:val="22"/>
                <w:szCs w:val="22"/>
                <w:lang w:eastAsia="en-US"/>
              </w:rPr>
              <w:t xml:space="preserve">ических работников в реализации </w:t>
            </w:r>
            <w:r w:rsidRPr="0099519B">
              <w:rPr>
                <w:rFonts w:eastAsiaTheme="minorHAnsi"/>
                <w:sz w:val="22"/>
                <w:szCs w:val="22"/>
                <w:lang w:eastAsia="en-US"/>
              </w:rPr>
              <w:t xml:space="preserve">мероприятий в рамках сетевого взаимодействия. </w:t>
            </w:r>
          </w:p>
          <w:p w:rsidR="00F80636" w:rsidRPr="0099519B"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Накопление </w:t>
            </w:r>
            <w:r w:rsidR="00F80636" w:rsidRPr="0099519B">
              <w:rPr>
                <w:rFonts w:eastAsiaTheme="minorHAnsi"/>
                <w:sz w:val="22"/>
                <w:szCs w:val="22"/>
                <w:lang w:eastAsia="en-US"/>
              </w:rPr>
              <w:t>опыта работы в рамках сетевого взаимодействия учреждений</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сетевого взаимодействия. </w:t>
            </w:r>
          </w:p>
          <w:p w:rsidR="00F80636" w:rsidRPr="0099519B"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Трансляция опыта работы ДОУ в </w:t>
            </w:r>
            <w:r w:rsidR="00F80636" w:rsidRPr="0099519B">
              <w:rPr>
                <w:rFonts w:eastAsiaTheme="minorHAnsi"/>
                <w:sz w:val="22"/>
                <w:szCs w:val="22"/>
                <w:lang w:eastAsia="en-US"/>
              </w:rPr>
              <w:t>рамках сетевого</w:t>
            </w:r>
            <w:r>
              <w:rPr>
                <w:rFonts w:eastAsiaTheme="minorHAnsi"/>
                <w:sz w:val="22"/>
                <w:szCs w:val="22"/>
                <w:lang w:eastAsia="en-US"/>
              </w:rPr>
              <w:t xml:space="preserve"> взаимодействия. Информирование </w:t>
            </w:r>
            <w:r w:rsidR="00F80636" w:rsidRPr="0099519B">
              <w:rPr>
                <w:rFonts w:eastAsiaTheme="minorHAnsi"/>
                <w:sz w:val="22"/>
                <w:szCs w:val="22"/>
                <w:lang w:eastAsia="en-US"/>
              </w:rPr>
              <w:t>педагогического коллектива и родителей о результатах</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работы ДОУ в рамках сетевого взаимодействия. </w:t>
            </w:r>
          </w:p>
          <w:p w:rsidR="00F80636" w:rsidRPr="0099519B"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Размещение </w:t>
            </w:r>
            <w:r w:rsidR="00F80636" w:rsidRPr="0099519B">
              <w:rPr>
                <w:rFonts w:eastAsiaTheme="minorHAnsi"/>
                <w:sz w:val="22"/>
                <w:szCs w:val="22"/>
                <w:lang w:eastAsia="en-US"/>
              </w:rPr>
              <w:t>материалов о сетевом взаимодействии на официальном сайте</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ДОУ. </w:t>
            </w:r>
          </w:p>
          <w:p w:rsidR="00D05F30" w:rsidRDefault="00F8063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w:t>
            </w:r>
            <w:r w:rsidR="00D05F30">
              <w:rPr>
                <w:rFonts w:eastAsiaTheme="minorHAnsi"/>
                <w:sz w:val="22"/>
                <w:szCs w:val="22"/>
                <w:lang w:eastAsia="en-US"/>
              </w:rPr>
              <w:t xml:space="preserve"> критериев мониторинга качества </w:t>
            </w:r>
            <w:r w:rsidRPr="0099519B">
              <w:rPr>
                <w:rFonts w:eastAsiaTheme="minorHAnsi"/>
                <w:sz w:val="22"/>
                <w:szCs w:val="22"/>
                <w:lang w:eastAsia="en-US"/>
              </w:rPr>
              <w:t xml:space="preserve">образования в ДОУ. </w:t>
            </w:r>
            <w:r w:rsidR="00D05F30">
              <w:rPr>
                <w:rFonts w:eastAsiaTheme="minorHAnsi"/>
                <w:sz w:val="22"/>
                <w:szCs w:val="22"/>
                <w:lang w:eastAsia="en-US"/>
              </w:rPr>
              <w:t xml:space="preserve">Проведение мониторинга качества </w:t>
            </w:r>
            <w:r w:rsidRPr="0099519B">
              <w:rPr>
                <w:rFonts w:eastAsiaTheme="minorHAnsi"/>
                <w:sz w:val="22"/>
                <w:szCs w:val="22"/>
                <w:lang w:eastAsia="en-US"/>
              </w:rPr>
              <w:t xml:space="preserve">образования в ДОУ. </w:t>
            </w:r>
          </w:p>
          <w:p w:rsidR="00F80636" w:rsidRPr="0099519B" w:rsidRDefault="00D05F30"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Диагностика удовлетворенности </w:t>
            </w:r>
            <w:r w:rsidR="00F80636" w:rsidRPr="0099519B">
              <w:rPr>
                <w:rFonts w:eastAsiaTheme="minorHAnsi"/>
                <w:sz w:val="22"/>
                <w:szCs w:val="22"/>
                <w:lang w:eastAsia="en-US"/>
              </w:rPr>
              <w:t>педагогических работнико</w:t>
            </w:r>
            <w:r>
              <w:rPr>
                <w:rFonts w:eastAsiaTheme="minorHAnsi"/>
                <w:sz w:val="22"/>
                <w:szCs w:val="22"/>
                <w:lang w:eastAsia="en-US"/>
              </w:rPr>
              <w:t xml:space="preserve">в результатами деятельности ДОУ </w:t>
            </w:r>
            <w:r w:rsidR="00F80636" w:rsidRPr="0099519B">
              <w:rPr>
                <w:rFonts w:eastAsiaTheme="minorHAnsi"/>
                <w:sz w:val="22"/>
                <w:szCs w:val="22"/>
                <w:lang w:eastAsia="en-US"/>
              </w:rPr>
              <w:t>в рамках сетевого взаимодействия.</w:t>
            </w:r>
          </w:p>
        </w:tc>
      </w:tr>
    </w:tbl>
    <w:p w:rsidR="00E85B26" w:rsidRPr="0099519B" w:rsidRDefault="00E85B26" w:rsidP="0099519B">
      <w:pPr>
        <w:tabs>
          <w:tab w:val="left" w:pos="1545"/>
        </w:tabs>
        <w:jc w:val="center"/>
        <w:rPr>
          <w:rFonts w:eastAsiaTheme="minorHAnsi"/>
          <w:sz w:val="22"/>
          <w:szCs w:val="22"/>
          <w:lang w:eastAsia="en-US"/>
        </w:rPr>
      </w:pPr>
    </w:p>
    <w:p w:rsidR="003959AE" w:rsidRPr="0099519B" w:rsidRDefault="003959AE"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8. Этапы реализации Программы развития МАДОУ на период 2020-2024</w:t>
      </w:r>
    </w:p>
    <w:p w:rsidR="00494C19" w:rsidRPr="003B5F48" w:rsidRDefault="00494C19" w:rsidP="0099519B">
      <w:pPr>
        <w:autoSpaceDE w:val="0"/>
        <w:autoSpaceDN w:val="0"/>
        <w:adjustRightInd w:val="0"/>
        <w:rPr>
          <w:rFonts w:eastAsiaTheme="minorHAnsi"/>
          <w:b/>
          <w:bCs/>
          <w:sz w:val="22"/>
          <w:szCs w:val="22"/>
          <w:u w:val="single"/>
          <w:lang w:eastAsia="en-US"/>
        </w:rPr>
      </w:pPr>
      <w:r w:rsidRPr="003B5F48">
        <w:rPr>
          <w:rFonts w:eastAsiaTheme="minorHAnsi"/>
          <w:b/>
          <w:bCs/>
          <w:sz w:val="22"/>
          <w:szCs w:val="22"/>
          <w:u w:val="single"/>
          <w:lang w:eastAsia="en-US"/>
        </w:rPr>
        <w:t>Управление качеством дошкольного образования</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в настоящее время существуют противоречия между содержанием</w:t>
      </w:r>
      <w:r w:rsidR="003B5F48">
        <w:rPr>
          <w:rFonts w:eastAsiaTheme="minorHAnsi"/>
          <w:sz w:val="22"/>
          <w:szCs w:val="22"/>
          <w:lang w:eastAsia="en-US"/>
        </w:rPr>
        <w:t xml:space="preserve"> </w:t>
      </w:r>
      <w:r w:rsidRPr="0099519B">
        <w:rPr>
          <w:rFonts w:eastAsiaTheme="minorHAnsi"/>
          <w:sz w:val="22"/>
          <w:szCs w:val="22"/>
          <w:lang w:eastAsia="en-US"/>
        </w:rPr>
        <w:t>дошкольного образования и требованиям, пре</w:t>
      </w:r>
      <w:r w:rsidR="003B5F48">
        <w:rPr>
          <w:rFonts w:eastAsiaTheme="minorHAnsi"/>
          <w:sz w:val="22"/>
          <w:szCs w:val="22"/>
          <w:lang w:eastAsia="en-US"/>
        </w:rPr>
        <w:t xml:space="preserve">дъявляемым к нему. Личностные и </w:t>
      </w:r>
      <w:r w:rsidRPr="0099519B">
        <w:rPr>
          <w:rFonts w:eastAsiaTheme="minorHAnsi"/>
          <w:sz w:val="22"/>
          <w:szCs w:val="22"/>
          <w:lang w:eastAsia="en-US"/>
        </w:rPr>
        <w:t>профессиональные качества педагогичес</w:t>
      </w:r>
      <w:r w:rsidR="003B5F48">
        <w:rPr>
          <w:rFonts w:eastAsiaTheme="minorHAnsi"/>
          <w:sz w:val="22"/>
          <w:szCs w:val="22"/>
          <w:lang w:eastAsia="en-US"/>
        </w:rPr>
        <w:t xml:space="preserve">ких работников, предъявленные в </w:t>
      </w:r>
      <w:r w:rsidRPr="0099519B">
        <w:rPr>
          <w:rFonts w:eastAsiaTheme="minorHAnsi"/>
          <w:sz w:val="22"/>
          <w:szCs w:val="22"/>
          <w:lang w:eastAsia="en-US"/>
        </w:rPr>
        <w:t>профессиональных стандартах в реальности не</w:t>
      </w:r>
      <w:r w:rsidR="003B5F48">
        <w:rPr>
          <w:rFonts w:eastAsiaTheme="minorHAnsi"/>
          <w:sz w:val="22"/>
          <w:szCs w:val="22"/>
          <w:lang w:eastAsia="en-US"/>
        </w:rPr>
        <w:t xml:space="preserve"> соответствуют профессиональным </w:t>
      </w:r>
      <w:r w:rsidRPr="0099519B">
        <w:rPr>
          <w:rFonts w:eastAsiaTheme="minorHAnsi"/>
          <w:sz w:val="22"/>
          <w:szCs w:val="22"/>
          <w:lang w:eastAsia="en-US"/>
        </w:rPr>
        <w:t>требованиям педагогов ДОУ. Материально-техническая</w:t>
      </w:r>
      <w:r w:rsidR="003B5F48">
        <w:rPr>
          <w:rFonts w:eastAsiaTheme="minorHAnsi"/>
          <w:sz w:val="22"/>
          <w:szCs w:val="22"/>
          <w:lang w:eastAsia="en-US"/>
        </w:rPr>
        <w:t xml:space="preserve"> база и развивающая предметно - </w:t>
      </w:r>
      <w:r w:rsidRPr="0099519B">
        <w:rPr>
          <w:rFonts w:eastAsiaTheme="minorHAnsi"/>
          <w:sz w:val="22"/>
          <w:szCs w:val="22"/>
          <w:lang w:eastAsia="en-US"/>
        </w:rPr>
        <w:t>пространственная среда ДОУ частично соответствует требованиям ФГОС ДО.</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создание условий для участия всех заинтере</w:t>
      </w:r>
      <w:r w:rsidR="003B5F48">
        <w:rPr>
          <w:rFonts w:eastAsiaTheme="minorHAnsi"/>
          <w:sz w:val="22"/>
          <w:szCs w:val="22"/>
          <w:lang w:eastAsia="en-US"/>
        </w:rPr>
        <w:t xml:space="preserve">сованных субъектов в управлении </w:t>
      </w:r>
      <w:r w:rsidRPr="0099519B">
        <w:rPr>
          <w:rFonts w:eastAsiaTheme="minorHAnsi"/>
          <w:sz w:val="22"/>
          <w:szCs w:val="22"/>
          <w:lang w:eastAsia="en-US"/>
        </w:rPr>
        <w:t>качеством образования.</w:t>
      </w:r>
    </w:p>
    <w:p w:rsidR="00494C19" w:rsidRPr="0099519B" w:rsidRDefault="00494C19" w:rsidP="003B5F48">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Разработать критерии мониторинга качества образования в ДОУ.</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Поддерживать условия для повышения качества</w:t>
      </w:r>
      <w:r w:rsidR="003B5F48">
        <w:rPr>
          <w:rFonts w:eastAsiaTheme="minorHAnsi"/>
          <w:sz w:val="22"/>
          <w:szCs w:val="22"/>
          <w:lang w:eastAsia="en-US"/>
        </w:rPr>
        <w:t xml:space="preserve"> образования в ДОУ (</w:t>
      </w:r>
      <w:proofErr w:type="spellStart"/>
      <w:r w:rsidR="003B5F48">
        <w:rPr>
          <w:rFonts w:eastAsiaTheme="minorHAnsi"/>
          <w:sz w:val="22"/>
          <w:szCs w:val="22"/>
          <w:lang w:eastAsia="en-US"/>
        </w:rPr>
        <w:t>психолого</w:t>
      </w:r>
      <w:proofErr w:type="spellEnd"/>
      <w:r w:rsidR="003B5F48">
        <w:rPr>
          <w:rFonts w:eastAsiaTheme="minorHAnsi"/>
          <w:sz w:val="22"/>
          <w:szCs w:val="22"/>
          <w:lang w:eastAsia="en-US"/>
        </w:rPr>
        <w:t xml:space="preserve"> - </w:t>
      </w:r>
      <w:r w:rsidRPr="0099519B">
        <w:rPr>
          <w:rFonts w:eastAsiaTheme="minorHAnsi"/>
          <w:sz w:val="22"/>
          <w:szCs w:val="22"/>
          <w:lang w:eastAsia="en-US"/>
        </w:rPr>
        <w:t>педагогические, материально - технические и т.д.).</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Включить в образовательный процесс цифровые образовательные ресурсы.</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Организовать сетевое взаимодействие.</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5. Внедрить активные формы работы с семья</w:t>
      </w:r>
      <w:r w:rsidR="003B5F48">
        <w:rPr>
          <w:rFonts w:eastAsiaTheme="minorHAnsi"/>
          <w:sz w:val="22"/>
          <w:szCs w:val="22"/>
          <w:lang w:eastAsia="en-US"/>
        </w:rPr>
        <w:t xml:space="preserve">ми воспитанников, включать их в </w:t>
      </w:r>
      <w:r w:rsidRPr="0099519B">
        <w:rPr>
          <w:rFonts w:eastAsiaTheme="minorHAnsi"/>
          <w:sz w:val="22"/>
          <w:szCs w:val="22"/>
          <w:lang w:eastAsia="en-US"/>
        </w:rPr>
        <w:t>образовательный процесс.</w:t>
      </w:r>
    </w:p>
    <w:p w:rsidR="00494C19" w:rsidRPr="0099519B" w:rsidRDefault="00494C19" w:rsidP="003B5F48">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6. Внедрить профессиональные стандарты.</w:t>
      </w:r>
    </w:p>
    <w:p w:rsidR="00494C19" w:rsidRPr="0099519B" w:rsidRDefault="00494C19" w:rsidP="003B5F48">
      <w:pPr>
        <w:tabs>
          <w:tab w:val="left" w:pos="1545"/>
        </w:tabs>
        <w:jc w:val="both"/>
        <w:rPr>
          <w:rFonts w:eastAsiaTheme="minorHAnsi"/>
          <w:sz w:val="22"/>
          <w:szCs w:val="22"/>
          <w:lang w:eastAsia="en-US"/>
        </w:rPr>
      </w:pPr>
      <w:r w:rsidRPr="0099519B">
        <w:rPr>
          <w:rFonts w:eastAsiaTheme="minorHAnsi"/>
          <w:sz w:val="22"/>
          <w:szCs w:val="22"/>
          <w:lang w:eastAsia="en-US"/>
        </w:rPr>
        <w:t>7. Обеспечить доступность дошкольного образования для детей-инвалидов.</w:t>
      </w:r>
      <w:r w:rsidR="0050561A">
        <w:rPr>
          <w:rFonts w:eastAsiaTheme="minorHAnsi"/>
          <w:sz w:val="22"/>
          <w:szCs w:val="22"/>
          <w:lang w:eastAsia="en-US"/>
        </w:rPr>
        <w:t xml:space="preserve"> Ввести в образовательный процесс </w:t>
      </w:r>
      <w:proofErr w:type="spellStart"/>
      <w:r w:rsidR="0050561A">
        <w:rPr>
          <w:rFonts w:eastAsiaTheme="minorHAnsi"/>
          <w:sz w:val="22"/>
          <w:szCs w:val="22"/>
          <w:lang w:eastAsia="en-US"/>
        </w:rPr>
        <w:t>тьюторство</w:t>
      </w:r>
      <w:proofErr w:type="spellEnd"/>
      <w:r w:rsidR="0050561A">
        <w:rPr>
          <w:rFonts w:eastAsiaTheme="minorHAnsi"/>
          <w:sz w:val="22"/>
          <w:szCs w:val="22"/>
          <w:lang w:eastAsia="en-US"/>
        </w:rPr>
        <w:t>.</w:t>
      </w:r>
    </w:p>
    <w:tbl>
      <w:tblPr>
        <w:tblStyle w:val="a3"/>
        <w:tblW w:w="0" w:type="auto"/>
        <w:tblLook w:val="04A0" w:firstRow="1" w:lastRow="0" w:firstColumn="1" w:lastColumn="0" w:noHBand="0" w:noVBand="1"/>
      </w:tblPr>
      <w:tblGrid>
        <w:gridCol w:w="562"/>
        <w:gridCol w:w="4110"/>
        <w:gridCol w:w="2336"/>
        <w:gridCol w:w="2337"/>
      </w:tblGrid>
      <w:tr w:rsidR="00494C19" w:rsidRPr="0099519B" w:rsidTr="00494C19">
        <w:tc>
          <w:tcPr>
            <w:tcW w:w="562" w:type="dxa"/>
          </w:tcPr>
          <w:p w:rsidR="00494C19" w:rsidRPr="0099519B" w:rsidRDefault="00494C19"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4110" w:type="dxa"/>
          </w:tcPr>
          <w:p w:rsidR="00494C19" w:rsidRPr="0099519B" w:rsidRDefault="00494C19"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494C19" w:rsidRPr="0099519B" w:rsidRDefault="00494C19"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494C19" w:rsidRPr="0099519B" w:rsidRDefault="00494C19" w:rsidP="00376C23">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494C19" w:rsidRPr="0099519B" w:rsidRDefault="00494C19"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1</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w:t>
            </w:r>
            <w:r w:rsidR="0050561A">
              <w:rPr>
                <w:rFonts w:eastAsiaTheme="minorHAnsi"/>
                <w:sz w:val="22"/>
                <w:szCs w:val="22"/>
                <w:lang w:eastAsia="en-US"/>
              </w:rPr>
              <w:t xml:space="preserve"> критериев мониторинга качества </w:t>
            </w:r>
            <w:r w:rsidRPr="0099519B">
              <w:rPr>
                <w:rFonts w:eastAsiaTheme="minorHAnsi"/>
                <w:sz w:val="22"/>
                <w:szCs w:val="22"/>
                <w:lang w:eastAsia="en-US"/>
              </w:rPr>
              <w:t>образования в ДОУ.</w:t>
            </w:r>
          </w:p>
        </w:tc>
        <w:tc>
          <w:tcPr>
            <w:tcW w:w="2336" w:type="dxa"/>
          </w:tcPr>
          <w:p w:rsidR="006901CD" w:rsidRPr="0099519B" w:rsidRDefault="0050561A"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        2020-2021</w:t>
            </w:r>
          </w:p>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учебный год.</w:t>
            </w:r>
          </w:p>
        </w:tc>
        <w:tc>
          <w:tcPr>
            <w:tcW w:w="2337" w:type="dxa"/>
            <w:vMerge w:val="restart"/>
          </w:tcPr>
          <w:p w:rsidR="006901CD" w:rsidRPr="0099519B" w:rsidRDefault="006901C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p>
          <w:p w:rsidR="006901CD" w:rsidRPr="0099519B" w:rsidRDefault="00814D89" w:rsidP="0050561A">
            <w:pPr>
              <w:tabs>
                <w:tab w:val="left" w:pos="1545"/>
              </w:tabs>
              <w:rPr>
                <w:rFonts w:eastAsiaTheme="minorHAnsi"/>
                <w:sz w:val="22"/>
                <w:szCs w:val="22"/>
                <w:lang w:eastAsia="en-US"/>
              </w:rPr>
            </w:pPr>
            <w:r>
              <w:rPr>
                <w:rFonts w:eastAsiaTheme="minorHAnsi"/>
                <w:sz w:val="22"/>
                <w:szCs w:val="22"/>
                <w:lang w:eastAsia="en-US"/>
              </w:rPr>
              <w:t>зам. зав. п</w:t>
            </w:r>
            <w:r w:rsidR="006901CD" w:rsidRPr="0099519B">
              <w:rPr>
                <w:rFonts w:eastAsiaTheme="minorHAnsi"/>
                <w:sz w:val="22"/>
                <w:szCs w:val="22"/>
                <w:lang w:eastAsia="en-US"/>
              </w:rPr>
              <w:t>о УВР</w:t>
            </w: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2</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Проведение монитор</w:t>
            </w:r>
            <w:r w:rsidR="0050561A">
              <w:rPr>
                <w:rFonts w:eastAsiaTheme="minorHAnsi"/>
                <w:sz w:val="22"/>
                <w:szCs w:val="22"/>
                <w:lang w:eastAsia="en-US"/>
              </w:rPr>
              <w:t xml:space="preserve">инга качества образования в УВР </w:t>
            </w:r>
            <w:r w:rsidRPr="0099519B">
              <w:rPr>
                <w:rFonts w:eastAsiaTheme="minorHAnsi"/>
                <w:sz w:val="22"/>
                <w:szCs w:val="22"/>
                <w:lang w:eastAsia="en-US"/>
              </w:rPr>
              <w:t>ДОУ.</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3</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Создание условий для повышения качест</w:t>
            </w:r>
            <w:r w:rsidR="0050561A">
              <w:rPr>
                <w:rFonts w:eastAsiaTheme="minorHAnsi"/>
                <w:sz w:val="22"/>
                <w:szCs w:val="22"/>
                <w:lang w:eastAsia="en-US"/>
              </w:rPr>
              <w:t xml:space="preserve">ва </w:t>
            </w:r>
            <w:r w:rsidRPr="0099519B">
              <w:rPr>
                <w:rFonts w:eastAsiaTheme="minorHAnsi"/>
                <w:sz w:val="22"/>
                <w:szCs w:val="22"/>
                <w:lang w:eastAsia="en-US"/>
              </w:rPr>
              <w:t>образования в Д</w:t>
            </w:r>
            <w:r w:rsidR="0050561A">
              <w:rPr>
                <w:rFonts w:eastAsiaTheme="minorHAnsi"/>
                <w:sz w:val="22"/>
                <w:szCs w:val="22"/>
                <w:lang w:eastAsia="en-US"/>
              </w:rPr>
              <w:t>ОУ (</w:t>
            </w:r>
            <w:proofErr w:type="spellStart"/>
            <w:r w:rsidR="0050561A">
              <w:rPr>
                <w:rFonts w:eastAsiaTheme="minorHAnsi"/>
                <w:sz w:val="22"/>
                <w:szCs w:val="22"/>
                <w:lang w:eastAsia="en-US"/>
              </w:rPr>
              <w:t>психолого</w:t>
            </w:r>
            <w:proofErr w:type="spellEnd"/>
            <w:r w:rsidR="0050561A">
              <w:rPr>
                <w:rFonts w:eastAsiaTheme="minorHAnsi"/>
                <w:sz w:val="22"/>
                <w:szCs w:val="22"/>
                <w:lang w:eastAsia="en-US"/>
              </w:rPr>
              <w:t xml:space="preserve"> - педагогических, материально - </w:t>
            </w:r>
            <w:r w:rsidRPr="0099519B">
              <w:rPr>
                <w:rFonts w:eastAsiaTheme="minorHAnsi"/>
                <w:sz w:val="22"/>
                <w:szCs w:val="22"/>
                <w:lang w:eastAsia="en-US"/>
              </w:rPr>
              <w:t>технических, кадровых и т.д.).</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4</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 и реализация программ</w:t>
            </w:r>
          </w:p>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дополнительного</w:t>
            </w:r>
            <w:r w:rsidR="0050561A">
              <w:rPr>
                <w:rFonts w:eastAsiaTheme="minorHAnsi"/>
                <w:sz w:val="22"/>
                <w:szCs w:val="22"/>
                <w:lang w:eastAsia="en-US"/>
              </w:rPr>
              <w:t xml:space="preserve"> образования для воспитанников, </w:t>
            </w:r>
            <w:r w:rsidRPr="0099519B">
              <w:rPr>
                <w:rFonts w:eastAsiaTheme="minorHAnsi"/>
                <w:sz w:val="22"/>
                <w:szCs w:val="22"/>
                <w:lang w:eastAsia="en-US"/>
              </w:rPr>
              <w:t xml:space="preserve">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совместно с социальными партнерами.</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lastRenderedPageBreak/>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5</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Использов</w:t>
            </w:r>
            <w:r w:rsidR="0050561A">
              <w:rPr>
                <w:rFonts w:eastAsiaTheme="minorHAnsi"/>
                <w:sz w:val="22"/>
                <w:szCs w:val="22"/>
                <w:lang w:eastAsia="en-US"/>
              </w:rPr>
              <w:t xml:space="preserve">ание инновационных технологий и </w:t>
            </w:r>
            <w:r w:rsidRPr="0099519B">
              <w:rPr>
                <w:rFonts w:eastAsiaTheme="minorHAnsi"/>
                <w:sz w:val="22"/>
                <w:szCs w:val="22"/>
                <w:lang w:eastAsia="en-US"/>
              </w:rPr>
              <w:t>методик.</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6</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Включение в образовательный</w:t>
            </w:r>
            <w:r w:rsidR="0050561A">
              <w:rPr>
                <w:rFonts w:eastAsiaTheme="minorHAnsi"/>
                <w:sz w:val="22"/>
                <w:szCs w:val="22"/>
                <w:lang w:eastAsia="en-US"/>
              </w:rPr>
              <w:t xml:space="preserve"> процесс цифровых </w:t>
            </w:r>
            <w:r w:rsidRPr="0099519B">
              <w:rPr>
                <w:rFonts w:eastAsiaTheme="minorHAnsi"/>
                <w:sz w:val="22"/>
                <w:szCs w:val="22"/>
                <w:lang w:eastAsia="en-US"/>
              </w:rPr>
              <w:t>образовател</w:t>
            </w:r>
            <w:r w:rsidR="0050561A">
              <w:rPr>
                <w:rFonts w:eastAsiaTheme="minorHAnsi"/>
                <w:sz w:val="22"/>
                <w:szCs w:val="22"/>
                <w:lang w:eastAsia="en-US"/>
              </w:rPr>
              <w:t xml:space="preserve">ьных ресурсов, применение ИКТ - </w:t>
            </w:r>
            <w:r w:rsidRPr="0099519B">
              <w:rPr>
                <w:rFonts w:eastAsiaTheme="minorHAnsi"/>
                <w:sz w:val="22"/>
                <w:szCs w:val="22"/>
                <w:lang w:eastAsia="en-US"/>
              </w:rPr>
              <w:t>технологий.</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7</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Организация сетевого взаимодействия.</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8</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Внедрение</w:t>
            </w:r>
            <w:r w:rsidR="0050561A">
              <w:rPr>
                <w:rFonts w:eastAsiaTheme="minorHAnsi"/>
                <w:sz w:val="22"/>
                <w:szCs w:val="22"/>
                <w:lang w:eastAsia="en-US"/>
              </w:rPr>
              <w:t xml:space="preserve"> активных форм работы с семьями </w:t>
            </w:r>
            <w:r w:rsidRPr="0099519B">
              <w:rPr>
                <w:rFonts w:eastAsiaTheme="minorHAnsi"/>
                <w:sz w:val="22"/>
                <w:szCs w:val="22"/>
                <w:lang w:eastAsia="en-US"/>
              </w:rPr>
              <w:t>воспитанников (участие в конкурсном движении,</w:t>
            </w:r>
            <w:r w:rsidR="0050561A">
              <w:rPr>
                <w:rFonts w:eastAsiaTheme="minorHAnsi"/>
                <w:sz w:val="22"/>
                <w:szCs w:val="22"/>
                <w:lang w:eastAsia="en-US"/>
              </w:rPr>
              <w:t xml:space="preserve"> </w:t>
            </w:r>
            <w:r w:rsidRPr="0099519B">
              <w:rPr>
                <w:rFonts w:eastAsiaTheme="minorHAnsi"/>
                <w:sz w:val="22"/>
                <w:szCs w:val="22"/>
                <w:lang w:eastAsia="en-US"/>
              </w:rPr>
              <w:t>соревнованиях, спортивных праздниках и</w:t>
            </w:r>
            <w:r w:rsidR="0050561A">
              <w:rPr>
                <w:rFonts w:eastAsiaTheme="minorHAnsi"/>
                <w:sz w:val="22"/>
                <w:szCs w:val="22"/>
                <w:lang w:eastAsia="en-US"/>
              </w:rPr>
              <w:t xml:space="preserve"> </w:t>
            </w:r>
            <w:r w:rsidRPr="0099519B">
              <w:rPr>
                <w:rFonts w:eastAsiaTheme="minorHAnsi"/>
                <w:sz w:val="22"/>
                <w:szCs w:val="22"/>
                <w:lang w:eastAsia="en-US"/>
              </w:rPr>
              <w:t>развлечениях, мастер - классах и т.д.). Включение</w:t>
            </w:r>
          </w:p>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их в образовательный процесс.</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6901CD" w:rsidRPr="0099519B" w:rsidTr="00494C19">
        <w:tc>
          <w:tcPr>
            <w:tcW w:w="562" w:type="dxa"/>
          </w:tcPr>
          <w:p w:rsidR="006901CD"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9</w:t>
            </w:r>
          </w:p>
        </w:tc>
        <w:tc>
          <w:tcPr>
            <w:tcW w:w="4110"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Введение профессиональных стандартов в ДОУ</w:t>
            </w:r>
          </w:p>
        </w:tc>
        <w:tc>
          <w:tcPr>
            <w:tcW w:w="23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vMerge/>
          </w:tcPr>
          <w:p w:rsidR="006901CD" w:rsidRPr="0099519B" w:rsidRDefault="006901CD" w:rsidP="0099519B">
            <w:pPr>
              <w:tabs>
                <w:tab w:val="left" w:pos="1545"/>
              </w:tabs>
              <w:jc w:val="center"/>
              <w:rPr>
                <w:rFonts w:eastAsiaTheme="minorHAnsi"/>
                <w:sz w:val="22"/>
                <w:szCs w:val="22"/>
                <w:lang w:eastAsia="en-US"/>
              </w:rPr>
            </w:pPr>
          </w:p>
        </w:tc>
      </w:tr>
      <w:tr w:rsidR="00494C19" w:rsidRPr="0099519B" w:rsidTr="00494C19">
        <w:tc>
          <w:tcPr>
            <w:tcW w:w="562" w:type="dxa"/>
          </w:tcPr>
          <w:p w:rsidR="00494C19" w:rsidRPr="0099519B" w:rsidRDefault="00A20B1C" w:rsidP="0099519B">
            <w:pPr>
              <w:tabs>
                <w:tab w:val="left" w:pos="1545"/>
              </w:tabs>
              <w:jc w:val="center"/>
              <w:rPr>
                <w:rFonts w:eastAsiaTheme="minorHAnsi"/>
                <w:sz w:val="22"/>
                <w:szCs w:val="22"/>
                <w:lang w:eastAsia="en-US"/>
              </w:rPr>
            </w:pPr>
            <w:r>
              <w:rPr>
                <w:rFonts w:eastAsiaTheme="minorHAnsi"/>
                <w:sz w:val="22"/>
                <w:szCs w:val="22"/>
                <w:lang w:eastAsia="en-US"/>
              </w:rPr>
              <w:t>10</w:t>
            </w:r>
          </w:p>
        </w:tc>
        <w:tc>
          <w:tcPr>
            <w:tcW w:w="4110" w:type="dxa"/>
          </w:tcPr>
          <w:p w:rsidR="00494C19" w:rsidRPr="0099519B" w:rsidRDefault="00494C19"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Обеспечение доступности дошкольного</w:t>
            </w:r>
          </w:p>
          <w:p w:rsidR="00494C19" w:rsidRPr="0099519B" w:rsidRDefault="00494C19"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образования для детей-инвалидов.</w:t>
            </w:r>
            <w:r w:rsidR="0050561A">
              <w:rPr>
                <w:rFonts w:eastAsiaTheme="minorHAnsi"/>
                <w:sz w:val="22"/>
                <w:szCs w:val="22"/>
                <w:lang w:eastAsia="en-US"/>
              </w:rPr>
              <w:t xml:space="preserve"> Введение в образовательный процесс </w:t>
            </w:r>
            <w:proofErr w:type="spellStart"/>
            <w:r w:rsidR="0050561A">
              <w:rPr>
                <w:rFonts w:eastAsiaTheme="minorHAnsi"/>
                <w:sz w:val="22"/>
                <w:szCs w:val="22"/>
                <w:lang w:eastAsia="en-US"/>
              </w:rPr>
              <w:t>тьюторства</w:t>
            </w:r>
            <w:proofErr w:type="spellEnd"/>
            <w:r w:rsidR="0050561A">
              <w:rPr>
                <w:rFonts w:eastAsiaTheme="minorHAnsi"/>
                <w:sz w:val="22"/>
                <w:szCs w:val="22"/>
                <w:lang w:eastAsia="en-US"/>
              </w:rPr>
              <w:t>.</w:t>
            </w:r>
          </w:p>
        </w:tc>
        <w:tc>
          <w:tcPr>
            <w:tcW w:w="2336" w:type="dxa"/>
          </w:tcPr>
          <w:p w:rsidR="00494C19" w:rsidRPr="0099519B" w:rsidRDefault="00494C19" w:rsidP="0099519B">
            <w:pPr>
              <w:tabs>
                <w:tab w:val="left" w:pos="1545"/>
              </w:tabs>
              <w:jc w:val="center"/>
              <w:rPr>
                <w:rFonts w:eastAsiaTheme="minorHAnsi"/>
                <w:sz w:val="22"/>
                <w:szCs w:val="22"/>
                <w:lang w:eastAsia="en-US"/>
              </w:rPr>
            </w:pPr>
            <w:r w:rsidRPr="0099519B">
              <w:rPr>
                <w:rFonts w:eastAsiaTheme="minorHAnsi"/>
                <w:sz w:val="22"/>
                <w:szCs w:val="22"/>
                <w:lang w:eastAsia="en-US"/>
              </w:rPr>
              <w:t>2020-2024 гг.</w:t>
            </w:r>
          </w:p>
        </w:tc>
        <w:tc>
          <w:tcPr>
            <w:tcW w:w="2337" w:type="dxa"/>
          </w:tcPr>
          <w:p w:rsidR="00494C19" w:rsidRPr="0099519B" w:rsidRDefault="00494C19"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p>
          <w:p w:rsidR="00494C19" w:rsidRPr="0099519B" w:rsidRDefault="00814D89" w:rsidP="0099519B">
            <w:pPr>
              <w:autoSpaceDE w:val="0"/>
              <w:autoSpaceDN w:val="0"/>
              <w:adjustRightInd w:val="0"/>
              <w:rPr>
                <w:rFonts w:eastAsiaTheme="minorHAnsi"/>
                <w:sz w:val="22"/>
                <w:szCs w:val="22"/>
                <w:lang w:eastAsia="en-US"/>
              </w:rPr>
            </w:pPr>
            <w:r>
              <w:rPr>
                <w:rFonts w:eastAsiaTheme="minorHAnsi"/>
                <w:sz w:val="22"/>
                <w:szCs w:val="22"/>
                <w:lang w:eastAsia="en-US"/>
              </w:rPr>
              <w:t>Зам. Зав. п</w:t>
            </w:r>
            <w:r w:rsidR="006901CD" w:rsidRPr="0099519B">
              <w:rPr>
                <w:rFonts w:eastAsiaTheme="minorHAnsi"/>
                <w:sz w:val="22"/>
                <w:szCs w:val="22"/>
                <w:lang w:eastAsia="en-US"/>
              </w:rPr>
              <w:t>о АХР</w:t>
            </w:r>
          </w:p>
        </w:tc>
      </w:tr>
    </w:tbl>
    <w:p w:rsidR="00494C19" w:rsidRPr="0099519B" w:rsidRDefault="00494C19" w:rsidP="0099519B">
      <w:pPr>
        <w:tabs>
          <w:tab w:val="left" w:pos="1545"/>
        </w:tabs>
        <w:jc w:val="center"/>
        <w:rPr>
          <w:rFonts w:eastAsiaTheme="minorHAnsi"/>
          <w:sz w:val="22"/>
          <w:szCs w:val="22"/>
          <w:lang w:eastAsia="en-US"/>
        </w:rPr>
      </w:pP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Ожидаемый результат</w:t>
      </w:r>
      <w:r w:rsidR="004136CF">
        <w:rPr>
          <w:rFonts w:eastAsiaTheme="minorHAnsi"/>
          <w:sz w:val="22"/>
          <w:szCs w:val="22"/>
          <w:lang w:eastAsia="en-US"/>
        </w:rPr>
        <w:t>:</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Разработаны критерии мониторинга качества образовательный услуг в ДОУ.</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Проведение мониторинга качества образования </w:t>
      </w:r>
      <w:r w:rsidR="00E35B55">
        <w:rPr>
          <w:rFonts w:eastAsiaTheme="minorHAnsi"/>
          <w:sz w:val="22"/>
          <w:szCs w:val="22"/>
          <w:lang w:eastAsia="en-US"/>
        </w:rPr>
        <w:t xml:space="preserve">в ДОУ позволяет скорректировать </w:t>
      </w:r>
      <w:r w:rsidRPr="0099519B">
        <w:rPr>
          <w:rFonts w:eastAsiaTheme="minorHAnsi"/>
          <w:sz w:val="22"/>
          <w:szCs w:val="22"/>
          <w:lang w:eastAsia="en-US"/>
        </w:rPr>
        <w:t>работу ДОУ по повышению качества образовательных услуг.</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 ДОУ созданы условия для повышения качества образовательных услуг.</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Организованы дополнительные образовательные услуги.</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 образовательный процесс включены ци</w:t>
      </w:r>
      <w:r w:rsidR="00E35B55">
        <w:rPr>
          <w:rFonts w:eastAsiaTheme="minorHAnsi"/>
          <w:sz w:val="22"/>
          <w:szCs w:val="22"/>
          <w:lang w:eastAsia="en-US"/>
        </w:rPr>
        <w:t xml:space="preserve">фровые образовательные ресурсы, </w:t>
      </w:r>
      <w:r w:rsidRPr="0099519B">
        <w:rPr>
          <w:rFonts w:eastAsiaTheme="minorHAnsi"/>
          <w:sz w:val="22"/>
          <w:szCs w:val="22"/>
          <w:lang w:eastAsia="en-US"/>
        </w:rPr>
        <w:t>применяются ИКТ - технологии.</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Организовано сетевое взаимодействие.</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Введены профессиональные стандарты.</w:t>
      </w:r>
    </w:p>
    <w:p w:rsidR="006901CD" w:rsidRPr="0099519B" w:rsidRDefault="006901CD" w:rsidP="00E35B55">
      <w:pPr>
        <w:tabs>
          <w:tab w:val="left" w:pos="1545"/>
        </w:tabs>
        <w:jc w:val="both"/>
        <w:rPr>
          <w:rFonts w:eastAsiaTheme="minorHAnsi"/>
          <w:sz w:val="22"/>
          <w:szCs w:val="22"/>
          <w:lang w:eastAsia="en-US"/>
        </w:rPr>
      </w:pPr>
      <w:r w:rsidRPr="0099519B">
        <w:rPr>
          <w:rFonts w:eastAsiaTheme="minorHAnsi"/>
          <w:sz w:val="22"/>
          <w:szCs w:val="22"/>
          <w:lang w:eastAsia="en-US"/>
        </w:rPr>
        <w:t>* Обеспечена доступность дошкольного образования для детей-инвалидов.</w:t>
      </w:r>
      <w:r w:rsidR="00E35B55">
        <w:rPr>
          <w:rFonts w:eastAsiaTheme="minorHAnsi"/>
          <w:sz w:val="22"/>
          <w:szCs w:val="22"/>
          <w:lang w:eastAsia="en-US"/>
        </w:rPr>
        <w:t xml:space="preserve"> Введена ставка </w:t>
      </w:r>
      <w:proofErr w:type="spellStart"/>
      <w:r w:rsidR="00E35B55">
        <w:rPr>
          <w:rFonts w:eastAsiaTheme="minorHAnsi"/>
          <w:sz w:val="22"/>
          <w:szCs w:val="22"/>
          <w:lang w:eastAsia="en-US"/>
        </w:rPr>
        <w:t>тьютора</w:t>
      </w:r>
      <w:proofErr w:type="spellEnd"/>
      <w:r w:rsidR="00E35B55">
        <w:rPr>
          <w:rFonts w:eastAsiaTheme="minorHAnsi"/>
          <w:sz w:val="22"/>
          <w:szCs w:val="22"/>
          <w:lang w:eastAsia="en-US"/>
        </w:rPr>
        <w:t>.</w:t>
      </w:r>
    </w:p>
    <w:p w:rsidR="006901CD" w:rsidRPr="0099519B" w:rsidRDefault="006901CD" w:rsidP="00E35B55">
      <w:pPr>
        <w:tabs>
          <w:tab w:val="left" w:pos="1545"/>
        </w:tabs>
        <w:jc w:val="both"/>
        <w:rPr>
          <w:rFonts w:eastAsiaTheme="minorHAnsi"/>
          <w:sz w:val="22"/>
          <w:szCs w:val="22"/>
          <w:lang w:eastAsia="en-US"/>
        </w:rPr>
      </w:pPr>
    </w:p>
    <w:p w:rsidR="006901CD" w:rsidRPr="0099519B" w:rsidRDefault="006901CD"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Программное обеспечение, методики, технологии</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объективная необходимость переориентировать педагогов на приоритет</w:t>
      </w:r>
      <w:r w:rsidR="00E35B55">
        <w:rPr>
          <w:rFonts w:eastAsiaTheme="minorHAnsi"/>
          <w:sz w:val="22"/>
          <w:szCs w:val="22"/>
          <w:lang w:eastAsia="en-US"/>
        </w:rPr>
        <w:t xml:space="preserve"> </w:t>
      </w:r>
      <w:r w:rsidRPr="0099519B">
        <w:rPr>
          <w:rFonts w:eastAsiaTheme="minorHAnsi"/>
          <w:sz w:val="22"/>
          <w:szCs w:val="22"/>
          <w:lang w:eastAsia="en-US"/>
        </w:rPr>
        <w:t>игровой, самостоятельной деятельности детей, использ</w:t>
      </w:r>
      <w:r w:rsidR="00E35B55">
        <w:rPr>
          <w:rFonts w:eastAsiaTheme="minorHAnsi"/>
          <w:sz w:val="22"/>
          <w:szCs w:val="22"/>
          <w:lang w:eastAsia="en-US"/>
        </w:rPr>
        <w:t xml:space="preserve">ование инновационных программ и </w:t>
      </w:r>
      <w:r w:rsidR="0009193B" w:rsidRPr="0099519B">
        <w:rPr>
          <w:rFonts w:eastAsiaTheme="minorHAnsi"/>
          <w:sz w:val="22"/>
          <w:szCs w:val="22"/>
          <w:lang w:eastAsia="en-US"/>
        </w:rPr>
        <w:t>технологий</w:t>
      </w:r>
      <w:r w:rsidRPr="0099519B">
        <w:rPr>
          <w:rFonts w:eastAsiaTheme="minorHAnsi"/>
          <w:sz w:val="22"/>
          <w:szCs w:val="22"/>
          <w:lang w:eastAsia="en-US"/>
        </w:rPr>
        <w:t>.</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 xml:space="preserve">реализация образовательной программы </w:t>
      </w:r>
      <w:r w:rsidR="0009193B" w:rsidRPr="0099519B">
        <w:rPr>
          <w:rFonts w:eastAsiaTheme="minorHAnsi"/>
          <w:sz w:val="22"/>
          <w:szCs w:val="22"/>
          <w:lang w:eastAsia="en-US"/>
        </w:rPr>
        <w:t xml:space="preserve"> МАДОУ №30</w:t>
      </w:r>
      <w:r w:rsidR="00E35B55">
        <w:rPr>
          <w:rFonts w:eastAsiaTheme="minorHAnsi"/>
          <w:sz w:val="22"/>
          <w:szCs w:val="22"/>
          <w:lang w:eastAsia="en-US"/>
        </w:rPr>
        <w:t xml:space="preserve">, </w:t>
      </w:r>
      <w:r w:rsidRPr="0099519B">
        <w:rPr>
          <w:rFonts w:eastAsiaTheme="minorHAnsi"/>
          <w:sz w:val="22"/>
          <w:szCs w:val="22"/>
          <w:lang w:eastAsia="en-US"/>
        </w:rPr>
        <w:t xml:space="preserve">парциальных программ,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по реализации рег</w:t>
      </w:r>
      <w:r w:rsidR="00E35B55">
        <w:rPr>
          <w:rFonts w:eastAsiaTheme="minorHAnsi"/>
          <w:sz w:val="22"/>
          <w:szCs w:val="22"/>
          <w:lang w:eastAsia="en-US"/>
        </w:rPr>
        <w:t>ионального компонента</w:t>
      </w:r>
      <w:r w:rsidR="00131D1C">
        <w:rPr>
          <w:rFonts w:eastAsiaTheme="minorHAnsi"/>
          <w:sz w:val="22"/>
          <w:szCs w:val="22"/>
          <w:lang w:eastAsia="en-US"/>
        </w:rPr>
        <w:t xml:space="preserve"> экологической направленности</w:t>
      </w:r>
      <w:r w:rsidR="00E35B55">
        <w:rPr>
          <w:rFonts w:eastAsiaTheme="minorHAnsi"/>
          <w:sz w:val="22"/>
          <w:szCs w:val="22"/>
          <w:lang w:eastAsia="en-US"/>
        </w:rPr>
        <w:t xml:space="preserve">, программ </w:t>
      </w:r>
      <w:r w:rsidRPr="0099519B">
        <w:rPr>
          <w:rFonts w:eastAsiaTheme="minorHAnsi"/>
          <w:sz w:val="22"/>
          <w:szCs w:val="22"/>
          <w:lang w:eastAsia="en-US"/>
        </w:rPr>
        <w:t>дополнительного образования для воспитанников.</w:t>
      </w:r>
    </w:p>
    <w:p w:rsidR="006901CD" w:rsidRPr="0099519B" w:rsidRDefault="006901CD" w:rsidP="00E35B55">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1. Реализовать образовательную программу </w:t>
      </w:r>
      <w:r w:rsidR="0009193B" w:rsidRPr="0099519B">
        <w:rPr>
          <w:rFonts w:eastAsiaTheme="minorHAnsi"/>
          <w:sz w:val="22"/>
          <w:szCs w:val="22"/>
          <w:lang w:eastAsia="en-US"/>
        </w:rPr>
        <w:t xml:space="preserve"> МАДОУ №30,</w:t>
      </w:r>
      <w:r w:rsidRPr="0099519B">
        <w:rPr>
          <w:rFonts w:eastAsiaTheme="minorHAnsi"/>
          <w:sz w:val="22"/>
          <w:szCs w:val="22"/>
          <w:lang w:eastAsia="en-US"/>
        </w:rPr>
        <w:t xml:space="preserve"> программ дополнительного образова</w:t>
      </w:r>
      <w:r w:rsidR="00131D1C">
        <w:rPr>
          <w:rFonts w:eastAsiaTheme="minorHAnsi"/>
          <w:sz w:val="22"/>
          <w:szCs w:val="22"/>
          <w:lang w:eastAsia="en-US"/>
        </w:rPr>
        <w:t xml:space="preserve">ния для воспитанников, применяя </w:t>
      </w:r>
      <w:r w:rsidRPr="0099519B">
        <w:rPr>
          <w:rFonts w:eastAsiaTheme="minorHAnsi"/>
          <w:sz w:val="22"/>
          <w:szCs w:val="22"/>
          <w:lang w:eastAsia="en-US"/>
        </w:rPr>
        <w:t>инновационные технологии и методики работы с детьми,</w:t>
      </w:r>
      <w:r w:rsidR="00131D1C">
        <w:rPr>
          <w:rFonts w:eastAsiaTheme="minorHAnsi"/>
          <w:sz w:val="22"/>
          <w:szCs w:val="22"/>
          <w:lang w:eastAsia="en-US"/>
        </w:rPr>
        <w:t xml:space="preserve"> в </w:t>
      </w:r>
      <w:proofErr w:type="spellStart"/>
      <w:r w:rsidR="00131D1C">
        <w:rPr>
          <w:rFonts w:eastAsiaTheme="minorHAnsi"/>
          <w:sz w:val="22"/>
          <w:szCs w:val="22"/>
          <w:lang w:eastAsia="en-US"/>
        </w:rPr>
        <w:t>т.ч</w:t>
      </w:r>
      <w:proofErr w:type="spellEnd"/>
      <w:r w:rsidR="00131D1C">
        <w:rPr>
          <w:rFonts w:eastAsiaTheme="minorHAnsi"/>
          <w:sz w:val="22"/>
          <w:szCs w:val="22"/>
          <w:lang w:eastAsia="en-US"/>
        </w:rPr>
        <w:t xml:space="preserve">. совместно с социальными </w:t>
      </w:r>
      <w:r w:rsidRPr="0099519B">
        <w:rPr>
          <w:rFonts w:eastAsiaTheme="minorHAnsi"/>
          <w:sz w:val="22"/>
          <w:szCs w:val="22"/>
          <w:lang w:eastAsia="en-US"/>
        </w:rPr>
        <w:t>партнерами.</w:t>
      </w:r>
    </w:p>
    <w:p w:rsidR="006901CD" w:rsidRPr="0099519B" w:rsidRDefault="006901CD" w:rsidP="00E35B5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2. Разрабатывать и реализовывать программы дополнительного образования </w:t>
      </w:r>
      <w:r w:rsidR="007628B5" w:rsidRPr="0099519B">
        <w:rPr>
          <w:rFonts w:eastAsiaTheme="minorHAnsi"/>
          <w:sz w:val="22"/>
          <w:szCs w:val="22"/>
          <w:lang w:eastAsia="en-US"/>
        </w:rPr>
        <w:t xml:space="preserve"> </w:t>
      </w:r>
    </w:p>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Разрабатывать проекты в каждой возрастно</w:t>
      </w:r>
      <w:r w:rsidR="00131D1C">
        <w:rPr>
          <w:rFonts w:eastAsiaTheme="minorHAnsi"/>
          <w:sz w:val="22"/>
          <w:szCs w:val="22"/>
          <w:lang w:eastAsia="en-US"/>
        </w:rPr>
        <w:t xml:space="preserve">й группе по работе с родителями </w:t>
      </w:r>
      <w:r w:rsidRPr="0099519B">
        <w:rPr>
          <w:rFonts w:eastAsiaTheme="minorHAnsi"/>
          <w:sz w:val="22"/>
          <w:szCs w:val="22"/>
          <w:lang w:eastAsia="en-US"/>
        </w:rPr>
        <w:t>воспитанников с использованием инновационных технологий.</w:t>
      </w:r>
    </w:p>
    <w:p w:rsidR="006901CD" w:rsidRPr="0099519B" w:rsidRDefault="006901CD" w:rsidP="0099519B">
      <w:pPr>
        <w:tabs>
          <w:tab w:val="left" w:pos="1200"/>
        </w:tabs>
        <w:rPr>
          <w:rFonts w:eastAsiaTheme="minorHAnsi"/>
          <w:sz w:val="22"/>
          <w:szCs w:val="22"/>
          <w:lang w:eastAsia="en-US"/>
        </w:rPr>
      </w:pPr>
    </w:p>
    <w:tbl>
      <w:tblPr>
        <w:tblStyle w:val="a3"/>
        <w:tblW w:w="0" w:type="auto"/>
        <w:tblLook w:val="04A0" w:firstRow="1" w:lastRow="0" w:firstColumn="1" w:lastColumn="0" w:noHBand="0" w:noVBand="1"/>
      </w:tblPr>
      <w:tblGrid>
        <w:gridCol w:w="562"/>
        <w:gridCol w:w="4536"/>
        <w:gridCol w:w="1910"/>
        <w:gridCol w:w="2337"/>
      </w:tblGrid>
      <w:tr w:rsidR="006901CD" w:rsidRPr="0099519B" w:rsidTr="00814D89">
        <w:tc>
          <w:tcPr>
            <w:tcW w:w="562"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4536"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1910" w:type="dxa"/>
          </w:tcPr>
          <w:p w:rsidR="006901CD" w:rsidRPr="0099519B" w:rsidRDefault="006901C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6901CD" w:rsidRPr="0099519B" w:rsidRDefault="006901CD" w:rsidP="00376C23">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6901CD" w:rsidRPr="0099519B" w:rsidRDefault="006901CD"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6901CD" w:rsidRPr="0099519B" w:rsidTr="00814D89">
        <w:tc>
          <w:tcPr>
            <w:tcW w:w="562" w:type="dxa"/>
          </w:tcPr>
          <w:p w:rsidR="006901CD" w:rsidRPr="0099519B" w:rsidRDefault="00A20B1C" w:rsidP="0099519B">
            <w:pPr>
              <w:tabs>
                <w:tab w:val="left" w:pos="1200"/>
              </w:tabs>
              <w:rPr>
                <w:rFonts w:eastAsiaTheme="minorHAnsi"/>
                <w:sz w:val="22"/>
                <w:szCs w:val="22"/>
                <w:lang w:eastAsia="en-US"/>
              </w:rPr>
            </w:pPr>
            <w:r>
              <w:rPr>
                <w:rFonts w:eastAsiaTheme="minorHAnsi"/>
                <w:sz w:val="22"/>
                <w:szCs w:val="22"/>
                <w:lang w:eastAsia="en-US"/>
              </w:rPr>
              <w:t>1</w:t>
            </w:r>
          </w:p>
        </w:tc>
        <w:tc>
          <w:tcPr>
            <w:tcW w:w="4536"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Реализация образовательной программы</w:t>
            </w:r>
          </w:p>
          <w:p w:rsidR="006901CD" w:rsidRPr="0099519B" w:rsidRDefault="0009193B"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МАДОУ№30</w:t>
            </w:r>
            <w:r w:rsidR="006901CD" w:rsidRPr="0099519B">
              <w:rPr>
                <w:rFonts w:eastAsiaTheme="minorHAnsi"/>
                <w:sz w:val="22"/>
                <w:szCs w:val="22"/>
                <w:lang w:eastAsia="en-US"/>
              </w:rPr>
              <w:t>,</w:t>
            </w:r>
            <w:r w:rsidR="00131D1C">
              <w:rPr>
                <w:rFonts w:eastAsiaTheme="minorHAnsi"/>
                <w:sz w:val="22"/>
                <w:szCs w:val="22"/>
                <w:lang w:eastAsia="en-US"/>
              </w:rPr>
              <w:t xml:space="preserve"> в </w:t>
            </w:r>
            <w:proofErr w:type="spellStart"/>
            <w:r w:rsidR="00131D1C">
              <w:rPr>
                <w:rFonts w:eastAsiaTheme="minorHAnsi"/>
                <w:sz w:val="22"/>
                <w:szCs w:val="22"/>
                <w:lang w:eastAsia="en-US"/>
              </w:rPr>
              <w:t>т.ч</w:t>
            </w:r>
            <w:proofErr w:type="spellEnd"/>
            <w:r w:rsidR="00131D1C">
              <w:rPr>
                <w:rFonts w:eastAsiaTheme="minorHAnsi"/>
                <w:sz w:val="22"/>
                <w:szCs w:val="22"/>
                <w:lang w:eastAsia="en-US"/>
              </w:rPr>
              <w:t xml:space="preserve">. совместно с социальными </w:t>
            </w:r>
            <w:r w:rsidR="006901CD" w:rsidRPr="0099519B">
              <w:rPr>
                <w:rFonts w:eastAsiaTheme="minorHAnsi"/>
                <w:sz w:val="22"/>
                <w:szCs w:val="22"/>
                <w:lang w:eastAsia="en-US"/>
              </w:rPr>
              <w:t>партнерами.</w:t>
            </w:r>
          </w:p>
        </w:tc>
        <w:tc>
          <w:tcPr>
            <w:tcW w:w="1910" w:type="dxa"/>
            <w:vMerge w:val="restart"/>
          </w:tcPr>
          <w:p w:rsidR="006901CD"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w:t>
            </w:r>
            <w:r w:rsidR="006901CD" w:rsidRPr="0099519B">
              <w:rPr>
                <w:rFonts w:eastAsiaTheme="minorHAnsi"/>
                <w:sz w:val="22"/>
                <w:szCs w:val="22"/>
                <w:lang w:eastAsia="en-US"/>
              </w:rPr>
              <w:t>-2024 гг.</w:t>
            </w:r>
          </w:p>
        </w:tc>
        <w:tc>
          <w:tcPr>
            <w:tcW w:w="2337" w:type="dxa"/>
            <w:vMerge w:val="restart"/>
          </w:tcPr>
          <w:p w:rsidR="006901CD" w:rsidRPr="0099519B" w:rsidRDefault="006901C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p>
          <w:p w:rsidR="006901CD" w:rsidRPr="0099519B" w:rsidRDefault="006901C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зам. зав. по</w:t>
            </w:r>
          </w:p>
          <w:p w:rsidR="006901CD" w:rsidRPr="0099519B" w:rsidRDefault="006901CD" w:rsidP="0099519B">
            <w:pPr>
              <w:tabs>
                <w:tab w:val="left" w:pos="1200"/>
              </w:tabs>
              <w:rPr>
                <w:rFonts w:eastAsiaTheme="minorHAnsi"/>
                <w:sz w:val="22"/>
                <w:szCs w:val="22"/>
                <w:lang w:eastAsia="en-US"/>
              </w:rPr>
            </w:pPr>
            <w:r w:rsidRPr="0099519B">
              <w:rPr>
                <w:rFonts w:eastAsiaTheme="minorHAnsi"/>
                <w:sz w:val="22"/>
                <w:szCs w:val="22"/>
                <w:lang w:eastAsia="en-US"/>
              </w:rPr>
              <w:t>УВР</w:t>
            </w:r>
          </w:p>
        </w:tc>
      </w:tr>
      <w:tr w:rsidR="006901CD" w:rsidRPr="0099519B" w:rsidTr="00814D89">
        <w:tc>
          <w:tcPr>
            <w:tcW w:w="562" w:type="dxa"/>
          </w:tcPr>
          <w:p w:rsidR="006901CD" w:rsidRPr="0099519B" w:rsidRDefault="00A20B1C" w:rsidP="0099519B">
            <w:pPr>
              <w:tabs>
                <w:tab w:val="left" w:pos="1200"/>
              </w:tabs>
              <w:rPr>
                <w:rFonts w:eastAsiaTheme="minorHAnsi"/>
                <w:sz w:val="22"/>
                <w:szCs w:val="22"/>
                <w:lang w:eastAsia="en-US"/>
              </w:rPr>
            </w:pPr>
            <w:r>
              <w:rPr>
                <w:rFonts w:eastAsiaTheme="minorHAnsi"/>
                <w:sz w:val="22"/>
                <w:szCs w:val="22"/>
                <w:lang w:eastAsia="en-US"/>
              </w:rPr>
              <w:t>2</w:t>
            </w:r>
          </w:p>
        </w:tc>
        <w:tc>
          <w:tcPr>
            <w:tcW w:w="4536" w:type="dxa"/>
          </w:tcPr>
          <w:p w:rsidR="006901CD" w:rsidRPr="0099519B" w:rsidRDefault="00131D1C" w:rsidP="00131D1C">
            <w:pPr>
              <w:autoSpaceDE w:val="0"/>
              <w:autoSpaceDN w:val="0"/>
              <w:adjustRightInd w:val="0"/>
              <w:jc w:val="both"/>
              <w:rPr>
                <w:rFonts w:eastAsiaTheme="minorHAnsi"/>
                <w:sz w:val="22"/>
                <w:szCs w:val="22"/>
                <w:lang w:eastAsia="en-US"/>
              </w:rPr>
            </w:pPr>
            <w:r>
              <w:rPr>
                <w:rFonts w:eastAsiaTheme="minorHAnsi"/>
                <w:sz w:val="22"/>
                <w:szCs w:val="22"/>
                <w:lang w:eastAsia="en-US"/>
              </w:rPr>
              <w:t>Разработка и р</w:t>
            </w:r>
            <w:r w:rsidR="006901CD" w:rsidRPr="0099519B">
              <w:rPr>
                <w:rFonts w:eastAsiaTheme="minorHAnsi"/>
                <w:sz w:val="22"/>
                <w:szCs w:val="22"/>
                <w:lang w:eastAsia="en-US"/>
              </w:rPr>
              <w:t xml:space="preserve">еализация парциальных программ, в </w:t>
            </w:r>
            <w:proofErr w:type="spellStart"/>
            <w:r>
              <w:rPr>
                <w:rFonts w:eastAsiaTheme="minorHAnsi"/>
                <w:sz w:val="22"/>
                <w:szCs w:val="22"/>
                <w:lang w:eastAsia="en-US"/>
              </w:rPr>
              <w:t>т.ч</w:t>
            </w:r>
            <w:proofErr w:type="spellEnd"/>
            <w:r>
              <w:rPr>
                <w:rFonts w:eastAsiaTheme="minorHAnsi"/>
                <w:sz w:val="22"/>
                <w:szCs w:val="22"/>
                <w:lang w:eastAsia="en-US"/>
              </w:rPr>
              <w:t xml:space="preserve">. совместно с </w:t>
            </w:r>
            <w:r w:rsidR="006901CD" w:rsidRPr="0099519B">
              <w:rPr>
                <w:rFonts w:eastAsiaTheme="minorHAnsi"/>
                <w:sz w:val="22"/>
                <w:szCs w:val="22"/>
                <w:lang w:eastAsia="en-US"/>
              </w:rPr>
              <w:t>социальными партнерами.</w:t>
            </w:r>
          </w:p>
        </w:tc>
        <w:tc>
          <w:tcPr>
            <w:tcW w:w="1910" w:type="dxa"/>
            <w:vMerge/>
          </w:tcPr>
          <w:p w:rsidR="006901CD" w:rsidRPr="0099519B" w:rsidRDefault="006901CD" w:rsidP="0099519B">
            <w:pPr>
              <w:tabs>
                <w:tab w:val="left" w:pos="1200"/>
              </w:tabs>
              <w:rPr>
                <w:rFonts w:eastAsiaTheme="minorHAnsi"/>
                <w:sz w:val="22"/>
                <w:szCs w:val="22"/>
                <w:lang w:eastAsia="en-US"/>
              </w:rPr>
            </w:pPr>
          </w:p>
        </w:tc>
        <w:tc>
          <w:tcPr>
            <w:tcW w:w="2337" w:type="dxa"/>
            <w:vMerge/>
          </w:tcPr>
          <w:p w:rsidR="006901CD" w:rsidRPr="0099519B" w:rsidRDefault="006901CD" w:rsidP="0099519B">
            <w:pPr>
              <w:tabs>
                <w:tab w:val="left" w:pos="1200"/>
              </w:tabs>
              <w:rPr>
                <w:rFonts w:eastAsiaTheme="minorHAnsi"/>
                <w:sz w:val="22"/>
                <w:szCs w:val="22"/>
                <w:lang w:eastAsia="en-US"/>
              </w:rPr>
            </w:pPr>
          </w:p>
        </w:tc>
      </w:tr>
      <w:tr w:rsidR="006901CD" w:rsidRPr="0099519B" w:rsidTr="00814D89">
        <w:tc>
          <w:tcPr>
            <w:tcW w:w="562" w:type="dxa"/>
          </w:tcPr>
          <w:p w:rsidR="006901CD" w:rsidRPr="0099519B" w:rsidRDefault="00A20B1C" w:rsidP="0099519B">
            <w:pPr>
              <w:tabs>
                <w:tab w:val="left" w:pos="1200"/>
              </w:tabs>
              <w:rPr>
                <w:rFonts w:eastAsiaTheme="minorHAnsi"/>
                <w:sz w:val="22"/>
                <w:szCs w:val="22"/>
                <w:lang w:eastAsia="en-US"/>
              </w:rPr>
            </w:pPr>
            <w:r>
              <w:rPr>
                <w:rFonts w:eastAsiaTheme="minorHAnsi"/>
                <w:sz w:val="22"/>
                <w:szCs w:val="22"/>
                <w:lang w:eastAsia="en-US"/>
              </w:rPr>
              <w:lastRenderedPageBreak/>
              <w:t>3</w:t>
            </w:r>
          </w:p>
        </w:tc>
        <w:tc>
          <w:tcPr>
            <w:tcW w:w="4536"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Разработка и реализация </w:t>
            </w:r>
            <w:r w:rsidR="0009193B" w:rsidRPr="0099519B">
              <w:rPr>
                <w:rFonts w:eastAsiaTheme="minorHAnsi"/>
                <w:sz w:val="22"/>
                <w:szCs w:val="22"/>
                <w:lang w:eastAsia="en-US"/>
              </w:rPr>
              <w:t xml:space="preserve">новых </w:t>
            </w:r>
            <w:r w:rsidR="00131D1C">
              <w:rPr>
                <w:rFonts w:eastAsiaTheme="minorHAnsi"/>
                <w:sz w:val="22"/>
                <w:szCs w:val="22"/>
                <w:lang w:eastAsia="en-US"/>
              </w:rPr>
              <w:t xml:space="preserve">программ </w:t>
            </w:r>
            <w:r w:rsidRPr="0099519B">
              <w:rPr>
                <w:rFonts w:eastAsiaTheme="minorHAnsi"/>
                <w:sz w:val="22"/>
                <w:szCs w:val="22"/>
                <w:lang w:eastAsia="en-US"/>
              </w:rPr>
              <w:t>дополнительного</w:t>
            </w:r>
            <w:r w:rsidR="00131D1C">
              <w:rPr>
                <w:rFonts w:eastAsiaTheme="minorHAnsi"/>
                <w:sz w:val="22"/>
                <w:szCs w:val="22"/>
                <w:lang w:eastAsia="en-US"/>
              </w:rPr>
              <w:t xml:space="preserve"> образования для воспитанников, </w:t>
            </w:r>
            <w:r w:rsidRPr="0099519B">
              <w:rPr>
                <w:rFonts w:eastAsiaTheme="minorHAnsi"/>
                <w:sz w:val="22"/>
                <w:szCs w:val="22"/>
                <w:lang w:eastAsia="en-US"/>
              </w:rPr>
              <w:t xml:space="preserve">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совместно с социальными партнерами.</w:t>
            </w:r>
          </w:p>
        </w:tc>
        <w:tc>
          <w:tcPr>
            <w:tcW w:w="1910" w:type="dxa"/>
            <w:vMerge/>
          </w:tcPr>
          <w:p w:rsidR="006901CD" w:rsidRPr="0099519B" w:rsidRDefault="006901CD" w:rsidP="0099519B">
            <w:pPr>
              <w:tabs>
                <w:tab w:val="left" w:pos="1200"/>
              </w:tabs>
              <w:rPr>
                <w:rFonts w:eastAsiaTheme="minorHAnsi"/>
                <w:sz w:val="22"/>
                <w:szCs w:val="22"/>
                <w:lang w:eastAsia="en-US"/>
              </w:rPr>
            </w:pPr>
          </w:p>
        </w:tc>
        <w:tc>
          <w:tcPr>
            <w:tcW w:w="2337" w:type="dxa"/>
            <w:vMerge/>
          </w:tcPr>
          <w:p w:rsidR="006901CD" w:rsidRPr="0099519B" w:rsidRDefault="006901CD" w:rsidP="0099519B">
            <w:pPr>
              <w:tabs>
                <w:tab w:val="left" w:pos="1200"/>
              </w:tabs>
              <w:rPr>
                <w:rFonts w:eastAsiaTheme="minorHAnsi"/>
                <w:sz w:val="22"/>
                <w:szCs w:val="22"/>
                <w:lang w:eastAsia="en-US"/>
              </w:rPr>
            </w:pPr>
          </w:p>
        </w:tc>
      </w:tr>
      <w:tr w:rsidR="006901CD" w:rsidRPr="0099519B" w:rsidTr="00814D89">
        <w:tc>
          <w:tcPr>
            <w:tcW w:w="562" w:type="dxa"/>
          </w:tcPr>
          <w:p w:rsidR="006901CD" w:rsidRPr="0099519B" w:rsidRDefault="00A20B1C" w:rsidP="0099519B">
            <w:pPr>
              <w:tabs>
                <w:tab w:val="left" w:pos="1200"/>
              </w:tabs>
              <w:rPr>
                <w:rFonts w:eastAsiaTheme="minorHAnsi"/>
                <w:sz w:val="22"/>
                <w:szCs w:val="22"/>
                <w:lang w:eastAsia="en-US"/>
              </w:rPr>
            </w:pPr>
            <w:r>
              <w:rPr>
                <w:rFonts w:eastAsiaTheme="minorHAnsi"/>
                <w:sz w:val="22"/>
                <w:szCs w:val="22"/>
                <w:lang w:eastAsia="en-US"/>
              </w:rPr>
              <w:t>4</w:t>
            </w:r>
          </w:p>
        </w:tc>
        <w:tc>
          <w:tcPr>
            <w:tcW w:w="4536"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Использов</w:t>
            </w:r>
            <w:r w:rsidR="00131D1C">
              <w:rPr>
                <w:rFonts w:eastAsiaTheme="minorHAnsi"/>
                <w:sz w:val="22"/>
                <w:szCs w:val="22"/>
                <w:lang w:eastAsia="en-US"/>
              </w:rPr>
              <w:t xml:space="preserve">ание инновационных технологий и </w:t>
            </w:r>
            <w:r w:rsidRPr="0099519B">
              <w:rPr>
                <w:rFonts w:eastAsiaTheme="minorHAnsi"/>
                <w:sz w:val="22"/>
                <w:szCs w:val="22"/>
                <w:lang w:eastAsia="en-US"/>
              </w:rPr>
              <w:t>методик.</w:t>
            </w:r>
          </w:p>
        </w:tc>
        <w:tc>
          <w:tcPr>
            <w:tcW w:w="1910" w:type="dxa"/>
            <w:vMerge/>
          </w:tcPr>
          <w:p w:rsidR="006901CD" w:rsidRPr="0099519B" w:rsidRDefault="006901CD" w:rsidP="0099519B">
            <w:pPr>
              <w:tabs>
                <w:tab w:val="left" w:pos="1200"/>
              </w:tabs>
              <w:rPr>
                <w:rFonts w:eastAsiaTheme="minorHAnsi"/>
                <w:sz w:val="22"/>
                <w:szCs w:val="22"/>
                <w:lang w:eastAsia="en-US"/>
              </w:rPr>
            </w:pPr>
          </w:p>
        </w:tc>
        <w:tc>
          <w:tcPr>
            <w:tcW w:w="2337" w:type="dxa"/>
            <w:vMerge/>
          </w:tcPr>
          <w:p w:rsidR="006901CD" w:rsidRPr="0099519B" w:rsidRDefault="006901CD" w:rsidP="0099519B">
            <w:pPr>
              <w:tabs>
                <w:tab w:val="left" w:pos="1200"/>
              </w:tabs>
              <w:rPr>
                <w:rFonts w:eastAsiaTheme="minorHAnsi"/>
                <w:sz w:val="22"/>
                <w:szCs w:val="22"/>
                <w:lang w:eastAsia="en-US"/>
              </w:rPr>
            </w:pPr>
          </w:p>
        </w:tc>
      </w:tr>
      <w:tr w:rsidR="006901CD" w:rsidRPr="0099519B" w:rsidTr="00814D89">
        <w:tc>
          <w:tcPr>
            <w:tcW w:w="562" w:type="dxa"/>
          </w:tcPr>
          <w:p w:rsidR="006901CD" w:rsidRPr="0099519B" w:rsidRDefault="00A20B1C" w:rsidP="0099519B">
            <w:pPr>
              <w:tabs>
                <w:tab w:val="left" w:pos="1200"/>
              </w:tabs>
              <w:rPr>
                <w:rFonts w:eastAsiaTheme="minorHAnsi"/>
                <w:sz w:val="22"/>
                <w:szCs w:val="22"/>
                <w:lang w:eastAsia="en-US"/>
              </w:rPr>
            </w:pPr>
            <w:r>
              <w:rPr>
                <w:rFonts w:eastAsiaTheme="minorHAnsi"/>
                <w:sz w:val="22"/>
                <w:szCs w:val="22"/>
                <w:lang w:eastAsia="en-US"/>
              </w:rPr>
              <w:t>5</w:t>
            </w:r>
          </w:p>
        </w:tc>
        <w:tc>
          <w:tcPr>
            <w:tcW w:w="4536" w:type="dxa"/>
          </w:tcPr>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Разработка и реализация </w:t>
            </w:r>
            <w:r w:rsidR="00131D1C">
              <w:rPr>
                <w:rFonts w:eastAsiaTheme="minorHAnsi"/>
                <w:sz w:val="22"/>
                <w:szCs w:val="22"/>
                <w:lang w:eastAsia="en-US"/>
              </w:rPr>
              <w:t xml:space="preserve">проектов в каждой </w:t>
            </w:r>
            <w:r w:rsidRPr="0099519B">
              <w:rPr>
                <w:rFonts w:eastAsiaTheme="minorHAnsi"/>
                <w:sz w:val="22"/>
                <w:szCs w:val="22"/>
                <w:lang w:eastAsia="en-US"/>
              </w:rPr>
              <w:t>возрастно</w:t>
            </w:r>
            <w:r w:rsidR="00131D1C">
              <w:rPr>
                <w:rFonts w:eastAsiaTheme="minorHAnsi"/>
                <w:sz w:val="22"/>
                <w:szCs w:val="22"/>
                <w:lang w:eastAsia="en-US"/>
              </w:rPr>
              <w:t xml:space="preserve">й группе по работе с родителями </w:t>
            </w:r>
            <w:r w:rsidRPr="0099519B">
              <w:rPr>
                <w:rFonts w:eastAsiaTheme="minorHAnsi"/>
                <w:sz w:val="22"/>
                <w:szCs w:val="22"/>
                <w:lang w:eastAsia="en-US"/>
              </w:rPr>
              <w:t>воспитанников</w:t>
            </w:r>
            <w:r w:rsidR="00131D1C">
              <w:rPr>
                <w:rFonts w:eastAsiaTheme="minorHAnsi"/>
                <w:sz w:val="22"/>
                <w:szCs w:val="22"/>
                <w:lang w:eastAsia="en-US"/>
              </w:rPr>
              <w:t xml:space="preserve"> с использованием инновационных </w:t>
            </w:r>
            <w:r w:rsidRPr="0099519B">
              <w:rPr>
                <w:rFonts w:eastAsiaTheme="minorHAnsi"/>
                <w:sz w:val="22"/>
                <w:szCs w:val="22"/>
                <w:lang w:eastAsia="en-US"/>
              </w:rPr>
              <w:t>технологий.</w:t>
            </w:r>
          </w:p>
        </w:tc>
        <w:tc>
          <w:tcPr>
            <w:tcW w:w="1910" w:type="dxa"/>
            <w:vMerge/>
          </w:tcPr>
          <w:p w:rsidR="006901CD" w:rsidRPr="0099519B" w:rsidRDefault="006901CD" w:rsidP="0099519B">
            <w:pPr>
              <w:tabs>
                <w:tab w:val="left" w:pos="1200"/>
              </w:tabs>
              <w:rPr>
                <w:rFonts w:eastAsiaTheme="minorHAnsi"/>
                <w:sz w:val="22"/>
                <w:szCs w:val="22"/>
                <w:lang w:eastAsia="en-US"/>
              </w:rPr>
            </w:pPr>
          </w:p>
        </w:tc>
        <w:tc>
          <w:tcPr>
            <w:tcW w:w="2337" w:type="dxa"/>
            <w:vMerge/>
          </w:tcPr>
          <w:p w:rsidR="006901CD" w:rsidRPr="0099519B" w:rsidRDefault="006901CD" w:rsidP="0099519B">
            <w:pPr>
              <w:tabs>
                <w:tab w:val="left" w:pos="1200"/>
              </w:tabs>
              <w:rPr>
                <w:rFonts w:eastAsiaTheme="minorHAnsi"/>
                <w:sz w:val="22"/>
                <w:szCs w:val="22"/>
                <w:lang w:eastAsia="en-US"/>
              </w:rPr>
            </w:pPr>
          </w:p>
        </w:tc>
      </w:tr>
    </w:tbl>
    <w:p w:rsidR="006901CD" w:rsidRPr="0099519B" w:rsidRDefault="006901CD" w:rsidP="0099519B">
      <w:pPr>
        <w:tabs>
          <w:tab w:val="left" w:pos="1200"/>
        </w:tabs>
        <w:rPr>
          <w:rFonts w:eastAsiaTheme="minorHAnsi"/>
          <w:sz w:val="22"/>
          <w:szCs w:val="22"/>
          <w:lang w:eastAsia="en-US"/>
        </w:rPr>
      </w:pPr>
    </w:p>
    <w:p w:rsidR="006901CD" w:rsidRPr="0099519B" w:rsidRDefault="006901CD"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Ожидаемый результат:</w:t>
      </w:r>
    </w:p>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Эффективная реализация образовательной программы </w:t>
      </w:r>
      <w:r w:rsidR="0009193B" w:rsidRPr="0099519B">
        <w:rPr>
          <w:rFonts w:eastAsiaTheme="minorHAnsi"/>
          <w:sz w:val="22"/>
          <w:szCs w:val="22"/>
          <w:lang w:eastAsia="en-US"/>
        </w:rPr>
        <w:t xml:space="preserve"> МАДОУ№30</w:t>
      </w:r>
      <w:r w:rsidR="00131D1C">
        <w:rPr>
          <w:rFonts w:eastAsiaTheme="minorHAnsi"/>
          <w:sz w:val="22"/>
          <w:szCs w:val="22"/>
          <w:lang w:eastAsia="en-US"/>
        </w:rPr>
        <w:t xml:space="preserve">, </w:t>
      </w:r>
      <w:r w:rsidRPr="0099519B">
        <w:rPr>
          <w:rFonts w:eastAsiaTheme="minorHAnsi"/>
          <w:sz w:val="22"/>
          <w:szCs w:val="22"/>
          <w:lang w:eastAsia="en-US"/>
        </w:rPr>
        <w:t>парциальных программ, программ дополнительного образования для воспитанников с</w:t>
      </w:r>
      <w:r w:rsidR="00131D1C">
        <w:rPr>
          <w:rFonts w:eastAsiaTheme="minorHAnsi"/>
          <w:sz w:val="22"/>
          <w:szCs w:val="22"/>
          <w:lang w:eastAsia="en-US"/>
        </w:rPr>
        <w:t xml:space="preserve"> </w:t>
      </w:r>
      <w:r w:rsidRPr="0099519B">
        <w:rPr>
          <w:rFonts w:eastAsiaTheme="minorHAnsi"/>
          <w:sz w:val="22"/>
          <w:szCs w:val="22"/>
          <w:lang w:eastAsia="en-US"/>
        </w:rPr>
        <w:t>использованием инновационных технологий и методик,</w:t>
      </w:r>
      <w:r w:rsidR="00131D1C">
        <w:rPr>
          <w:rFonts w:eastAsiaTheme="minorHAnsi"/>
          <w:sz w:val="22"/>
          <w:szCs w:val="22"/>
          <w:lang w:eastAsia="en-US"/>
        </w:rPr>
        <w:t xml:space="preserve"> в </w:t>
      </w:r>
      <w:proofErr w:type="spellStart"/>
      <w:r w:rsidR="00131D1C">
        <w:rPr>
          <w:rFonts w:eastAsiaTheme="minorHAnsi"/>
          <w:sz w:val="22"/>
          <w:szCs w:val="22"/>
          <w:lang w:eastAsia="en-US"/>
        </w:rPr>
        <w:t>т.ч</w:t>
      </w:r>
      <w:proofErr w:type="spellEnd"/>
      <w:r w:rsidR="00131D1C">
        <w:rPr>
          <w:rFonts w:eastAsiaTheme="minorHAnsi"/>
          <w:sz w:val="22"/>
          <w:szCs w:val="22"/>
          <w:lang w:eastAsia="en-US"/>
        </w:rPr>
        <w:t xml:space="preserve">. совместно с социальными </w:t>
      </w:r>
      <w:r w:rsidRPr="0099519B">
        <w:rPr>
          <w:rFonts w:eastAsiaTheme="minorHAnsi"/>
          <w:sz w:val="22"/>
          <w:szCs w:val="22"/>
          <w:lang w:eastAsia="en-US"/>
        </w:rPr>
        <w:t>партнерами.</w:t>
      </w:r>
    </w:p>
    <w:p w:rsidR="006901CD" w:rsidRPr="0099519B" w:rsidRDefault="006901CD" w:rsidP="00131D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Эффективная реализация проектов в каждой возрастно</w:t>
      </w:r>
      <w:r w:rsidR="00131D1C">
        <w:rPr>
          <w:rFonts w:eastAsiaTheme="minorHAnsi"/>
          <w:sz w:val="22"/>
          <w:szCs w:val="22"/>
          <w:lang w:eastAsia="en-US"/>
        </w:rPr>
        <w:t xml:space="preserve">й группе по работе с родителями </w:t>
      </w:r>
      <w:r w:rsidRPr="0099519B">
        <w:rPr>
          <w:rFonts w:eastAsiaTheme="minorHAnsi"/>
          <w:sz w:val="22"/>
          <w:szCs w:val="22"/>
          <w:lang w:eastAsia="en-US"/>
        </w:rPr>
        <w:t>воспитанников с использованием инновационных технологий.</w:t>
      </w:r>
    </w:p>
    <w:p w:rsidR="006901CD" w:rsidRPr="0099519B" w:rsidRDefault="006901CD"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 xml:space="preserve"> Информатизация дошкольного образования</w:t>
      </w:r>
    </w:p>
    <w:p w:rsidR="006901CD" w:rsidRPr="0099519B" w:rsidRDefault="006901CD" w:rsidP="00A20B1C">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необходимость в обработке большого объема управленческой и</w:t>
      </w:r>
      <w:r w:rsidR="00A20B1C">
        <w:rPr>
          <w:rFonts w:eastAsiaTheme="minorHAnsi"/>
          <w:sz w:val="22"/>
          <w:szCs w:val="22"/>
          <w:lang w:eastAsia="en-US"/>
        </w:rPr>
        <w:t xml:space="preserve"> </w:t>
      </w:r>
      <w:r w:rsidRPr="0099519B">
        <w:rPr>
          <w:rFonts w:eastAsiaTheme="minorHAnsi"/>
          <w:sz w:val="22"/>
          <w:szCs w:val="22"/>
          <w:lang w:eastAsia="en-US"/>
        </w:rPr>
        <w:t>педагогической информации.</w:t>
      </w:r>
    </w:p>
    <w:p w:rsidR="006901CD" w:rsidRPr="0099519B" w:rsidRDefault="006901CD" w:rsidP="00A20B1C">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создание единой образовательной информационной среды ДОУ.</w:t>
      </w:r>
    </w:p>
    <w:p w:rsidR="006901CD" w:rsidRPr="0099519B" w:rsidRDefault="006901CD" w:rsidP="00A20B1C">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6901CD" w:rsidRPr="0099519B" w:rsidRDefault="006901CD"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Поддерживать условия для всестороннего развития д</w:t>
      </w:r>
      <w:r w:rsidR="00A20B1C">
        <w:rPr>
          <w:rFonts w:eastAsiaTheme="minorHAnsi"/>
          <w:sz w:val="22"/>
          <w:szCs w:val="22"/>
          <w:lang w:eastAsia="en-US"/>
        </w:rPr>
        <w:t xml:space="preserve">етей дошкольного возраста путём </w:t>
      </w:r>
      <w:r w:rsidRPr="0099519B">
        <w:rPr>
          <w:rFonts w:eastAsiaTheme="minorHAnsi"/>
          <w:sz w:val="22"/>
          <w:szCs w:val="22"/>
          <w:lang w:eastAsia="en-US"/>
        </w:rPr>
        <w:t>применений ИКТ - технологий, включение в о</w:t>
      </w:r>
      <w:r w:rsidR="00A20B1C">
        <w:rPr>
          <w:rFonts w:eastAsiaTheme="minorHAnsi"/>
          <w:sz w:val="22"/>
          <w:szCs w:val="22"/>
          <w:lang w:eastAsia="en-US"/>
        </w:rPr>
        <w:t xml:space="preserve">бразовательный процесс цифровых </w:t>
      </w:r>
      <w:r w:rsidRPr="0099519B">
        <w:rPr>
          <w:rFonts w:eastAsiaTheme="minorHAnsi"/>
          <w:sz w:val="22"/>
          <w:szCs w:val="22"/>
          <w:lang w:eastAsia="en-US"/>
        </w:rPr>
        <w:t>технологий.</w:t>
      </w:r>
    </w:p>
    <w:p w:rsidR="006901CD" w:rsidRPr="0099519B" w:rsidRDefault="006901CD"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Перейти на электронный документооборот.</w:t>
      </w:r>
    </w:p>
    <w:p w:rsidR="006901CD" w:rsidRPr="0099519B" w:rsidRDefault="006901CD"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3. Повысить профессиональный уровень </w:t>
      </w:r>
      <w:r w:rsidR="00A20B1C">
        <w:rPr>
          <w:rFonts w:eastAsiaTheme="minorHAnsi"/>
          <w:sz w:val="22"/>
          <w:szCs w:val="22"/>
          <w:lang w:eastAsia="en-US"/>
        </w:rPr>
        <w:t xml:space="preserve">работников ДОУ по использованию </w:t>
      </w:r>
      <w:r w:rsidRPr="0099519B">
        <w:rPr>
          <w:rFonts w:eastAsiaTheme="minorHAnsi"/>
          <w:sz w:val="22"/>
          <w:szCs w:val="22"/>
          <w:lang w:eastAsia="en-US"/>
        </w:rPr>
        <w:t>информационных и телекоммуникационных техноло</w:t>
      </w:r>
      <w:r w:rsidR="00A20B1C">
        <w:rPr>
          <w:rFonts w:eastAsiaTheme="minorHAnsi"/>
          <w:sz w:val="22"/>
          <w:szCs w:val="22"/>
          <w:lang w:eastAsia="en-US"/>
        </w:rPr>
        <w:t xml:space="preserve">гий, по использованию Интернет- </w:t>
      </w:r>
      <w:r w:rsidRPr="0099519B">
        <w:rPr>
          <w:rFonts w:eastAsiaTheme="minorHAnsi"/>
          <w:sz w:val="22"/>
          <w:szCs w:val="22"/>
          <w:lang w:eastAsia="en-US"/>
        </w:rPr>
        <w:t>ресурсов и сервисов.</w:t>
      </w:r>
    </w:p>
    <w:p w:rsidR="006901CD" w:rsidRPr="0099519B" w:rsidRDefault="006901CD"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Модернизировать материально - техническую базу ДОУ.</w:t>
      </w:r>
    </w:p>
    <w:p w:rsidR="006901CD" w:rsidRPr="0099519B" w:rsidRDefault="006901CD" w:rsidP="00A20B1C">
      <w:pPr>
        <w:tabs>
          <w:tab w:val="left" w:pos="1200"/>
        </w:tabs>
        <w:jc w:val="both"/>
        <w:rPr>
          <w:rFonts w:eastAsiaTheme="minorHAnsi"/>
          <w:sz w:val="22"/>
          <w:szCs w:val="22"/>
          <w:lang w:eastAsia="en-US"/>
        </w:rPr>
      </w:pPr>
      <w:r w:rsidRPr="0099519B">
        <w:rPr>
          <w:rFonts w:eastAsiaTheme="minorHAnsi"/>
          <w:sz w:val="22"/>
          <w:szCs w:val="22"/>
          <w:lang w:eastAsia="en-US"/>
        </w:rPr>
        <w:t>5. Вовлекать родителей воспитанников в развитие информатизации ДОУ.</w:t>
      </w:r>
    </w:p>
    <w:p w:rsidR="006901CD" w:rsidRPr="0099519B" w:rsidRDefault="006901CD" w:rsidP="0099519B">
      <w:pPr>
        <w:tabs>
          <w:tab w:val="left" w:pos="1200"/>
        </w:tabs>
        <w:rPr>
          <w:rFonts w:eastAsiaTheme="minorHAnsi"/>
          <w:sz w:val="22"/>
          <w:szCs w:val="22"/>
          <w:lang w:eastAsia="en-US"/>
        </w:rPr>
      </w:pPr>
    </w:p>
    <w:tbl>
      <w:tblPr>
        <w:tblStyle w:val="a3"/>
        <w:tblW w:w="0" w:type="auto"/>
        <w:tblLook w:val="04A0" w:firstRow="1" w:lastRow="0" w:firstColumn="1" w:lastColumn="0" w:noHBand="0" w:noVBand="1"/>
      </w:tblPr>
      <w:tblGrid>
        <w:gridCol w:w="562"/>
        <w:gridCol w:w="4110"/>
        <w:gridCol w:w="2336"/>
        <w:gridCol w:w="2337"/>
      </w:tblGrid>
      <w:tr w:rsidR="005F159C" w:rsidRPr="0099519B" w:rsidTr="006901CD">
        <w:tc>
          <w:tcPr>
            <w:tcW w:w="562" w:type="dxa"/>
          </w:tcPr>
          <w:p w:rsidR="005F159C" w:rsidRPr="0099519B" w:rsidRDefault="005F159C"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4110" w:type="dxa"/>
          </w:tcPr>
          <w:p w:rsidR="005F159C" w:rsidRPr="0099519B" w:rsidRDefault="005F159C"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5F159C" w:rsidRPr="0099519B" w:rsidRDefault="005F159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5F159C" w:rsidRPr="0099519B" w:rsidRDefault="005F159C" w:rsidP="00376C23">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5F159C" w:rsidRPr="0099519B" w:rsidRDefault="005F159C"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5F159C" w:rsidRPr="0099519B" w:rsidTr="00814D89">
        <w:trPr>
          <w:trHeight w:val="828"/>
        </w:trPr>
        <w:tc>
          <w:tcPr>
            <w:tcW w:w="562" w:type="dxa"/>
          </w:tcPr>
          <w:p w:rsidR="005F159C" w:rsidRPr="0099519B" w:rsidRDefault="00A20B1C" w:rsidP="0099519B">
            <w:pPr>
              <w:tabs>
                <w:tab w:val="left" w:pos="1200"/>
              </w:tabs>
              <w:rPr>
                <w:rFonts w:eastAsiaTheme="minorHAnsi"/>
                <w:sz w:val="22"/>
                <w:szCs w:val="22"/>
                <w:lang w:eastAsia="en-US"/>
              </w:rPr>
            </w:pPr>
            <w:r>
              <w:rPr>
                <w:rFonts w:eastAsiaTheme="minorHAnsi"/>
                <w:sz w:val="22"/>
                <w:szCs w:val="22"/>
                <w:lang w:eastAsia="en-US"/>
              </w:rPr>
              <w:t>1</w:t>
            </w:r>
          </w:p>
        </w:tc>
        <w:tc>
          <w:tcPr>
            <w:tcW w:w="4110" w:type="dxa"/>
          </w:tcPr>
          <w:p w:rsidR="005F159C" w:rsidRPr="0099519B" w:rsidRDefault="005F159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Создание рабочей группы, занимающейся</w:t>
            </w:r>
            <w:r w:rsidR="00A20B1C">
              <w:rPr>
                <w:rFonts w:eastAsiaTheme="minorHAnsi"/>
                <w:sz w:val="22"/>
                <w:szCs w:val="22"/>
                <w:lang w:eastAsia="en-US"/>
              </w:rPr>
              <w:t xml:space="preserve"> </w:t>
            </w:r>
            <w:r w:rsidRPr="0099519B">
              <w:rPr>
                <w:rFonts w:eastAsiaTheme="minorHAnsi"/>
                <w:sz w:val="22"/>
                <w:szCs w:val="22"/>
                <w:lang w:eastAsia="en-US"/>
              </w:rPr>
              <w:t>разработ</w:t>
            </w:r>
            <w:r w:rsidR="00A20B1C">
              <w:rPr>
                <w:rFonts w:eastAsiaTheme="minorHAnsi"/>
                <w:sz w:val="22"/>
                <w:szCs w:val="22"/>
                <w:lang w:eastAsia="en-US"/>
              </w:rPr>
              <w:t xml:space="preserve">кой единой информационной среды </w:t>
            </w:r>
            <w:r w:rsidRPr="0099519B">
              <w:rPr>
                <w:rFonts w:eastAsiaTheme="minorHAnsi"/>
                <w:sz w:val="22"/>
                <w:szCs w:val="22"/>
                <w:lang w:eastAsia="en-US"/>
              </w:rPr>
              <w:t>ДОУ</w:t>
            </w:r>
          </w:p>
          <w:p w:rsidR="005F159C" w:rsidRPr="0099519B" w:rsidRDefault="005F159C" w:rsidP="00A20B1C">
            <w:pPr>
              <w:tabs>
                <w:tab w:val="left" w:pos="1200"/>
              </w:tabs>
              <w:jc w:val="both"/>
              <w:rPr>
                <w:rFonts w:eastAsiaTheme="minorHAnsi"/>
                <w:sz w:val="22"/>
                <w:szCs w:val="22"/>
                <w:lang w:eastAsia="en-US"/>
              </w:rPr>
            </w:pPr>
          </w:p>
        </w:tc>
        <w:tc>
          <w:tcPr>
            <w:tcW w:w="2336" w:type="dxa"/>
          </w:tcPr>
          <w:p w:rsidR="005F159C"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2020-2022 г.</w:t>
            </w:r>
          </w:p>
        </w:tc>
        <w:tc>
          <w:tcPr>
            <w:tcW w:w="2337" w:type="dxa"/>
          </w:tcPr>
          <w:p w:rsidR="005F159C" w:rsidRPr="0099519B" w:rsidRDefault="005F159C"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5F159C" w:rsidRPr="0099519B" w:rsidRDefault="005F159C" w:rsidP="0099519B">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5F159C" w:rsidRPr="0099519B" w:rsidTr="006901CD">
        <w:tc>
          <w:tcPr>
            <w:tcW w:w="562" w:type="dxa"/>
          </w:tcPr>
          <w:p w:rsidR="005F159C" w:rsidRPr="0099519B" w:rsidRDefault="00A20B1C" w:rsidP="0099519B">
            <w:pPr>
              <w:tabs>
                <w:tab w:val="left" w:pos="1200"/>
              </w:tabs>
              <w:rPr>
                <w:rFonts w:eastAsiaTheme="minorHAnsi"/>
                <w:sz w:val="22"/>
                <w:szCs w:val="22"/>
                <w:lang w:eastAsia="en-US"/>
              </w:rPr>
            </w:pPr>
            <w:r>
              <w:rPr>
                <w:rFonts w:eastAsiaTheme="minorHAnsi"/>
                <w:sz w:val="22"/>
                <w:szCs w:val="22"/>
                <w:lang w:eastAsia="en-US"/>
              </w:rPr>
              <w:t>2</w:t>
            </w:r>
          </w:p>
        </w:tc>
        <w:tc>
          <w:tcPr>
            <w:tcW w:w="4110" w:type="dxa"/>
          </w:tcPr>
          <w:p w:rsidR="005F159C" w:rsidRPr="0099519B" w:rsidRDefault="005F159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Подключение к высокоскоростному</w:t>
            </w:r>
          </w:p>
          <w:p w:rsidR="005F159C" w:rsidRPr="0099519B" w:rsidRDefault="005F159C" w:rsidP="00A20B1C">
            <w:pPr>
              <w:tabs>
                <w:tab w:val="left" w:pos="1200"/>
              </w:tabs>
              <w:jc w:val="both"/>
              <w:rPr>
                <w:rFonts w:eastAsiaTheme="minorHAnsi"/>
                <w:sz w:val="22"/>
                <w:szCs w:val="22"/>
                <w:lang w:eastAsia="en-US"/>
              </w:rPr>
            </w:pPr>
            <w:r w:rsidRPr="0099519B">
              <w:rPr>
                <w:rFonts w:eastAsiaTheme="minorHAnsi"/>
                <w:sz w:val="22"/>
                <w:szCs w:val="22"/>
                <w:lang w:eastAsia="en-US"/>
              </w:rPr>
              <w:t>Интернету.</w:t>
            </w:r>
          </w:p>
        </w:tc>
        <w:tc>
          <w:tcPr>
            <w:tcW w:w="2336" w:type="dxa"/>
          </w:tcPr>
          <w:p w:rsidR="005F159C" w:rsidRPr="00A20B1C"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5F159C" w:rsidRPr="0099519B" w:rsidRDefault="00A20B1C" w:rsidP="0099519B">
            <w:pPr>
              <w:tabs>
                <w:tab w:val="left" w:pos="1200"/>
              </w:tabs>
              <w:rPr>
                <w:rFonts w:eastAsiaTheme="minorHAnsi"/>
                <w:sz w:val="22"/>
                <w:szCs w:val="22"/>
                <w:lang w:eastAsia="en-US"/>
              </w:rPr>
            </w:pPr>
            <w:r>
              <w:rPr>
                <w:rFonts w:eastAsiaTheme="minorHAnsi"/>
                <w:sz w:val="22"/>
                <w:szCs w:val="22"/>
                <w:lang w:eastAsia="en-US"/>
              </w:rPr>
              <w:t xml:space="preserve">Заведующий, </w:t>
            </w:r>
            <w:proofErr w:type="spellStart"/>
            <w:r>
              <w:rPr>
                <w:rFonts w:eastAsiaTheme="minorHAnsi"/>
                <w:sz w:val="22"/>
                <w:szCs w:val="22"/>
                <w:lang w:eastAsia="en-US"/>
              </w:rPr>
              <w:t>зам.зав</w:t>
            </w:r>
            <w:proofErr w:type="spellEnd"/>
            <w:r>
              <w:rPr>
                <w:rFonts w:eastAsiaTheme="minorHAnsi"/>
                <w:sz w:val="22"/>
                <w:szCs w:val="22"/>
                <w:lang w:eastAsia="en-US"/>
              </w:rPr>
              <w:t>. по АХР</w:t>
            </w:r>
          </w:p>
        </w:tc>
      </w:tr>
      <w:tr w:rsidR="005F159C" w:rsidRPr="0099519B" w:rsidTr="006901CD">
        <w:tc>
          <w:tcPr>
            <w:tcW w:w="562" w:type="dxa"/>
          </w:tcPr>
          <w:p w:rsidR="005F159C" w:rsidRPr="0099519B" w:rsidRDefault="00A20B1C" w:rsidP="0099519B">
            <w:pPr>
              <w:tabs>
                <w:tab w:val="left" w:pos="1200"/>
              </w:tabs>
              <w:rPr>
                <w:rFonts w:eastAsiaTheme="minorHAnsi"/>
                <w:sz w:val="22"/>
                <w:szCs w:val="22"/>
                <w:lang w:eastAsia="en-US"/>
              </w:rPr>
            </w:pPr>
            <w:r>
              <w:rPr>
                <w:rFonts w:eastAsiaTheme="minorHAnsi"/>
                <w:sz w:val="22"/>
                <w:szCs w:val="22"/>
                <w:lang w:eastAsia="en-US"/>
              </w:rPr>
              <w:t>3</w:t>
            </w:r>
          </w:p>
        </w:tc>
        <w:tc>
          <w:tcPr>
            <w:tcW w:w="4110" w:type="dxa"/>
          </w:tcPr>
          <w:p w:rsidR="005F159C" w:rsidRPr="0099519B" w:rsidRDefault="005F159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Включение в образовательный процесс</w:t>
            </w:r>
          </w:p>
          <w:p w:rsidR="005F159C" w:rsidRPr="0099519B" w:rsidRDefault="005F159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цифровых образовательных ресурсов,</w:t>
            </w:r>
          </w:p>
          <w:p w:rsidR="005F159C" w:rsidRPr="0099519B" w:rsidRDefault="005F159C" w:rsidP="00A20B1C">
            <w:pPr>
              <w:tabs>
                <w:tab w:val="left" w:pos="1200"/>
              </w:tabs>
              <w:jc w:val="both"/>
              <w:rPr>
                <w:rFonts w:eastAsiaTheme="minorHAnsi"/>
                <w:sz w:val="22"/>
                <w:szCs w:val="22"/>
                <w:lang w:eastAsia="en-US"/>
              </w:rPr>
            </w:pPr>
            <w:r w:rsidRPr="0099519B">
              <w:rPr>
                <w:rFonts w:eastAsiaTheme="minorHAnsi"/>
                <w:sz w:val="22"/>
                <w:szCs w:val="22"/>
                <w:lang w:eastAsia="en-US"/>
              </w:rPr>
              <w:t>применение ИКТ - технологий.</w:t>
            </w:r>
          </w:p>
        </w:tc>
        <w:tc>
          <w:tcPr>
            <w:tcW w:w="2336" w:type="dxa"/>
          </w:tcPr>
          <w:p w:rsidR="005F159C" w:rsidRPr="00A20B1C"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A20B1C" w:rsidRPr="0099519B" w:rsidRDefault="00A20B1C" w:rsidP="00A20B1C">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5F159C" w:rsidRPr="0099519B" w:rsidRDefault="00A20B1C" w:rsidP="00A20B1C">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5F159C" w:rsidRPr="0099519B" w:rsidTr="006901CD">
        <w:tc>
          <w:tcPr>
            <w:tcW w:w="562" w:type="dxa"/>
          </w:tcPr>
          <w:p w:rsidR="005F159C" w:rsidRPr="0099519B" w:rsidRDefault="00A20B1C" w:rsidP="0099519B">
            <w:pPr>
              <w:tabs>
                <w:tab w:val="left" w:pos="1200"/>
              </w:tabs>
              <w:rPr>
                <w:rFonts w:eastAsiaTheme="minorHAnsi"/>
                <w:sz w:val="22"/>
                <w:szCs w:val="22"/>
                <w:lang w:eastAsia="en-US"/>
              </w:rPr>
            </w:pPr>
            <w:r>
              <w:rPr>
                <w:rFonts w:eastAsiaTheme="minorHAnsi"/>
                <w:sz w:val="22"/>
                <w:szCs w:val="22"/>
                <w:lang w:eastAsia="en-US"/>
              </w:rPr>
              <w:t>4</w:t>
            </w:r>
          </w:p>
        </w:tc>
        <w:tc>
          <w:tcPr>
            <w:tcW w:w="4110" w:type="dxa"/>
          </w:tcPr>
          <w:p w:rsidR="005F159C" w:rsidRPr="0099519B" w:rsidRDefault="005F159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Разработка шаблонов электронных</w:t>
            </w:r>
          </w:p>
          <w:p w:rsidR="005F159C" w:rsidRPr="0099519B" w:rsidRDefault="005F159C" w:rsidP="00A20B1C">
            <w:pPr>
              <w:tabs>
                <w:tab w:val="left" w:pos="1200"/>
              </w:tabs>
              <w:jc w:val="both"/>
              <w:rPr>
                <w:rFonts w:eastAsiaTheme="minorHAnsi"/>
                <w:sz w:val="22"/>
                <w:szCs w:val="22"/>
                <w:lang w:eastAsia="en-US"/>
              </w:rPr>
            </w:pPr>
            <w:r w:rsidRPr="0099519B">
              <w:rPr>
                <w:rFonts w:eastAsiaTheme="minorHAnsi"/>
                <w:sz w:val="22"/>
                <w:szCs w:val="22"/>
                <w:lang w:eastAsia="en-US"/>
              </w:rPr>
              <w:t>документов.</w:t>
            </w:r>
          </w:p>
        </w:tc>
        <w:tc>
          <w:tcPr>
            <w:tcW w:w="2336" w:type="dxa"/>
          </w:tcPr>
          <w:p w:rsidR="005F159C" w:rsidRPr="00A20B1C" w:rsidRDefault="00A20B1C" w:rsidP="00814D89">
            <w:pPr>
              <w:tabs>
                <w:tab w:val="left" w:pos="1200"/>
              </w:tabs>
              <w:jc w:val="center"/>
              <w:rPr>
                <w:rFonts w:eastAsiaTheme="minorHAnsi"/>
                <w:sz w:val="22"/>
                <w:szCs w:val="22"/>
                <w:lang w:eastAsia="en-US"/>
              </w:rPr>
            </w:pPr>
            <w:r w:rsidRPr="00A20B1C">
              <w:rPr>
                <w:rFonts w:eastAsiaTheme="minorHAnsi"/>
                <w:sz w:val="22"/>
                <w:szCs w:val="22"/>
                <w:lang w:eastAsia="en-US"/>
              </w:rPr>
              <w:t>2023</w:t>
            </w:r>
            <w:r w:rsidR="00814D89">
              <w:rPr>
                <w:rFonts w:eastAsiaTheme="minorHAnsi"/>
                <w:sz w:val="22"/>
                <w:szCs w:val="22"/>
                <w:lang w:eastAsia="en-US"/>
              </w:rPr>
              <w:t>-2024 г.</w:t>
            </w:r>
          </w:p>
        </w:tc>
        <w:tc>
          <w:tcPr>
            <w:tcW w:w="2337" w:type="dxa"/>
          </w:tcPr>
          <w:p w:rsidR="00A20B1C" w:rsidRPr="0099519B" w:rsidRDefault="00A20B1C" w:rsidP="00A20B1C">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5F159C" w:rsidRPr="0099519B" w:rsidRDefault="00A20B1C" w:rsidP="00A20B1C">
            <w:pPr>
              <w:tabs>
                <w:tab w:val="left" w:pos="1200"/>
              </w:tabs>
              <w:rPr>
                <w:rFonts w:eastAsiaTheme="minorHAnsi"/>
                <w:sz w:val="22"/>
                <w:szCs w:val="22"/>
                <w:lang w:eastAsia="en-US"/>
              </w:rPr>
            </w:pPr>
            <w:r w:rsidRPr="0099519B">
              <w:rPr>
                <w:rFonts w:eastAsiaTheme="minorHAnsi"/>
                <w:sz w:val="22"/>
                <w:szCs w:val="22"/>
                <w:lang w:eastAsia="en-US"/>
              </w:rPr>
              <w:t>зав. по УВР</w:t>
            </w:r>
            <w:r>
              <w:rPr>
                <w:rFonts w:eastAsiaTheme="minorHAnsi"/>
                <w:sz w:val="22"/>
                <w:szCs w:val="22"/>
                <w:lang w:eastAsia="en-US"/>
              </w:rPr>
              <w:t>, делопроизводитель</w:t>
            </w:r>
          </w:p>
        </w:tc>
      </w:tr>
      <w:tr w:rsidR="00A20B1C" w:rsidRPr="0099519B" w:rsidTr="006901CD">
        <w:tc>
          <w:tcPr>
            <w:tcW w:w="562" w:type="dxa"/>
          </w:tcPr>
          <w:p w:rsidR="00A20B1C" w:rsidRPr="0099519B" w:rsidRDefault="00A20B1C" w:rsidP="00A20B1C">
            <w:pPr>
              <w:tabs>
                <w:tab w:val="left" w:pos="1200"/>
              </w:tabs>
              <w:rPr>
                <w:rFonts w:eastAsiaTheme="minorHAnsi"/>
                <w:sz w:val="22"/>
                <w:szCs w:val="22"/>
                <w:lang w:eastAsia="en-US"/>
              </w:rPr>
            </w:pPr>
            <w:r>
              <w:rPr>
                <w:rFonts w:eastAsiaTheme="minorHAnsi"/>
                <w:sz w:val="22"/>
                <w:szCs w:val="22"/>
                <w:lang w:eastAsia="en-US"/>
              </w:rPr>
              <w:t>5</w:t>
            </w:r>
          </w:p>
        </w:tc>
        <w:tc>
          <w:tcPr>
            <w:tcW w:w="4110" w:type="dxa"/>
          </w:tcPr>
          <w:p w:rsidR="00A20B1C" w:rsidRPr="0099519B" w:rsidRDefault="00A20B1C" w:rsidP="00A20B1C">
            <w:pPr>
              <w:tabs>
                <w:tab w:val="left" w:pos="1200"/>
              </w:tabs>
              <w:jc w:val="both"/>
              <w:rPr>
                <w:rFonts w:eastAsiaTheme="minorHAnsi"/>
                <w:sz w:val="22"/>
                <w:szCs w:val="22"/>
                <w:lang w:eastAsia="en-US"/>
              </w:rPr>
            </w:pPr>
            <w:r w:rsidRPr="0099519B">
              <w:rPr>
                <w:rFonts w:eastAsiaTheme="minorHAnsi"/>
                <w:sz w:val="22"/>
                <w:szCs w:val="22"/>
                <w:lang w:eastAsia="en-US"/>
              </w:rPr>
              <w:t>Переход на электронный документооборот</w:t>
            </w:r>
          </w:p>
        </w:tc>
        <w:tc>
          <w:tcPr>
            <w:tcW w:w="2336" w:type="dxa"/>
          </w:tcPr>
          <w:p w:rsidR="00A20B1C" w:rsidRPr="00A20B1C"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2023-2024 г.</w:t>
            </w:r>
          </w:p>
        </w:tc>
        <w:tc>
          <w:tcPr>
            <w:tcW w:w="2337" w:type="dxa"/>
          </w:tcPr>
          <w:p w:rsidR="00A20B1C" w:rsidRPr="0099519B" w:rsidRDefault="00A20B1C" w:rsidP="00A20B1C">
            <w:pPr>
              <w:tabs>
                <w:tab w:val="left" w:pos="1200"/>
              </w:tabs>
              <w:rPr>
                <w:rFonts w:eastAsiaTheme="minorHAnsi"/>
                <w:sz w:val="22"/>
                <w:szCs w:val="22"/>
                <w:lang w:eastAsia="en-US"/>
              </w:rPr>
            </w:pPr>
            <w:r>
              <w:rPr>
                <w:rFonts w:eastAsiaTheme="minorHAnsi"/>
                <w:sz w:val="22"/>
                <w:szCs w:val="22"/>
                <w:lang w:eastAsia="en-US"/>
              </w:rPr>
              <w:t>администрация</w:t>
            </w:r>
          </w:p>
        </w:tc>
      </w:tr>
      <w:tr w:rsidR="00A20B1C" w:rsidRPr="0099519B" w:rsidTr="006901CD">
        <w:tc>
          <w:tcPr>
            <w:tcW w:w="562" w:type="dxa"/>
          </w:tcPr>
          <w:p w:rsidR="00A20B1C" w:rsidRPr="0099519B" w:rsidRDefault="00A20B1C" w:rsidP="00A20B1C">
            <w:pPr>
              <w:tabs>
                <w:tab w:val="left" w:pos="1200"/>
              </w:tabs>
              <w:rPr>
                <w:rFonts w:eastAsiaTheme="minorHAnsi"/>
                <w:sz w:val="22"/>
                <w:szCs w:val="22"/>
                <w:lang w:eastAsia="en-US"/>
              </w:rPr>
            </w:pPr>
            <w:r>
              <w:rPr>
                <w:rFonts w:eastAsiaTheme="minorHAnsi"/>
                <w:sz w:val="22"/>
                <w:szCs w:val="22"/>
                <w:lang w:eastAsia="en-US"/>
              </w:rPr>
              <w:t>6</w:t>
            </w:r>
          </w:p>
        </w:tc>
        <w:tc>
          <w:tcPr>
            <w:tcW w:w="4110" w:type="dxa"/>
          </w:tcPr>
          <w:p w:rsidR="00A20B1C" w:rsidRPr="0099519B" w:rsidRDefault="00A20B1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Обучение педагогических, административных</w:t>
            </w:r>
            <w:r>
              <w:rPr>
                <w:rFonts w:eastAsiaTheme="minorHAnsi"/>
                <w:sz w:val="22"/>
                <w:szCs w:val="22"/>
                <w:lang w:eastAsia="en-US"/>
              </w:rPr>
              <w:t xml:space="preserve"> работников информационным и </w:t>
            </w:r>
            <w:r w:rsidRPr="0099519B">
              <w:rPr>
                <w:rFonts w:eastAsiaTheme="minorHAnsi"/>
                <w:sz w:val="22"/>
                <w:szCs w:val="22"/>
                <w:lang w:eastAsia="en-US"/>
              </w:rPr>
              <w:t>телекоммуникационным технологиям по</w:t>
            </w:r>
          </w:p>
          <w:p w:rsidR="00A20B1C" w:rsidRPr="0099519B" w:rsidRDefault="00A20B1C" w:rsidP="00A20B1C">
            <w:pPr>
              <w:tabs>
                <w:tab w:val="left" w:pos="1200"/>
              </w:tabs>
              <w:jc w:val="both"/>
              <w:rPr>
                <w:rFonts w:eastAsiaTheme="minorHAnsi"/>
                <w:sz w:val="22"/>
                <w:szCs w:val="22"/>
                <w:lang w:eastAsia="en-US"/>
              </w:rPr>
            </w:pPr>
            <w:r w:rsidRPr="0099519B">
              <w:rPr>
                <w:rFonts w:eastAsiaTheme="minorHAnsi"/>
                <w:sz w:val="22"/>
                <w:szCs w:val="22"/>
                <w:lang w:eastAsia="en-US"/>
              </w:rPr>
              <w:t>использованию Интернет-ресурсов и сервисов</w:t>
            </w:r>
          </w:p>
        </w:tc>
        <w:tc>
          <w:tcPr>
            <w:tcW w:w="2336" w:type="dxa"/>
          </w:tcPr>
          <w:p w:rsidR="00A20B1C" w:rsidRPr="00A20B1C"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A20B1C" w:rsidRPr="0099519B" w:rsidRDefault="00A20B1C" w:rsidP="00A20B1C">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A20B1C" w:rsidRPr="0099519B" w:rsidRDefault="00A20B1C" w:rsidP="00A20B1C">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A20B1C" w:rsidRPr="0099519B" w:rsidTr="006901CD">
        <w:tc>
          <w:tcPr>
            <w:tcW w:w="562" w:type="dxa"/>
          </w:tcPr>
          <w:p w:rsidR="00A20B1C" w:rsidRPr="0099519B" w:rsidRDefault="00A20B1C" w:rsidP="00A20B1C">
            <w:pPr>
              <w:tabs>
                <w:tab w:val="left" w:pos="1200"/>
              </w:tabs>
              <w:rPr>
                <w:rFonts w:eastAsiaTheme="minorHAnsi"/>
                <w:sz w:val="22"/>
                <w:szCs w:val="22"/>
                <w:lang w:eastAsia="en-US"/>
              </w:rPr>
            </w:pPr>
            <w:r>
              <w:rPr>
                <w:rFonts w:eastAsiaTheme="minorHAnsi"/>
                <w:sz w:val="22"/>
                <w:szCs w:val="22"/>
                <w:lang w:eastAsia="en-US"/>
              </w:rPr>
              <w:t>7</w:t>
            </w:r>
          </w:p>
        </w:tc>
        <w:tc>
          <w:tcPr>
            <w:tcW w:w="4110" w:type="dxa"/>
          </w:tcPr>
          <w:p w:rsidR="00A20B1C" w:rsidRPr="0099519B" w:rsidRDefault="00A20B1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Модернизация материально </w:t>
            </w:r>
            <w:r>
              <w:rPr>
                <w:rFonts w:eastAsiaTheme="minorHAnsi"/>
                <w:sz w:val="22"/>
                <w:szCs w:val="22"/>
                <w:lang w:eastAsia="en-US"/>
              </w:rPr>
              <w:t>–</w:t>
            </w:r>
            <w:r w:rsidRPr="0099519B">
              <w:rPr>
                <w:rFonts w:eastAsiaTheme="minorHAnsi"/>
                <w:sz w:val="22"/>
                <w:szCs w:val="22"/>
                <w:lang w:eastAsia="en-US"/>
              </w:rPr>
              <w:t xml:space="preserve"> технической</w:t>
            </w:r>
            <w:r>
              <w:rPr>
                <w:rFonts w:eastAsiaTheme="minorHAnsi"/>
                <w:sz w:val="22"/>
                <w:szCs w:val="22"/>
                <w:lang w:eastAsia="en-US"/>
              </w:rPr>
              <w:t xml:space="preserve"> </w:t>
            </w:r>
            <w:r w:rsidRPr="0099519B">
              <w:rPr>
                <w:rFonts w:eastAsiaTheme="minorHAnsi"/>
                <w:sz w:val="22"/>
                <w:szCs w:val="22"/>
                <w:lang w:eastAsia="en-US"/>
              </w:rPr>
              <w:t>базы Д</w:t>
            </w:r>
            <w:r>
              <w:rPr>
                <w:rFonts w:eastAsiaTheme="minorHAnsi"/>
                <w:sz w:val="22"/>
                <w:szCs w:val="22"/>
                <w:lang w:eastAsia="en-US"/>
              </w:rPr>
              <w:t xml:space="preserve">ОУ, приобретение интерактивного </w:t>
            </w:r>
            <w:r w:rsidRPr="0099519B">
              <w:rPr>
                <w:rFonts w:eastAsiaTheme="minorHAnsi"/>
                <w:sz w:val="22"/>
                <w:szCs w:val="22"/>
                <w:lang w:eastAsia="en-US"/>
              </w:rPr>
              <w:t>оборудования</w:t>
            </w:r>
          </w:p>
        </w:tc>
        <w:tc>
          <w:tcPr>
            <w:tcW w:w="2336" w:type="dxa"/>
          </w:tcPr>
          <w:p w:rsidR="00A20B1C" w:rsidRPr="00A20B1C"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A20B1C" w:rsidRPr="0099519B" w:rsidRDefault="00A20B1C" w:rsidP="00A20B1C">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A20B1C" w:rsidRPr="0099519B" w:rsidRDefault="00A20B1C" w:rsidP="00A20B1C">
            <w:pPr>
              <w:tabs>
                <w:tab w:val="left" w:pos="1200"/>
              </w:tabs>
              <w:rPr>
                <w:rFonts w:eastAsiaTheme="minorHAnsi"/>
                <w:sz w:val="22"/>
                <w:szCs w:val="22"/>
                <w:lang w:eastAsia="en-US"/>
              </w:rPr>
            </w:pPr>
            <w:r>
              <w:rPr>
                <w:rFonts w:eastAsiaTheme="minorHAnsi"/>
                <w:sz w:val="22"/>
                <w:szCs w:val="22"/>
                <w:lang w:eastAsia="en-US"/>
              </w:rPr>
              <w:t>зав. по АХР</w:t>
            </w:r>
          </w:p>
        </w:tc>
      </w:tr>
      <w:tr w:rsidR="00A20B1C" w:rsidRPr="0099519B" w:rsidTr="006901CD">
        <w:tc>
          <w:tcPr>
            <w:tcW w:w="562" w:type="dxa"/>
          </w:tcPr>
          <w:p w:rsidR="00A20B1C" w:rsidRPr="0099519B" w:rsidRDefault="00A20B1C" w:rsidP="00A20B1C">
            <w:pPr>
              <w:tabs>
                <w:tab w:val="left" w:pos="1200"/>
              </w:tabs>
              <w:rPr>
                <w:rFonts w:eastAsiaTheme="minorHAnsi"/>
                <w:sz w:val="22"/>
                <w:szCs w:val="22"/>
                <w:lang w:eastAsia="en-US"/>
              </w:rPr>
            </w:pPr>
            <w:r>
              <w:rPr>
                <w:rFonts w:eastAsiaTheme="minorHAnsi"/>
                <w:sz w:val="22"/>
                <w:szCs w:val="22"/>
                <w:lang w:eastAsia="en-US"/>
              </w:rPr>
              <w:t>8</w:t>
            </w:r>
          </w:p>
        </w:tc>
        <w:tc>
          <w:tcPr>
            <w:tcW w:w="4110" w:type="dxa"/>
          </w:tcPr>
          <w:p w:rsidR="00A20B1C" w:rsidRPr="0099519B" w:rsidRDefault="00A20B1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Вовлечение родителей воспитанников в</w:t>
            </w:r>
          </w:p>
          <w:p w:rsidR="00A20B1C" w:rsidRPr="0099519B" w:rsidRDefault="00A20B1C" w:rsidP="00A20B1C">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развитие информатизации ДОУ.</w:t>
            </w:r>
          </w:p>
        </w:tc>
        <w:tc>
          <w:tcPr>
            <w:tcW w:w="2336" w:type="dxa"/>
          </w:tcPr>
          <w:p w:rsidR="00A20B1C" w:rsidRPr="00A20B1C"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A20B1C" w:rsidRPr="0099519B" w:rsidRDefault="00A20B1C" w:rsidP="00A20B1C">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A20B1C" w:rsidRPr="0099519B" w:rsidRDefault="00A20B1C" w:rsidP="00A20B1C">
            <w:pPr>
              <w:tabs>
                <w:tab w:val="left" w:pos="1200"/>
              </w:tabs>
              <w:rPr>
                <w:rFonts w:eastAsiaTheme="minorHAnsi"/>
                <w:sz w:val="22"/>
                <w:szCs w:val="22"/>
                <w:lang w:eastAsia="en-US"/>
              </w:rPr>
            </w:pPr>
            <w:r w:rsidRPr="0099519B">
              <w:rPr>
                <w:rFonts w:eastAsiaTheme="minorHAnsi"/>
                <w:sz w:val="22"/>
                <w:szCs w:val="22"/>
                <w:lang w:eastAsia="en-US"/>
              </w:rPr>
              <w:t>зав. по УВР</w:t>
            </w:r>
          </w:p>
        </w:tc>
      </w:tr>
    </w:tbl>
    <w:p w:rsidR="004136CF" w:rsidRDefault="004136CF" w:rsidP="004136CF">
      <w:pPr>
        <w:autoSpaceDE w:val="0"/>
        <w:autoSpaceDN w:val="0"/>
        <w:adjustRightInd w:val="0"/>
        <w:jc w:val="both"/>
        <w:rPr>
          <w:rFonts w:eastAsiaTheme="minorHAnsi"/>
          <w:sz w:val="22"/>
          <w:szCs w:val="22"/>
          <w:lang w:eastAsia="en-US"/>
        </w:rPr>
      </w:pPr>
    </w:p>
    <w:p w:rsidR="004136CF" w:rsidRPr="0099519B" w:rsidRDefault="004136CF"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Ожидаемый результат:</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Включение в образовательный процесс циф</w:t>
      </w:r>
      <w:r w:rsidR="004136CF">
        <w:rPr>
          <w:rFonts w:eastAsiaTheme="minorHAnsi"/>
          <w:sz w:val="22"/>
          <w:szCs w:val="22"/>
          <w:lang w:eastAsia="en-US"/>
        </w:rPr>
        <w:t xml:space="preserve">ровых образовательных ресурсов, </w:t>
      </w:r>
      <w:r w:rsidRPr="0099519B">
        <w:rPr>
          <w:rFonts w:eastAsiaTheme="minorHAnsi"/>
          <w:sz w:val="22"/>
          <w:szCs w:val="22"/>
          <w:lang w:eastAsia="en-US"/>
        </w:rPr>
        <w:t>применение ИКТ - технологий.</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Электронный документооборот.</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Повышение профессионального уровня </w:t>
      </w:r>
      <w:r w:rsidR="004136CF">
        <w:rPr>
          <w:rFonts w:eastAsiaTheme="minorHAnsi"/>
          <w:sz w:val="22"/>
          <w:szCs w:val="22"/>
          <w:lang w:eastAsia="en-US"/>
        </w:rPr>
        <w:t xml:space="preserve">работников ДОУ по использованию </w:t>
      </w:r>
      <w:r w:rsidRPr="0099519B">
        <w:rPr>
          <w:rFonts w:eastAsiaTheme="minorHAnsi"/>
          <w:sz w:val="22"/>
          <w:szCs w:val="22"/>
          <w:lang w:eastAsia="en-US"/>
        </w:rPr>
        <w:t>информационных и телекоммуникационных техноло</w:t>
      </w:r>
      <w:r w:rsidR="004136CF">
        <w:rPr>
          <w:rFonts w:eastAsiaTheme="minorHAnsi"/>
          <w:sz w:val="22"/>
          <w:szCs w:val="22"/>
          <w:lang w:eastAsia="en-US"/>
        </w:rPr>
        <w:t xml:space="preserve">гий, по использованию Интернет- </w:t>
      </w:r>
      <w:r w:rsidRPr="0099519B">
        <w:rPr>
          <w:rFonts w:eastAsiaTheme="minorHAnsi"/>
          <w:sz w:val="22"/>
          <w:szCs w:val="22"/>
          <w:lang w:eastAsia="en-US"/>
        </w:rPr>
        <w:t>ресурсов и сервисов.</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Повышение качества образовательных услуг.</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Обновлена материально - техническая база ДОУ в с</w:t>
      </w:r>
      <w:r w:rsidR="004136CF">
        <w:rPr>
          <w:rFonts w:eastAsiaTheme="minorHAnsi"/>
          <w:sz w:val="22"/>
          <w:szCs w:val="22"/>
          <w:lang w:eastAsia="en-US"/>
        </w:rPr>
        <w:t xml:space="preserve">оответствии с требованиями ФГОС </w:t>
      </w:r>
      <w:r w:rsidRPr="0099519B">
        <w:rPr>
          <w:rFonts w:eastAsiaTheme="minorHAnsi"/>
          <w:sz w:val="22"/>
          <w:szCs w:val="22"/>
          <w:lang w:eastAsia="en-US"/>
        </w:rPr>
        <w:t>ДО.</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Родители воспитанников вовлечены в развитие информатизации ДОУ.</w:t>
      </w:r>
    </w:p>
    <w:p w:rsidR="005F159C" w:rsidRPr="0099519B" w:rsidRDefault="005F159C" w:rsidP="004136CF">
      <w:pPr>
        <w:autoSpaceDE w:val="0"/>
        <w:autoSpaceDN w:val="0"/>
        <w:adjustRightInd w:val="0"/>
        <w:jc w:val="both"/>
        <w:rPr>
          <w:rFonts w:eastAsiaTheme="minorHAnsi"/>
          <w:b/>
          <w:bCs/>
          <w:sz w:val="22"/>
          <w:szCs w:val="22"/>
          <w:lang w:eastAsia="en-US"/>
        </w:rPr>
      </w:pPr>
      <w:r w:rsidRPr="0099519B">
        <w:rPr>
          <w:rFonts w:eastAsiaTheme="minorHAnsi"/>
          <w:b/>
          <w:bCs/>
          <w:sz w:val="22"/>
          <w:szCs w:val="22"/>
          <w:lang w:eastAsia="en-US"/>
        </w:rPr>
        <w:t xml:space="preserve"> Духовно-нравственное воспитание</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изменения в обществе влекут за собой обострение внутри личностных и</w:t>
      </w:r>
      <w:r w:rsidR="004136CF">
        <w:rPr>
          <w:rFonts w:eastAsiaTheme="minorHAnsi"/>
          <w:sz w:val="22"/>
          <w:szCs w:val="22"/>
          <w:lang w:eastAsia="en-US"/>
        </w:rPr>
        <w:t xml:space="preserve"> </w:t>
      </w:r>
      <w:r w:rsidRPr="0099519B">
        <w:rPr>
          <w:rFonts w:eastAsiaTheme="minorHAnsi"/>
          <w:sz w:val="22"/>
          <w:szCs w:val="22"/>
          <w:lang w:eastAsia="en-US"/>
        </w:rPr>
        <w:t>межличностных противоречий, возникновение кон</w:t>
      </w:r>
      <w:r w:rsidR="004136CF">
        <w:rPr>
          <w:rFonts w:eastAsiaTheme="minorHAnsi"/>
          <w:sz w:val="22"/>
          <w:szCs w:val="22"/>
          <w:lang w:eastAsia="en-US"/>
        </w:rPr>
        <w:t xml:space="preserve">фликтных ситуаций, которые ярко </w:t>
      </w:r>
      <w:r w:rsidRPr="0099519B">
        <w:rPr>
          <w:rFonts w:eastAsiaTheme="minorHAnsi"/>
          <w:sz w:val="22"/>
          <w:szCs w:val="22"/>
          <w:lang w:eastAsia="en-US"/>
        </w:rPr>
        <w:t xml:space="preserve">проявляются в общественной среде. Дети - </w:t>
      </w:r>
      <w:r w:rsidR="004136CF">
        <w:rPr>
          <w:rFonts w:eastAsiaTheme="minorHAnsi"/>
          <w:sz w:val="22"/>
          <w:szCs w:val="22"/>
          <w:lang w:eastAsia="en-US"/>
        </w:rPr>
        <w:t xml:space="preserve">непосредственные свидетели этих </w:t>
      </w:r>
      <w:r w:rsidRPr="0099519B">
        <w:rPr>
          <w:rFonts w:eastAsiaTheme="minorHAnsi"/>
          <w:sz w:val="22"/>
          <w:szCs w:val="22"/>
          <w:lang w:eastAsia="en-US"/>
        </w:rPr>
        <w:t>конфликтов. Необходимо с дошкольного возраста приви</w:t>
      </w:r>
      <w:r w:rsidR="004136CF">
        <w:rPr>
          <w:rFonts w:eastAsiaTheme="minorHAnsi"/>
          <w:sz w:val="22"/>
          <w:szCs w:val="22"/>
          <w:lang w:eastAsia="en-US"/>
        </w:rPr>
        <w:t xml:space="preserve">ть детям навыки умения общаться </w:t>
      </w:r>
      <w:r w:rsidRPr="0099519B">
        <w:rPr>
          <w:rFonts w:eastAsiaTheme="minorHAnsi"/>
          <w:sz w:val="22"/>
          <w:szCs w:val="22"/>
          <w:lang w:eastAsia="en-US"/>
        </w:rPr>
        <w:t>с</w:t>
      </w:r>
      <w:r w:rsidR="004136CF">
        <w:rPr>
          <w:rFonts w:eastAsiaTheme="minorHAnsi"/>
          <w:sz w:val="22"/>
          <w:szCs w:val="22"/>
          <w:lang w:eastAsia="en-US"/>
        </w:rPr>
        <w:t xml:space="preserve"> разными людьми и сверстниками. </w:t>
      </w:r>
      <w:r w:rsidRPr="0099519B">
        <w:rPr>
          <w:rFonts w:eastAsiaTheme="minorHAnsi"/>
          <w:sz w:val="22"/>
          <w:szCs w:val="22"/>
          <w:lang w:eastAsia="en-US"/>
        </w:rPr>
        <w:t>Отдаление подрастающего поколения от отечеств</w:t>
      </w:r>
      <w:r w:rsidR="004136CF">
        <w:rPr>
          <w:rFonts w:eastAsiaTheme="minorHAnsi"/>
          <w:sz w:val="22"/>
          <w:szCs w:val="22"/>
          <w:lang w:eastAsia="en-US"/>
        </w:rPr>
        <w:t xml:space="preserve">енной культуры, от общественно- </w:t>
      </w:r>
      <w:r w:rsidRPr="0099519B">
        <w:rPr>
          <w:rFonts w:eastAsiaTheme="minorHAnsi"/>
          <w:sz w:val="22"/>
          <w:szCs w:val="22"/>
          <w:lang w:eastAsia="en-US"/>
        </w:rPr>
        <w:t>исторического опыта народа - одна из серьезны</w:t>
      </w:r>
      <w:r w:rsidR="004136CF">
        <w:rPr>
          <w:rFonts w:eastAsiaTheme="minorHAnsi"/>
          <w:sz w:val="22"/>
          <w:szCs w:val="22"/>
          <w:lang w:eastAsia="en-US"/>
        </w:rPr>
        <w:t xml:space="preserve">х проблем современного времени. </w:t>
      </w:r>
      <w:r w:rsidRPr="0099519B">
        <w:rPr>
          <w:rFonts w:eastAsiaTheme="minorHAnsi"/>
          <w:sz w:val="22"/>
          <w:szCs w:val="22"/>
          <w:lang w:eastAsia="en-US"/>
        </w:rPr>
        <w:t>Развивать у детей понимание культурного наследия и в</w:t>
      </w:r>
      <w:r w:rsidR="004136CF">
        <w:rPr>
          <w:rFonts w:eastAsiaTheme="minorHAnsi"/>
          <w:sz w:val="22"/>
          <w:szCs w:val="22"/>
          <w:lang w:eastAsia="en-US"/>
        </w:rPr>
        <w:t xml:space="preserve">оспитывать бережное отношение к </w:t>
      </w:r>
      <w:r w:rsidRPr="0099519B">
        <w:rPr>
          <w:rFonts w:eastAsiaTheme="minorHAnsi"/>
          <w:sz w:val="22"/>
          <w:szCs w:val="22"/>
          <w:lang w:eastAsia="en-US"/>
        </w:rPr>
        <w:t>нему необходимо с дошкольного возраста. Будущее</w:t>
      </w:r>
      <w:r w:rsidR="004136CF">
        <w:rPr>
          <w:rFonts w:eastAsiaTheme="minorHAnsi"/>
          <w:sz w:val="22"/>
          <w:szCs w:val="22"/>
          <w:lang w:eastAsia="en-US"/>
        </w:rPr>
        <w:t xml:space="preserve"> наших детей сегодня зависит от </w:t>
      </w:r>
      <w:r w:rsidRPr="0099519B">
        <w:rPr>
          <w:rFonts w:eastAsiaTheme="minorHAnsi"/>
          <w:sz w:val="22"/>
          <w:szCs w:val="22"/>
          <w:lang w:eastAsia="en-US"/>
        </w:rPr>
        <w:t>социальной позиции каждого. Процветание семьи и отч</w:t>
      </w:r>
      <w:r w:rsidR="004136CF">
        <w:rPr>
          <w:rFonts w:eastAsiaTheme="minorHAnsi"/>
          <w:sz w:val="22"/>
          <w:szCs w:val="22"/>
          <w:lang w:eastAsia="en-US"/>
        </w:rPr>
        <w:t xml:space="preserve">изны непосредственно зависит от </w:t>
      </w:r>
      <w:r w:rsidRPr="0099519B">
        <w:rPr>
          <w:rFonts w:eastAsiaTheme="minorHAnsi"/>
          <w:sz w:val="22"/>
          <w:szCs w:val="22"/>
          <w:lang w:eastAsia="en-US"/>
        </w:rPr>
        <w:t>воспитания, уважения к культуре и традициям своего н</w:t>
      </w:r>
      <w:r w:rsidR="004136CF">
        <w:rPr>
          <w:rFonts w:eastAsiaTheme="minorHAnsi"/>
          <w:sz w:val="22"/>
          <w:szCs w:val="22"/>
          <w:lang w:eastAsia="en-US"/>
        </w:rPr>
        <w:t xml:space="preserve">арода, связи с прошлым, наличию </w:t>
      </w:r>
      <w:r w:rsidRPr="0099519B">
        <w:rPr>
          <w:rFonts w:eastAsiaTheme="minorHAnsi"/>
          <w:sz w:val="22"/>
          <w:szCs w:val="22"/>
          <w:lang w:eastAsia="en-US"/>
        </w:rPr>
        <w:t>культурной исторической и национальной памяти. О</w:t>
      </w:r>
      <w:r w:rsidR="004136CF">
        <w:rPr>
          <w:rFonts w:eastAsiaTheme="minorHAnsi"/>
          <w:sz w:val="22"/>
          <w:szCs w:val="22"/>
          <w:lang w:eastAsia="en-US"/>
        </w:rPr>
        <w:t xml:space="preserve">собенно это относится к молодым </w:t>
      </w:r>
      <w:r w:rsidRPr="0099519B">
        <w:rPr>
          <w:rFonts w:eastAsiaTheme="minorHAnsi"/>
          <w:sz w:val="22"/>
          <w:szCs w:val="22"/>
          <w:lang w:eastAsia="en-US"/>
        </w:rPr>
        <w:t>родителям, которые призваны сохранить свою духовнос</w:t>
      </w:r>
      <w:r w:rsidR="004136CF">
        <w:rPr>
          <w:rFonts w:eastAsiaTheme="minorHAnsi"/>
          <w:sz w:val="22"/>
          <w:szCs w:val="22"/>
          <w:lang w:eastAsia="en-US"/>
        </w:rPr>
        <w:t xml:space="preserve">ть, разобраться, выбрать нужные </w:t>
      </w:r>
      <w:r w:rsidRPr="0099519B">
        <w:rPr>
          <w:rFonts w:eastAsiaTheme="minorHAnsi"/>
          <w:sz w:val="22"/>
          <w:szCs w:val="22"/>
          <w:lang w:eastAsia="en-US"/>
        </w:rPr>
        <w:t xml:space="preserve">ориентиры для воспитания детей, научить их любить </w:t>
      </w:r>
      <w:r w:rsidR="004136CF">
        <w:rPr>
          <w:rFonts w:eastAsiaTheme="minorHAnsi"/>
          <w:sz w:val="22"/>
          <w:szCs w:val="22"/>
          <w:lang w:eastAsia="en-US"/>
        </w:rPr>
        <w:t xml:space="preserve">не придуманную Родину, а такую, </w:t>
      </w:r>
      <w:r w:rsidRPr="0099519B">
        <w:rPr>
          <w:rFonts w:eastAsiaTheme="minorHAnsi"/>
          <w:sz w:val="22"/>
          <w:szCs w:val="22"/>
          <w:lang w:eastAsia="en-US"/>
        </w:rPr>
        <w:t>какая она есть. Каждый из нас знает: любить и беречь мо</w:t>
      </w:r>
      <w:r w:rsidR="004136CF">
        <w:rPr>
          <w:rFonts w:eastAsiaTheme="minorHAnsi"/>
          <w:sz w:val="22"/>
          <w:szCs w:val="22"/>
          <w:lang w:eastAsia="en-US"/>
        </w:rPr>
        <w:t xml:space="preserve">жно только то, что чувствуешь и </w:t>
      </w:r>
      <w:r w:rsidRPr="0099519B">
        <w:rPr>
          <w:rFonts w:eastAsiaTheme="minorHAnsi"/>
          <w:sz w:val="22"/>
          <w:szCs w:val="22"/>
          <w:lang w:eastAsia="en-US"/>
        </w:rPr>
        <w:t>понимаешь. Что может сегодня заинтересовать ребенка</w:t>
      </w:r>
      <w:r w:rsidR="004136CF">
        <w:rPr>
          <w:rFonts w:eastAsiaTheme="minorHAnsi"/>
          <w:sz w:val="22"/>
          <w:szCs w:val="22"/>
          <w:lang w:eastAsia="en-US"/>
        </w:rPr>
        <w:t xml:space="preserve"> яркостью воспитания, чистотой, </w:t>
      </w:r>
      <w:r w:rsidRPr="0099519B">
        <w:rPr>
          <w:rFonts w:eastAsiaTheme="minorHAnsi"/>
          <w:sz w:val="22"/>
          <w:szCs w:val="22"/>
          <w:lang w:eastAsia="en-US"/>
        </w:rPr>
        <w:t xml:space="preserve">искренностью, красотой, глубоким содержанием - это </w:t>
      </w:r>
      <w:r w:rsidR="004136CF">
        <w:rPr>
          <w:rFonts w:eastAsiaTheme="minorHAnsi"/>
          <w:sz w:val="22"/>
          <w:szCs w:val="22"/>
          <w:lang w:eastAsia="en-US"/>
        </w:rPr>
        <w:t xml:space="preserve">многовековая история и культура </w:t>
      </w:r>
      <w:r w:rsidRPr="0099519B">
        <w:rPr>
          <w:rFonts w:eastAsiaTheme="minorHAnsi"/>
          <w:sz w:val="22"/>
          <w:szCs w:val="22"/>
          <w:lang w:eastAsia="en-US"/>
        </w:rPr>
        <w:t>нашей Родины. Почему сегодня так остро стоит вопрос о</w:t>
      </w:r>
      <w:r w:rsidR="004136CF">
        <w:rPr>
          <w:rFonts w:eastAsiaTheme="minorHAnsi"/>
          <w:sz w:val="22"/>
          <w:szCs w:val="22"/>
          <w:lang w:eastAsia="en-US"/>
        </w:rPr>
        <w:t xml:space="preserve"> гражданственности россиян и их </w:t>
      </w:r>
      <w:r w:rsidRPr="0099519B">
        <w:rPr>
          <w:rFonts w:eastAsiaTheme="minorHAnsi"/>
          <w:sz w:val="22"/>
          <w:szCs w:val="22"/>
          <w:lang w:eastAsia="en-US"/>
        </w:rPr>
        <w:t xml:space="preserve">патриотизме? За годы социально-экономических </w:t>
      </w:r>
      <w:r w:rsidR="004136CF">
        <w:rPr>
          <w:rFonts w:eastAsiaTheme="minorHAnsi"/>
          <w:sz w:val="22"/>
          <w:szCs w:val="22"/>
          <w:lang w:eastAsia="en-US"/>
        </w:rPr>
        <w:t xml:space="preserve">трансформаций выросло поколение </w:t>
      </w:r>
      <w:r w:rsidRPr="0099519B">
        <w:rPr>
          <w:rFonts w:eastAsiaTheme="minorHAnsi"/>
          <w:sz w:val="22"/>
          <w:szCs w:val="22"/>
          <w:lang w:eastAsia="en-US"/>
        </w:rPr>
        <w:t>молодых людей, а среди них и родителей современных до</w:t>
      </w:r>
      <w:r w:rsidR="004136CF">
        <w:rPr>
          <w:rFonts w:eastAsiaTheme="minorHAnsi"/>
          <w:sz w:val="22"/>
          <w:szCs w:val="22"/>
          <w:lang w:eastAsia="en-US"/>
        </w:rPr>
        <w:t xml:space="preserve">школьников, и молодые </w:t>
      </w:r>
      <w:r w:rsidRPr="0099519B">
        <w:rPr>
          <w:rFonts w:eastAsiaTheme="minorHAnsi"/>
          <w:sz w:val="22"/>
          <w:szCs w:val="22"/>
          <w:lang w:eastAsia="en-US"/>
        </w:rPr>
        <w:t xml:space="preserve">педагоги, которые плохо знают отечественную </w:t>
      </w:r>
      <w:r w:rsidR="004136CF">
        <w:rPr>
          <w:rFonts w:eastAsiaTheme="minorHAnsi"/>
          <w:sz w:val="22"/>
          <w:szCs w:val="22"/>
          <w:lang w:eastAsia="en-US"/>
        </w:rPr>
        <w:t xml:space="preserve"> историю, не знакомы с лучшими </w:t>
      </w:r>
      <w:r w:rsidRPr="0099519B">
        <w:rPr>
          <w:rFonts w:eastAsiaTheme="minorHAnsi"/>
          <w:sz w:val="22"/>
          <w:szCs w:val="22"/>
          <w:lang w:eastAsia="en-US"/>
        </w:rPr>
        <w:t>достижениями отечественной и мировой культуры</w:t>
      </w:r>
      <w:r w:rsidR="004136CF">
        <w:rPr>
          <w:rFonts w:eastAsiaTheme="minorHAnsi"/>
          <w:sz w:val="22"/>
          <w:szCs w:val="22"/>
          <w:lang w:eastAsia="en-US"/>
        </w:rPr>
        <w:t xml:space="preserve">. У значительной части молодежи </w:t>
      </w:r>
      <w:r w:rsidRPr="0099519B">
        <w:rPr>
          <w:rFonts w:eastAsiaTheme="minorHAnsi"/>
          <w:sz w:val="22"/>
          <w:szCs w:val="22"/>
          <w:lang w:eastAsia="en-US"/>
        </w:rPr>
        <w:t>утрачены такие социальные черты, как самоотверже</w:t>
      </w:r>
      <w:r w:rsidR="004136CF">
        <w:rPr>
          <w:rFonts w:eastAsiaTheme="minorHAnsi"/>
          <w:sz w:val="22"/>
          <w:szCs w:val="22"/>
          <w:lang w:eastAsia="en-US"/>
        </w:rPr>
        <w:t xml:space="preserve">нность, патриотизм, отсутствуют </w:t>
      </w:r>
      <w:r w:rsidRPr="0099519B">
        <w:rPr>
          <w:rFonts w:eastAsiaTheme="minorHAnsi"/>
          <w:sz w:val="22"/>
          <w:szCs w:val="22"/>
          <w:lang w:eastAsia="en-US"/>
        </w:rPr>
        <w:t>общечеловеческие идеалы. Резко снизился воспи</w:t>
      </w:r>
      <w:r w:rsidR="004136CF">
        <w:rPr>
          <w:rFonts w:eastAsiaTheme="minorHAnsi"/>
          <w:sz w:val="22"/>
          <w:szCs w:val="22"/>
          <w:lang w:eastAsia="en-US"/>
        </w:rPr>
        <w:t xml:space="preserve">тательный потенциал российского </w:t>
      </w:r>
      <w:r w:rsidRPr="0099519B">
        <w:rPr>
          <w:rFonts w:eastAsiaTheme="minorHAnsi"/>
          <w:sz w:val="22"/>
          <w:szCs w:val="22"/>
          <w:lang w:eastAsia="en-US"/>
        </w:rPr>
        <w:t>искусства, образования, как важнейший фактор формиро</w:t>
      </w:r>
      <w:r w:rsidR="004A29C1" w:rsidRPr="0099519B">
        <w:rPr>
          <w:rFonts w:eastAsiaTheme="minorHAnsi"/>
          <w:sz w:val="22"/>
          <w:szCs w:val="22"/>
          <w:lang w:eastAsia="en-US"/>
        </w:rPr>
        <w:t>вания патриотизма. За последние</w:t>
      </w:r>
      <w:r w:rsidR="004136CF">
        <w:rPr>
          <w:rFonts w:eastAsiaTheme="minorHAnsi"/>
          <w:sz w:val="22"/>
          <w:szCs w:val="22"/>
          <w:lang w:eastAsia="en-US"/>
        </w:rPr>
        <w:t xml:space="preserve"> </w:t>
      </w:r>
      <w:r w:rsidRPr="0099519B">
        <w:rPr>
          <w:rFonts w:eastAsiaTheme="minorHAnsi"/>
          <w:sz w:val="22"/>
          <w:szCs w:val="22"/>
          <w:lang w:eastAsia="en-US"/>
        </w:rPr>
        <w:t>десятилетия во всем мире отмечается рост насильственных действий, сопряженных с</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особой жестокостью, вандализмом, глумлением над </w:t>
      </w:r>
      <w:r w:rsidR="004136CF">
        <w:rPr>
          <w:rFonts w:eastAsiaTheme="minorHAnsi"/>
          <w:sz w:val="22"/>
          <w:szCs w:val="22"/>
          <w:lang w:eastAsia="en-US"/>
        </w:rPr>
        <w:t xml:space="preserve">людьми. Такие социально-опасные </w:t>
      </w:r>
      <w:r w:rsidRPr="0099519B">
        <w:rPr>
          <w:rFonts w:eastAsiaTheme="minorHAnsi"/>
          <w:sz w:val="22"/>
          <w:szCs w:val="22"/>
          <w:lang w:eastAsia="en-US"/>
        </w:rPr>
        <w:t>проявления, связанные с понятием агрессии и аг</w:t>
      </w:r>
      <w:r w:rsidR="004136CF">
        <w:rPr>
          <w:rFonts w:eastAsiaTheme="minorHAnsi"/>
          <w:sz w:val="22"/>
          <w:szCs w:val="22"/>
          <w:lang w:eastAsia="en-US"/>
        </w:rPr>
        <w:t xml:space="preserve">рессивности, вызывают серьезное </w:t>
      </w:r>
      <w:r w:rsidRPr="0099519B">
        <w:rPr>
          <w:rFonts w:eastAsiaTheme="minorHAnsi"/>
          <w:sz w:val="22"/>
          <w:szCs w:val="22"/>
          <w:lang w:eastAsia="en-US"/>
        </w:rPr>
        <w:t>беспокойство. Особенно остро стоит проблема детс</w:t>
      </w:r>
      <w:r w:rsidR="004136CF">
        <w:rPr>
          <w:rFonts w:eastAsiaTheme="minorHAnsi"/>
          <w:sz w:val="22"/>
          <w:szCs w:val="22"/>
          <w:lang w:eastAsia="en-US"/>
        </w:rPr>
        <w:t xml:space="preserve">кой преступности. Важную роль в </w:t>
      </w:r>
      <w:r w:rsidRPr="0099519B">
        <w:rPr>
          <w:rFonts w:eastAsiaTheme="minorHAnsi"/>
          <w:sz w:val="22"/>
          <w:szCs w:val="22"/>
          <w:lang w:eastAsia="en-US"/>
        </w:rPr>
        <w:t>социализации детской агрессии, толер</w:t>
      </w:r>
      <w:r w:rsidR="004136CF">
        <w:rPr>
          <w:rFonts w:eastAsiaTheme="minorHAnsi"/>
          <w:sz w:val="22"/>
          <w:szCs w:val="22"/>
          <w:lang w:eastAsia="en-US"/>
        </w:rPr>
        <w:t xml:space="preserve">антном отношении к людям других </w:t>
      </w:r>
      <w:r w:rsidRPr="0099519B">
        <w:rPr>
          <w:rFonts w:eastAsiaTheme="minorHAnsi"/>
          <w:sz w:val="22"/>
          <w:szCs w:val="22"/>
          <w:lang w:eastAsia="en-US"/>
        </w:rPr>
        <w:t xml:space="preserve">национальностей, играет ранний опыт воспитания </w:t>
      </w:r>
      <w:r w:rsidR="004136CF">
        <w:rPr>
          <w:rFonts w:eastAsiaTheme="minorHAnsi"/>
          <w:sz w:val="22"/>
          <w:szCs w:val="22"/>
          <w:lang w:eastAsia="en-US"/>
        </w:rPr>
        <w:t xml:space="preserve">ребенка в конкретной культурной </w:t>
      </w:r>
      <w:r w:rsidRPr="0099519B">
        <w:rPr>
          <w:rFonts w:eastAsiaTheme="minorHAnsi"/>
          <w:sz w:val="22"/>
          <w:szCs w:val="22"/>
          <w:lang w:eastAsia="en-US"/>
        </w:rPr>
        <w:t>среде, семейные традиции и эмоциональный фон</w:t>
      </w:r>
      <w:r w:rsidR="004136CF">
        <w:rPr>
          <w:rFonts w:eastAsiaTheme="minorHAnsi"/>
          <w:sz w:val="22"/>
          <w:szCs w:val="22"/>
          <w:lang w:eastAsia="en-US"/>
        </w:rPr>
        <w:t xml:space="preserve"> отношения родителей к ребенку. </w:t>
      </w:r>
      <w:r w:rsidRPr="0099519B">
        <w:rPr>
          <w:rFonts w:eastAsiaTheme="minorHAnsi"/>
          <w:sz w:val="22"/>
          <w:szCs w:val="22"/>
          <w:lang w:eastAsia="en-US"/>
        </w:rPr>
        <w:t>Значение дошкольного детства в становление личности огромно. Период от рождения до</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поступления в школу является возрастом наибол</w:t>
      </w:r>
      <w:r w:rsidR="004136CF">
        <w:rPr>
          <w:rFonts w:eastAsiaTheme="minorHAnsi"/>
          <w:sz w:val="22"/>
          <w:szCs w:val="22"/>
          <w:lang w:eastAsia="en-US"/>
        </w:rPr>
        <w:t xml:space="preserve">ее стремительного физического и </w:t>
      </w:r>
      <w:r w:rsidRPr="0099519B">
        <w:rPr>
          <w:rFonts w:eastAsiaTheme="minorHAnsi"/>
          <w:sz w:val="22"/>
          <w:szCs w:val="22"/>
          <w:lang w:eastAsia="en-US"/>
        </w:rPr>
        <w:t xml:space="preserve">психического развития ребенка, первоначального </w:t>
      </w:r>
      <w:r w:rsidR="004136CF">
        <w:rPr>
          <w:rFonts w:eastAsiaTheme="minorHAnsi"/>
          <w:sz w:val="22"/>
          <w:szCs w:val="22"/>
          <w:lang w:eastAsia="en-US"/>
        </w:rPr>
        <w:t xml:space="preserve">формирования качеств и свойств, </w:t>
      </w:r>
      <w:r w:rsidRPr="0099519B">
        <w:rPr>
          <w:rFonts w:eastAsiaTheme="minorHAnsi"/>
          <w:sz w:val="22"/>
          <w:szCs w:val="22"/>
          <w:lang w:eastAsia="en-US"/>
        </w:rPr>
        <w:t>делающих его человеком, неповторимой индивидуальн</w:t>
      </w:r>
      <w:r w:rsidR="004136CF">
        <w:rPr>
          <w:rFonts w:eastAsiaTheme="minorHAnsi"/>
          <w:sz w:val="22"/>
          <w:szCs w:val="22"/>
          <w:lang w:eastAsia="en-US"/>
        </w:rPr>
        <w:t xml:space="preserve">остью. Образ «Я» складывается в </w:t>
      </w:r>
      <w:r w:rsidRPr="0099519B">
        <w:rPr>
          <w:rFonts w:eastAsiaTheme="minorHAnsi"/>
          <w:sz w:val="22"/>
          <w:szCs w:val="22"/>
          <w:lang w:eastAsia="en-US"/>
        </w:rPr>
        <w:t>представлениях о времени и пространстве, о принадлеж</w:t>
      </w:r>
      <w:r w:rsidR="004136CF">
        <w:rPr>
          <w:rFonts w:eastAsiaTheme="minorHAnsi"/>
          <w:sz w:val="22"/>
          <w:szCs w:val="22"/>
          <w:lang w:eastAsia="en-US"/>
        </w:rPr>
        <w:t xml:space="preserve">ности к своей семье, о движении </w:t>
      </w:r>
      <w:r w:rsidRPr="0099519B">
        <w:rPr>
          <w:rFonts w:eastAsiaTheme="minorHAnsi"/>
          <w:sz w:val="22"/>
          <w:szCs w:val="22"/>
          <w:lang w:eastAsia="en-US"/>
        </w:rPr>
        <w:t>истории, о прошлом, настоящем, будущем своей</w:t>
      </w:r>
      <w:r w:rsidR="004136CF">
        <w:rPr>
          <w:rFonts w:eastAsiaTheme="minorHAnsi"/>
          <w:sz w:val="22"/>
          <w:szCs w:val="22"/>
          <w:lang w:eastAsia="en-US"/>
        </w:rPr>
        <w:t xml:space="preserve"> культуры. На личностном уровне </w:t>
      </w:r>
      <w:r w:rsidRPr="0099519B">
        <w:rPr>
          <w:rFonts w:eastAsiaTheme="minorHAnsi"/>
          <w:sz w:val="22"/>
          <w:szCs w:val="22"/>
          <w:lang w:eastAsia="en-US"/>
        </w:rPr>
        <w:t>патриотизм выступает, как важнейшая усто</w:t>
      </w:r>
      <w:r w:rsidR="004136CF">
        <w:rPr>
          <w:rFonts w:eastAsiaTheme="minorHAnsi"/>
          <w:sz w:val="22"/>
          <w:szCs w:val="22"/>
          <w:lang w:eastAsia="en-US"/>
        </w:rPr>
        <w:t xml:space="preserve">йчивая характеристика человека, </w:t>
      </w:r>
      <w:r w:rsidRPr="0099519B">
        <w:rPr>
          <w:rFonts w:eastAsiaTheme="minorHAnsi"/>
          <w:sz w:val="22"/>
          <w:szCs w:val="22"/>
          <w:lang w:eastAsia="en-US"/>
        </w:rPr>
        <w:t>выражающаяся в его мировоззрении, нравстве</w:t>
      </w:r>
      <w:r w:rsidR="004136CF">
        <w:rPr>
          <w:rFonts w:eastAsiaTheme="minorHAnsi"/>
          <w:sz w:val="22"/>
          <w:szCs w:val="22"/>
          <w:lang w:eastAsia="en-US"/>
        </w:rPr>
        <w:t xml:space="preserve">нных идеалах, нормах поведения. </w:t>
      </w:r>
      <w:r w:rsidRPr="0099519B">
        <w:rPr>
          <w:rFonts w:eastAsiaTheme="minorHAnsi"/>
          <w:sz w:val="22"/>
          <w:szCs w:val="22"/>
          <w:lang w:eastAsia="en-US"/>
        </w:rPr>
        <w:t>Патриотизм призван дать новый импульс</w:t>
      </w:r>
      <w:r w:rsidR="004136CF">
        <w:rPr>
          <w:rFonts w:eastAsiaTheme="minorHAnsi"/>
          <w:sz w:val="22"/>
          <w:szCs w:val="22"/>
          <w:lang w:eastAsia="en-US"/>
        </w:rPr>
        <w:t xml:space="preserve"> духовному оздоровлению народа, </w:t>
      </w:r>
      <w:r w:rsidRPr="0099519B">
        <w:rPr>
          <w:rFonts w:eastAsiaTheme="minorHAnsi"/>
          <w:sz w:val="22"/>
          <w:szCs w:val="22"/>
          <w:lang w:eastAsia="en-US"/>
        </w:rPr>
        <w:t>формированию в России единого гражданского обще</w:t>
      </w:r>
      <w:r w:rsidR="004136CF">
        <w:rPr>
          <w:rFonts w:eastAsiaTheme="minorHAnsi"/>
          <w:sz w:val="22"/>
          <w:szCs w:val="22"/>
          <w:lang w:eastAsia="en-US"/>
        </w:rPr>
        <w:t xml:space="preserve">ства. В настоящее время большое </w:t>
      </w:r>
      <w:r w:rsidRPr="0099519B">
        <w:rPr>
          <w:rFonts w:eastAsiaTheme="minorHAnsi"/>
          <w:sz w:val="22"/>
          <w:szCs w:val="22"/>
          <w:lang w:eastAsia="en-US"/>
        </w:rPr>
        <w:t>значение приобретает поиск и разработка научно-обоснованных, ин</w:t>
      </w:r>
      <w:r w:rsidR="004136CF">
        <w:rPr>
          <w:rFonts w:eastAsiaTheme="minorHAnsi"/>
          <w:sz w:val="22"/>
          <w:szCs w:val="22"/>
          <w:lang w:eastAsia="en-US"/>
        </w:rPr>
        <w:t xml:space="preserve">новационных </w:t>
      </w:r>
      <w:r w:rsidRPr="0099519B">
        <w:rPr>
          <w:rFonts w:eastAsiaTheme="minorHAnsi"/>
          <w:sz w:val="22"/>
          <w:szCs w:val="22"/>
          <w:lang w:eastAsia="en-US"/>
        </w:rPr>
        <w:t>подходов к проблеме патриотического воспитания для того</w:t>
      </w:r>
      <w:r w:rsidR="004136CF">
        <w:rPr>
          <w:rFonts w:eastAsiaTheme="minorHAnsi"/>
          <w:sz w:val="22"/>
          <w:szCs w:val="22"/>
          <w:lang w:eastAsia="en-US"/>
        </w:rPr>
        <w:t xml:space="preserve">, чтобы показать, что это </w:t>
      </w:r>
      <w:r w:rsidRPr="0099519B">
        <w:rPr>
          <w:rFonts w:eastAsiaTheme="minorHAnsi"/>
          <w:sz w:val="22"/>
          <w:szCs w:val="22"/>
          <w:lang w:eastAsia="en-US"/>
        </w:rPr>
        <w:t>составная часть целостного процесса с</w:t>
      </w:r>
      <w:r w:rsidR="004136CF">
        <w:rPr>
          <w:rFonts w:eastAsiaTheme="minorHAnsi"/>
          <w:sz w:val="22"/>
          <w:szCs w:val="22"/>
          <w:lang w:eastAsia="en-US"/>
        </w:rPr>
        <w:t xml:space="preserve">оциальной адаптации, жизненного </w:t>
      </w:r>
      <w:r w:rsidRPr="0099519B">
        <w:rPr>
          <w:rFonts w:eastAsiaTheme="minorHAnsi"/>
          <w:sz w:val="22"/>
          <w:szCs w:val="22"/>
          <w:lang w:eastAsia="en-US"/>
        </w:rPr>
        <w:t>самоопределения и становления личности. Нравстве</w:t>
      </w:r>
      <w:r w:rsidR="004136CF">
        <w:rPr>
          <w:rFonts w:eastAsiaTheme="minorHAnsi"/>
          <w:sz w:val="22"/>
          <w:szCs w:val="22"/>
          <w:lang w:eastAsia="en-US"/>
        </w:rPr>
        <w:t xml:space="preserve">нно-патриотическое воспитание в </w:t>
      </w:r>
      <w:r w:rsidRPr="0099519B">
        <w:rPr>
          <w:rFonts w:eastAsiaTheme="minorHAnsi"/>
          <w:sz w:val="22"/>
          <w:szCs w:val="22"/>
          <w:lang w:eastAsia="en-US"/>
        </w:rPr>
        <w:t>детском саду - это процесс освоения, наследов</w:t>
      </w:r>
      <w:r w:rsidR="004136CF">
        <w:rPr>
          <w:rFonts w:eastAsiaTheme="minorHAnsi"/>
          <w:sz w:val="22"/>
          <w:szCs w:val="22"/>
          <w:lang w:eastAsia="en-US"/>
        </w:rPr>
        <w:t xml:space="preserve">ания традиционной отечественной </w:t>
      </w:r>
      <w:r w:rsidRPr="0099519B">
        <w:rPr>
          <w:rFonts w:eastAsiaTheme="minorHAnsi"/>
          <w:sz w:val="22"/>
          <w:szCs w:val="22"/>
          <w:lang w:eastAsia="en-US"/>
        </w:rPr>
        <w:t>культуры. Не случайно проблема патриотического воспитания выведена на уровень</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государства.</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совершенствование условий для фо</w:t>
      </w:r>
      <w:r w:rsidR="004136CF">
        <w:rPr>
          <w:rFonts w:eastAsiaTheme="minorHAnsi"/>
          <w:sz w:val="22"/>
          <w:szCs w:val="22"/>
          <w:lang w:eastAsia="en-US"/>
        </w:rPr>
        <w:t xml:space="preserve">рмирования духовно-нравственных </w:t>
      </w:r>
      <w:r w:rsidRPr="0099519B">
        <w:rPr>
          <w:rFonts w:eastAsiaTheme="minorHAnsi"/>
          <w:sz w:val="22"/>
          <w:szCs w:val="22"/>
          <w:lang w:eastAsia="en-US"/>
        </w:rPr>
        <w:t>ценностей и идеалов с опорой на отечестве</w:t>
      </w:r>
      <w:r w:rsidR="004136CF">
        <w:rPr>
          <w:rFonts w:eastAsiaTheme="minorHAnsi"/>
          <w:sz w:val="22"/>
          <w:szCs w:val="22"/>
          <w:lang w:eastAsia="en-US"/>
        </w:rPr>
        <w:t xml:space="preserve">нные традиции у всех участников </w:t>
      </w:r>
      <w:r w:rsidRPr="0099519B">
        <w:rPr>
          <w:rFonts w:eastAsiaTheme="minorHAnsi"/>
          <w:sz w:val="22"/>
          <w:szCs w:val="22"/>
          <w:lang w:eastAsia="en-US"/>
        </w:rPr>
        <w:t>образовательного процесса.</w:t>
      </w:r>
    </w:p>
    <w:p w:rsidR="005F159C" w:rsidRPr="0099519B" w:rsidRDefault="005F159C" w:rsidP="004136CF">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1. Разработать инновационные подходы к п</w:t>
      </w:r>
      <w:r w:rsidR="004136CF">
        <w:rPr>
          <w:rFonts w:eastAsiaTheme="minorHAnsi"/>
          <w:sz w:val="22"/>
          <w:szCs w:val="22"/>
          <w:lang w:eastAsia="en-US"/>
        </w:rPr>
        <w:t xml:space="preserve">роблеме духовно-нравственного и </w:t>
      </w:r>
      <w:r w:rsidRPr="0099519B">
        <w:rPr>
          <w:rFonts w:eastAsiaTheme="minorHAnsi"/>
          <w:sz w:val="22"/>
          <w:szCs w:val="22"/>
          <w:lang w:eastAsia="en-US"/>
        </w:rPr>
        <w:t>патриотического воспитания, сохранить и преумн</w:t>
      </w:r>
      <w:r w:rsidR="004136CF">
        <w:rPr>
          <w:rFonts w:eastAsiaTheme="minorHAnsi"/>
          <w:sz w:val="22"/>
          <w:szCs w:val="22"/>
          <w:lang w:eastAsia="en-US"/>
        </w:rPr>
        <w:t xml:space="preserve">ожить приоритетные ориентиры на </w:t>
      </w:r>
      <w:r w:rsidRPr="0099519B">
        <w:rPr>
          <w:rFonts w:eastAsiaTheme="minorHAnsi"/>
          <w:sz w:val="22"/>
          <w:szCs w:val="22"/>
          <w:lang w:eastAsia="en-US"/>
        </w:rPr>
        <w:t>гуманистические отечественные традиции, общечеловеческие ценности.</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Формировать представления детей о себе, как о буду</w:t>
      </w:r>
      <w:r w:rsidR="004136CF">
        <w:rPr>
          <w:rFonts w:eastAsiaTheme="minorHAnsi"/>
          <w:sz w:val="22"/>
          <w:szCs w:val="22"/>
          <w:lang w:eastAsia="en-US"/>
        </w:rPr>
        <w:t xml:space="preserve">щих гражданах России, достойных </w:t>
      </w:r>
      <w:r w:rsidRPr="0099519B">
        <w:rPr>
          <w:rFonts w:eastAsiaTheme="minorHAnsi"/>
          <w:sz w:val="22"/>
          <w:szCs w:val="22"/>
          <w:lang w:eastAsia="en-US"/>
        </w:rPr>
        <w:t>продолжателях и хранителях ее культурных традиций.</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Формировать предпосылки для развития социально ад</w:t>
      </w:r>
      <w:r w:rsidR="004136CF">
        <w:rPr>
          <w:rFonts w:eastAsiaTheme="minorHAnsi"/>
          <w:sz w:val="22"/>
          <w:szCs w:val="22"/>
          <w:lang w:eastAsia="en-US"/>
        </w:rPr>
        <w:t xml:space="preserve">аптивной, толерантной личности,  </w:t>
      </w:r>
      <w:r w:rsidRPr="0099519B">
        <w:rPr>
          <w:rFonts w:eastAsiaTheme="minorHAnsi"/>
          <w:sz w:val="22"/>
          <w:szCs w:val="22"/>
          <w:lang w:eastAsia="en-US"/>
        </w:rPr>
        <w:t>способной в будущем успешно интегрироваться в социум</w:t>
      </w:r>
      <w:r w:rsidR="004136CF">
        <w:rPr>
          <w:rFonts w:eastAsiaTheme="minorHAnsi"/>
          <w:sz w:val="22"/>
          <w:szCs w:val="22"/>
          <w:lang w:eastAsia="en-US"/>
        </w:rPr>
        <w:t xml:space="preserve">, способность к труду и жизни в </w:t>
      </w:r>
      <w:r w:rsidRPr="0099519B">
        <w:rPr>
          <w:rFonts w:eastAsiaTheme="minorHAnsi"/>
          <w:sz w:val="22"/>
          <w:szCs w:val="22"/>
          <w:lang w:eastAsia="en-US"/>
        </w:rPr>
        <w:t>условиях современного мира.</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Формировать духовные, нравственные и патр</w:t>
      </w:r>
      <w:r w:rsidR="004136CF">
        <w:rPr>
          <w:rFonts w:eastAsiaTheme="minorHAnsi"/>
          <w:sz w:val="22"/>
          <w:szCs w:val="22"/>
          <w:lang w:eastAsia="en-US"/>
        </w:rPr>
        <w:t xml:space="preserve">иотические качества, творческие </w:t>
      </w:r>
      <w:r w:rsidRPr="0099519B">
        <w:rPr>
          <w:rFonts w:eastAsiaTheme="minorHAnsi"/>
          <w:sz w:val="22"/>
          <w:szCs w:val="22"/>
          <w:lang w:eastAsia="en-US"/>
        </w:rPr>
        <w:t>способности, в про</w:t>
      </w:r>
      <w:r w:rsidR="004136CF">
        <w:rPr>
          <w:rFonts w:eastAsiaTheme="minorHAnsi"/>
          <w:sz w:val="22"/>
          <w:szCs w:val="22"/>
          <w:lang w:eastAsia="en-US"/>
        </w:rPr>
        <w:t xml:space="preserve">цессе организации </w:t>
      </w:r>
      <w:r w:rsidRPr="0099519B">
        <w:rPr>
          <w:rFonts w:eastAsiaTheme="minorHAnsi"/>
          <w:sz w:val="22"/>
          <w:szCs w:val="22"/>
          <w:lang w:eastAsia="en-US"/>
        </w:rPr>
        <w:t>образовательного п</w:t>
      </w:r>
      <w:r w:rsidR="004136CF">
        <w:rPr>
          <w:rFonts w:eastAsiaTheme="minorHAnsi"/>
          <w:sz w:val="22"/>
          <w:szCs w:val="22"/>
          <w:lang w:eastAsia="en-US"/>
        </w:rPr>
        <w:t xml:space="preserve">роцесса, </w:t>
      </w:r>
      <w:r w:rsidRPr="0099519B">
        <w:rPr>
          <w:rFonts w:eastAsiaTheme="minorHAnsi"/>
          <w:sz w:val="22"/>
          <w:szCs w:val="22"/>
          <w:lang w:eastAsia="en-US"/>
        </w:rPr>
        <w:t>игровой деятельности.</w:t>
      </w:r>
    </w:p>
    <w:p w:rsidR="005F159C" w:rsidRPr="0099519B" w:rsidRDefault="005F159C" w:rsidP="004136CF">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5. Обогатить познавательный интерес современного дошкольника через сочетание</w:t>
      </w:r>
      <w:r w:rsidR="004136CF">
        <w:rPr>
          <w:rFonts w:eastAsiaTheme="minorHAnsi"/>
          <w:sz w:val="22"/>
          <w:szCs w:val="22"/>
          <w:lang w:eastAsia="en-US"/>
        </w:rPr>
        <w:t xml:space="preserve"> </w:t>
      </w:r>
      <w:r w:rsidRPr="0099519B">
        <w:rPr>
          <w:rFonts w:eastAsiaTheme="minorHAnsi"/>
          <w:sz w:val="22"/>
          <w:szCs w:val="22"/>
          <w:lang w:eastAsia="en-US"/>
        </w:rPr>
        <w:t>полученных знаний об истоках русской народной к</w:t>
      </w:r>
      <w:r w:rsidR="004136CF">
        <w:rPr>
          <w:rFonts w:eastAsiaTheme="minorHAnsi"/>
          <w:sz w:val="22"/>
          <w:szCs w:val="22"/>
          <w:lang w:eastAsia="en-US"/>
        </w:rPr>
        <w:t xml:space="preserve">ультуры с духовно-нравственными </w:t>
      </w:r>
      <w:r w:rsidRPr="0099519B">
        <w:rPr>
          <w:rFonts w:eastAsiaTheme="minorHAnsi"/>
          <w:sz w:val="22"/>
          <w:szCs w:val="22"/>
          <w:lang w:eastAsia="en-US"/>
        </w:rPr>
        <w:t>ценностями современного мира.</w:t>
      </w:r>
    </w:p>
    <w:p w:rsidR="006901CD" w:rsidRPr="0099519B" w:rsidRDefault="005F159C" w:rsidP="004136CF">
      <w:pPr>
        <w:tabs>
          <w:tab w:val="left" w:pos="1200"/>
        </w:tabs>
        <w:jc w:val="both"/>
        <w:rPr>
          <w:rFonts w:eastAsiaTheme="minorHAnsi"/>
          <w:sz w:val="22"/>
          <w:szCs w:val="22"/>
          <w:lang w:eastAsia="en-US"/>
        </w:rPr>
      </w:pPr>
      <w:r w:rsidRPr="0099519B">
        <w:rPr>
          <w:rFonts w:eastAsiaTheme="minorHAnsi"/>
          <w:sz w:val="22"/>
          <w:szCs w:val="22"/>
          <w:lang w:eastAsia="en-US"/>
        </w:rPr>
        <w:t xml:space="preserve">6. Воспитывать любовь и привязанность </w:t>
      </w:r>
      <w:r w:rsidR="004A29C1" w:rsidRPr="0099519B">
        <w:rPr>
          <w:rFonts w:eastAsiaTheme="minorHAnsi"/>
          <w:sz w:val="22"/>
          <w:szCs w:val="22"/>
          <w:lang w:eastAsia="en-US"/>
        </w:rPr>
        <w:t>к своей семье, городу, стране.</w:t>
      </w:r>
    </w:p>
    <w:p w:rsidR="004A29C1" w:rsidRPr="0099519B" w:rsidRDefault="004A29C1" w:rsidP="0099519B">
      <w:pPr>
        <w:tabs>
          <w:tab w:val="left" w:pos="1200"/>
        </w:tabs>
        <w:rPr>
          <w:rFonts w:eastAsiaTheme="minorHAnsi"/>
          <w:sz w:val="22"/>
          <w:szCs w:val="22"/>
          <w:lang w:eastAsia="en-US"/>
        </w:rPr>
      </w:pPr>
    </w:p>
    <w:tbl>
      <w:tblPr>
        <w:tblStyle w:val="a3"/>
        <w:tblW w:w="0" w:type="auto"/>
        <w:tblLook w:val="04A0" w:firstRow="1" w:lastRow="0" w:firstColumn="1" w:lastColumn="0" w:noHBand="0" w:noVBand="1"/>
      </w:tblPr>
      <w:tblGrid>
        <w:gridCol w:w="704"/>
        <w:gridCol w:w="3968"/>
        <w:gridCol w:w="2336"/>
        <w:gridCol w:w="2337"/>
      </w:tblGrid>
      <w:tr w:rsidR="004A29C1" w:rsidRPr="0099519B" w:rsidTr="004A29C1">
        <w:tc>
          <w:tcPr>
            <w:tcW w:w="704" w:type="dxa"/>
          </w:tcPr>
          <w:p w:rsidR="004A29C1" w:rsidRPr="0099519B" w:rsidRDefault="004A29C1"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3968" w:type="dxa"/>
          </w:tcPr>
          <w:p w:rsidR="004A29C1" w:rsidRPr="0099519B" w:rsidRDefault="004A29C1"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4A29C1" w:rsidRPr="0099519B" w:rsidRDefault="004A29C1"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4A29C1" w:rsidRPr="0099519B" w:rsidRDefault="004A29C1" w:rsidP="00376C23">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4A29C1" w:rsidRPr="0099519B" w:rsidRDefault="004A29C1"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1</w:t>
            </w:r>
          </w:p>
        </w:tc>
        <w:tc>
          <w:tcPr>
            <w:tcW w:w="3968" w:type="dxa"/>
          </w:tcPr>
          <w:p w:rsidR="004A29C1" w:rsidRPr="0099519B"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ин</w:t>
            </w:r>
            <w:r w:rsidR="00376C23">
              <w:rPr>
                <w:rFonts w:eastAsiaTheme="minorHAnsi"/>
                <w:sz w:val="22"/>
                <w:szCs w:val="22"/>
                <w:lang w:eastAsia="en-US"/>
              </w:rPr>
              <w:t xml:space="preserve">новационных подходов к проблеме </w:t>
            </w:r>
            <w:r w:rsidRPr="0099519B">
              <w:rPr>
                <w:rFonts w:eastAsiaTheme="minorHAnsi"/>
                <w:sz w:val="22"/>
                <w:szCs w:val="22"/>
                <w:lang w:eastAsia="en-US"/>
              </w:rPr>
              <w:t>духовно-</w:t>
            </w:r>
            <w:r w:rsidR="00376C23">
              <w:rPr>
                <w:rFonts w:eastAsiaTheme="minorHAnsi"/>
                <w:sz w:val="22"/>
                <w:szCs w:val="22"/>
                <w:lang w:eastAsia="en-US"/>
              </w:rPr>
              <w:t xml:space="preserve">нравственного и патриотического </w:t>
            </w:r>
            <w:r w:rsidRPr="0099519B">
              <w:rPr>
                <w:rFonts w:eastAsiaTheme="minorHAnsi"/>
                <w:sz w:val="22"/>
                <w:szCs w:val="22"/>
                <w:lang w:eastAsia="en-US"/>
              </w:rPr>
              <w:t>воспитания</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376C23" w:rsidRPr="0099519B" w:rsidRDefault="00376C23"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4A29C1" w:rsidRPr="0099519B" w:rsidRDefault="00376C23" w:rsidP="00376C23">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2</w:t>
            </w:r>
          </w:p>
        </w:tc>
        <w:tc>
          <w:tcPr>
            <w:tcW w:w="3968" w:type="dxa"/>
          </w:tcPr>
          <w:p w:rsidR="004A29C1" w:rsidRPr="0099519B" w:rsidRDefault="004A29C1"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Пополнение развивающей предметно-</w:t>
            </w:r>
          </w:p>
          <w:p w:rsidR="004A29C1" w:rsidRPr="0099519B"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пространственной среды (центров патри</w:t>
            </w:r>
            <w:r w:rsidR="00376C23">
              <w:rPr>
                <w:rFonts w:eastAsiaTheme="minorHAnsi"/>
                <w:sz w:val="22"/>
                <w:szCs w:val="22"/>
                <w:lang w:eastAsia="en-US"/>
              </w:rPr>
              <w:t xml:space="preserve">отического </w:t>
            </w:r>
            <w:r w:rsidRPr="0099519B">
              <w:rPr>
                <w:rFonts w:eastAsiaTheme="minorHAnsi"/>
                <w:sz w:val="22"/>
                <w:szCs w:val="22"/>
                <w:lang w:eastAsia="en-US"/>
              </w:rPr>
              <w:t>воспитания)</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376C23" w:rsidRPr="0099519B" w:rsidRDefault="00376C23"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 зам.</w:t>
            </w:r>
          </w:p>
          <w:p w:rsidR="004A29C1" w:rsidRPr="0099519B" w:rsidRDefault="00376C23" w:rsidP="00376C23">
            <w:pPr>
              <w:tabs>
                <w:tab w:val="left" w:pos="1200"/>
              </w:tabs>
              <w:rPr>
                <w:rFonts w:eastAsiaTheme="minorHAnsi"/>
                <w:sz w:val="22"/>
                <w:szCs w:val="22"/>
                <w:lang w:eastAsia="en-US"/>
              </w:rPr>
            </w:pPr>
            <w:r w:rsidRPr="0099519B">
              <w:rPr>
                <w:rFonts w:eastAsiaTheme="minorHAnsi"/>
                <w:sz w:val="22"/>
                <w:szCs w:val="22"/>
                <w:lang w:eastAsia="en-US"/>
              </w:rPr>
              <w:t>зав. по УВР</w:t>
            </w:r>
            <w:r>
              <w:rPr>
                <w:rFonts w:eastAsiaTheme="minorHAnsi"/>
                <w:sz w:val="22"/>
                <w:szCs w:val="22"/>
                <w:lang w:eastAsia="en-US"/>
              </w:rPr>
              <w:t>, зам. Зав. По АХР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3</w:t>
            </w:r>
          </w:p>
        </w:tc>
        <w:tc>
          <w:tcPr>
            <w:tcW w:w="3968" w:type="dxa"/>
          </w:tcPr>
          <w:p w:rsidR="004A29C1" w:rsidRPr="0099519B"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Создание познав</w:t>
            </w:r>
            <w:r w:rsidR="00376C23">
              <w:rPr>
                <w:rFonts w:eastAsiaTheme="minorHAnsi"/>
                <w:sz w:val="22"/>
                <w:szCs w:val="22"/>
                <w:lang w:eastAsia="en-US"/>
              </w:rPr>
              <w:t xml:space="preserve">ательной зоны «Город, в котором </w:t>
            </w:r>
            <w:r w:rsidRPr="0099519B">
              <w:rPr>
                <w:rFonts w:eastAsiaTheme="minorHAnsi"/>
                <w:sz w:val="22"/>
                <w:szCs w:val="22"/>
                <w:lang w:eastAsia="en-US"/>
              </w:rPr>
              <w:t>я живу»</w:t>
            </w:r>
          </w:p>
        </w:tc>
        <w:tc>
          <w:tcPr>
            <w:tcW w:w="2336" w:type="dxa"/>
          </w:tcPr>
          <w:p w:rsidR="004A29C1" w:rsidRPr="0099519B" w:rsidRDefault="00376C23" w:rsidP="00814D89">
            <w:pPr>
              <w:tabs>
                <w:tab w:val="left" w:pos="1200"/>
              </w:tabs>
              <w:jc w:val="center"/>
              <w:rPr>
                <w:rFonts w:eastAsiaTheme="minorHAnsi"/>
                <w:sz w:val="22"/>
                <w:szCs w:val="22"/>
                <w:lang w:eastAsia="en-US"/>
              </w:rPr>
            </w:pPr>
            <w:r>
              <w:rPr>
                <w:rFonts w:eastAsiaTheme="minorHAnsi"/>
                <w:sz w:val="22"/>
                <w:szCs w:val="22"/>
                <w:lang w:eastAsia="en-US"/>
              </w:rPr>
              <w:t>2021-2022</w:t>
            </w:r>
            <w:r w:rsidR="00814D89">
              <w:rPr>
                <w:rFonts w:eastAsiaTheme="minorHAnsi"/>
                <w:sz w:val="22"/>
                <w:szCs w:val="22"/>
                <w:lang w:eastAsia="en-US"/>
              </w:rPr>
              <w:t xml:space="preserve"> г.</w:t>
            </w:r>
          </w:p>
        </w:tc>
        <w:tc>
          <w:tcPr>
            <w:tcW w:w="2337" w:type="dxa"/>
          </w:tcPr>
          <w:p w:rsidR="00376C23" w:rsidRPr="0099519B" w:rsidRDefault="00376C23" w:rsidP="00376C23">
            <w:pPr>
              <w:autoSpaceDE w:val="0"/>
              <w:autoSpaceDN w:val="0"/>
              <w:adjustRightInd w:val="0"/>
              <w:rPr>
                <w:rFonts w:eastAsiaTheme="minorHAnsi"/>
                <w:sz w:val="22"/>
                <w:szCs w:val="22"/>
                <w:lang w:eastAsia="en-US"/>
              </w:rPr>
            </w:pPr>
            <w:r>
              <w:rPr>
                <w:rFonts w:eastAsiaTheme="minorHAnsi"/>
                <w:sz w:val="22"/>
                <w:szCs w:val="22"/>
                <w:lang w:eastAsia="en-US"/>
              </w:rPr>
              <w:t>З</w:t>
            </w:r>
            <w:r w:rsidRPr="0099519B">
              <w:rPr>
                <w:rFonts w:eastAsiaTheme="minorHAnsi"/>
                <w:sz w:val="22"/>
                <w:szCs w:val="22"/>
                <w:lang w:eastAsia="en-US"/>
              </w:rPr>
              <w:t>ам.</w:t>
            </w:r>
          </w:p>
          <w:p w:rsidR="004A29C1" w:rsidRPr="0099519B" w:rsidRDefault="00376C23" w:rsidP="00376C23">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4</w:t>
            </w:r>
          </w:p>
        </w:tc>
        <w:tc>
          <w:tcPr>
            <w:tcW w:w="3968" w:type="dxa"/>
          </w:tcPr>
          <w:p w:rsidR="004A29C1" w:rsidRPr="00376C23"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Участие в мер</w:t>
            </w:r>
            <w:r w:rsidR="00376C23">
              <w:rPr>
                <w:rFonts w:eastAsiaTheme="minorHAnsi"/>
                <w:sz w:val="22"/>
                <w:szCs w:val="22"/>
                <w:lang w:eastAsia="en-US"/>
              </w:rPr>
              <w:t>оприятиях, посвященных памятным датам на региональном уровне</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709C5" w:rsidRPr="0099519B" w:rsidRDefault="007709C5" w:rsidP="007709C5">
            <w:pPr>
              <w:autoSpaceDE w:val="0"/>
              <w:autoSpaceDN w:val="0"/>
              <w:adjustRightInd w:val="0"/>
              <w:rPr>
                <w:rFonts w:eastAsiaTheme="minorHAnsi"/>
                <w:sz w:val="22"/>
                <w:szCs w:val="22"/>
                <w:lang w:eastAsia="en-US"/>
              </w:rPr>
            </w:pPr>
            <w:r>
              <w:rPr>
                <w:rFonts w:eastAsiaTheme="minorHAnsi"/>
                <w:sz w:val="22"/>
                <w:szCs w:val="22"/>
                <w:lang w:eastAsia="en-US"/>
              </w:rPr>
              <w:t>З</w:t>
            </w:r>
            <w:r w:rsidRPr="0099519B">
              <w:rPr>
                <w:rFonts w:eastAsiaTheme="minorHAnsi"/>
                <w:sz w:val="22"/>
                <w:szCs w:val="22"/>
                <w:lang w:eastAsia="en-US"/>
              </w:rPr>
              <w:t>ам.</w:t>
            </w:r>
          </w:p>
          <w:p w:rsidR="004A29C1" w:rsidRPr="0099519B" w:rsidRDefault="007709C5" w:rsidP="007709C5">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5</w:t>
            </w:r>
          </w:p>
        </w:tc>
        <w:tc>
          <w:tcPr>
            <w:tcW w:w="3968" w:type="dxa"/>
          </w:tcPr>
          <w:p w:rsidR="004A29C1" w:rsidRPr="0099519B"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w:t>
            </w:r>
            <w:r w:rsidR="00376C23">
              <w:rPr>
                <w:rFonts w:eastAsiaTheme="minorHAnsi"/>
                <w:sz w:val="22"/>
                <w:szCs w:val="22"/>
                <w:lang w:eastAsia="en-US"/>
              </w:rPr>
              <w:t xml:space="preserve">ия экскурсий, целевых прогулок, </w:t>
            </w:r>
            <w:r w:rsidRPr="0099519B">
              <w:rPr>
                <w:rFonts w:eastAsiaTheme="minorHAnsi"/>
                <w:sz w:val="22"/>
                <w:szCs w:val="22"/>
                <w:lang w:eastAsia="en-US"/>
              </w:rPr>
              <w:t>развлечений, до</w:t>
            </w:r>
            <w:r w:rsidR="00376C23">
              <w:rPr>
                <w:rFonts w:eastAsiaTheme="minorHAnsi"/>
                <w:sz w:val="22"/>
                <w:szCs w:val="22"/>
                <w:lang w:eastAsia="en-US"/>
              </w:rPr>
              <w:t xml:space="preserve">сугов, праздников, тематических </w:t>
            </w:r>
            <w:r w:rsidRPr="0099519B">
              <w:rPr>
                <w:rFonts w:eastAsiaTheme="minorHAnsi"/>
                <w:sz w:val="22"/>
                <w:szCs w:val="22"/>
                <w:lang w:eastAsia="en-US"/>
              </w:rPr>
              <w:t>мероприятий</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709C5" w:rsidRPr="0099519B" w:rsidRDefault="007709C5" w:rsidP="007709C5">
            <w:pPr>
              <w:autoSpaceDE w:val="0"/>
              <w:autoSpaceDN w:val="0"/>
              <w:adjustRightInd w:val="0"/>
              <w:rPr>
                <w:rFonts w:eastAsiaTheme="minorHAnsi"/>
                <w:sz w:val="22"/>
                <w:szCs w:val="22"/>
                <w:lang w:eastAsia="en-US"/>
              </w:rPr>
            </w:pPr>
            <w:r>
              <w:rPr>
                <w:rFonts w:eastAsiaTheme="minorHAnsi"/>
                <w:sz w:val="22"/>
                <w:szCs w:val="22"/>
                <w:lang w:eastAsia="en-US"/>
              </w:rPr>
              <w:t>З</w:t>
            </w:r>
            <w:r w:rsidRPr="0099519B">
              <w:rPr>
                <w:rFonts w:eastAsiaTheme="minorHAnsi"/>
                <w:sz w:val="22"/>
                <w:szCs w:val="22"/>
                <w:lang w:eastAsia="en-US"/>
              </w:rPr>
              <w:t>ам.</w:t>
            </w:r>
          </w:p>
          <w:p w:rsidR="004A29C1" w:rsidRPr="0099519B" w:rsidRDefault="007709C5" w:rsidP="007709C5">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6</w:t>
            </w:r>
          </w:p>
        </w:tc>
        <w:tc>
          <w:tcPr>
            <w:tcW w:w="3968" w:type="dxa"/>
          </w:tcPr>
          <w:p w:rsidR="004A29C1" w:rsidRPr="0099519B" w:rsidRDefault="004A29C1" w:rsidP="0099519B">
            <w:pPr>
              <w:tabs>
                <w:tab w:val="left" w:pos="1200"/>
              </w:tabs>
              <w:rPr>
                <w:rFonts w:eastAsiaTheme="minorHAnsi"/>
                <w:sz w:val="22"/>
                <w:szCs w:val="22"/>
                <w:lang w:eastAsia="en-US"/>
              </w:rPr>
            </w:pPr>
            <w:r w:rsidRPr="0099519B">
              <w:rPr>
                <w:rFonts w:eastAsiaTheme="minorHAnsi"/>
                <w:sz w:val="22"/>
                <w:szCs w:val="22"/>
                <w:lang w:eastAsia="en-US"/>
              </w:rPr>
              <w:t>Повышение квалификации педагогов.</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709C5" w:rsidRPr="0099519B" w:rsidRDefault="007709C5" w:rsidP="007709C5">
            <w:pPr>
              <w:autoSpaceDE w:val="0"/>
              <w:autoSpaceDN w:val="0"/>
              <w:adjustRightInd w:val="0"/>
              <w:rPr>
                <w:rFonts w:eastAsiaTheme="minorHAnsi"/>
                <w:sz w:val="22"/>
                <w:szCs w:val="22"/>
                <w:lang w:eastAsia="en-US"/>
              </w:rPr>
            </w:pPr>
            <w:r>
              <w:rPr>
                <w:rFonts w:eastAsiaTheme="minorHAnsi"/>
                <w:sz w:val="22"/>
                <w:szCs w:val="22"/>
                <w:lang w:eastAsia="en-US"/>
              </w:rPr>
              <w:t>З</w:t>
            </w:r>
            <w:r w:rsidRPr="0099519B">
              <w:rPr>
                <w:rFonts w:eastAsiaTheme="minorHAnsi"/>
                <w:sz w:val="22"/>
                <w:szCs w:val="22"/>
                <w:lang w:eastAsia="en-US"/>
              </w:rPr>
              <w:t>ам.</w:t>
            </w:r>
          </w:p>
          <w:p w:rsidR="004A29C1" w:rsidRPr="0099519B" w:rsidRDefault="007709C5" w:rsidP="007709C5">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7</w:t>
            </w:r>
          </w:p>
        </w:tc>
        <w:tc>
          <w:tcPr>
            <w:tcW w:w="3968" w:type="dxa"/>
          </w:tcPr>
          <w:p w:rsidR="004A29C1" w:rsidRPr="0099519B"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Обобщение</w:t>
            </w:r>
            <w:r w:rsidR="00376C23">
              <w:rPr>
                <w:rFonts w:eastAsiaTheme="minorHAnsi"/>
                <w:sz w:val="22"/>
                <w:szCs w:val="22"/>
                <w:lang w:eastAsia="en-US"/>
              </w:rPr>
              <w:t xml:space="preserve"> и распространение опыта работы </w:t>
            </w:r>
            <w:r w:rsidRPr="0099519B">
              <w:rPr>
                <w:rFonts w:eastAsiaTheme="minorHAnsi"/>
                <w:sz w:val="22"/>
                <w:szCs w:val="22"/>
                <w:lang w:eastAsia="en-US"/>
              </w:rPr>
              <w:t>педагогов (мет</w:t>
            </w:r>
            <w:r w:rsidR="00376C23">
              <w:rPr>
                <w:rFonts w:eastAsiaTheme="minorHAnsi"/>
                <w:sz w:val="22"/>
                <w:szCs w:val="22"/>
                <w:lang w:eastAsia="en-US"/>
              </w:rPr>
              <w:t xml:space="preserve">одические рекомендации из опыта </w:t>
            </w:r>
            <w:r w:rsidRPr="0099519B">
              <w:rPr>
                <w:rFonts w:eastAsiaTheme="minorHAnsi"/>
                <w:sz w:val="22"/>
                <w:szCs w:val="22"/>
                <w:lang w:eastAsia="en-US"/>
              </w:rPr>
              <w:t>работы).</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709C5" w:rsidRPr="0099519B" w:rsidRDefault="007709C5" w:rsidP="007709C5">
            <w:pPr>
              <w:autoSpaceDE w:val="0"/>
              <w:autoSpaceDN w:val="0"/>
              <w:adjustRightInd w:val="0"/>
              <w:rPr>
                <w:rFonts w:eastAsiaTheme="minorHAnsi"/>
                <w:sz w:val="22"/>
                <w:szCs w:val="22"/>
                <w:lang w:eastAsia="en-US"/>
              </w:rPr>
            </w:pPr>
            <w:r>
              <w:rPr>
                <w:rFonts w:eastAsiaTheme="minorHAnsi"/>
                <w:sz w:val="22"/>
                <w:szCs w:val="22"/>
                <w:lang w:eastAsia="en-US"/>
              </w:rPr>
              <w:t>З</w:t>
            </w:r>
            <w:r w:rsidRPr="0099519B">
              <w:rPr>
                <w:rFonts w:eastAsiaTheme="minorHAnsi"/>
                <w:sz w:val="22"/>
                <w:szCs w:val="22"/>
                <w:lang w:eastAsia="en-US"/>
              </w:rPr>
              <w:t>ам.</w:t>
            </w:r>
          </w:p>
          <w:p w:rsidR="004A29C1" w:rsidRPr="0099519B" w:rsidRDefault="007709C5" w:rsidP="007709C5">
            <w:pPr>
              <w:tabs>
                <w:tab w:val="left" w:pos="1200"/>
              </w:tabs>
              <w:rPr>
                <w:rFonts w:eastAsiaTheme="minorHAnsi"/>
                <w:sz w:val="22"/>
                <w:szCs w:val="22"/>
                <w:lang w:eastAsia="en-US"/>
              </w:rPr>
            </w:pPr>
            <w:r w:rsidRPr="0099519B">
              <w:rPr>
                <w:rFonts w:eastAsiaTheme="minorHAnsi"/>
                <w:sz w:val="22"/>
                <w:szCs w:val="22"/>
                <w:lang w:eastAsia="en-US"/>
              </w:rPr>
              <w:t>зав.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8</w:t>
            </w:r>
          </w:p>
        </w:tc>
        <w:tc>
          <w:tcPr>
            <w:tcW w:w="3968" w:type="dxa"/>
          </w:tcPr>
          <w:p w:rsidR="004A29C1" w:rsidRPr="0099519B" w:rsidRDefault="004A29C1" w:rsidP="00376C23">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Организация сет</w:t>
            </w:r>
            <w:r w:rsidR="00376C23">
              <w:rPr>
                <w:rFonts w:eastAsiaTheme="minorHAnsi"/>
                <w:sz w:val="22"/>
                <w:szCs w:val="22"/>
                <w:lang w:eastAsia="en-US"/>
              </w:rPr>
              <w:t xml:space="preserve">евого взаимодействия по данному </w:t>
            </w:r>
            <w:r w:rsidRPr="0099519B">
              <w:rPr>
                <w:rFonts w:eastAsiaTheme="minorHAnsi"/>
                <w:sz w:val="22"/>
                <w:szCs w:val="22"/>
                <w:lang w:eastAsia="en-US"/>
              </w:rPr>
              <w:t>направлению работы.</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709C5" w:rsidRDefault="007709C5" w:rsidP="007709C5">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4A29C1" w:rsidRPr="0099519B" w:rsidRDefault="007709C5" w:rsidP="007709C5">
            <w:pPr>
              <w:autoSpaceDE w:val="0"/>
              <w:autoSpaceDN w:val="0"/>
              <w:adjustRightInd w:val="0"/>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4A29C1" w:rsidRPr="0099519B" w:rsidTr="004A29C1">
        <w:tc>
          <w:tcPr>
            <w:tcW w:w="704" w:type="dxa"/>
          </w:tcPr>
          <w:p w:rsidR="004A29C1" w:rsidRPr="0099519B" w:rsidRDefault="00376C23" w:rsidP="0099519B">
            <w:pPr>
              <w:tabs>
                <w:tab w:val="left" w:pos="1200"/>
              </w:tabs>
              <w:rPr>
                <w:rFonts w:eastAsiaTheme="minorHAnsi"/>
                <w:sz w:val="22"/>
                <w:szCs w:val="22"/>
                <w:lang w:eastAsia="en-US"/>
              </w:rPr>
            </w:pPr>
            <w:r>
              <w:rPr>
                <w:rFonts w:eastAsiaTheme="minorHAnsi"/>
                <w:sz w:val="22"/>
                <w:szCs w:val="22"/>
                <w:lang w:eastAsia="en-US"/>
              </w:rPr>
              <w:t>9</w:t>
            </w:r>
          </w:p>
        </w:tc>
        <w:tc>
          <w:tcPr>
            <w:tcW w:w="3968" w:type="dxa"/>
          </w:tcPr>
          <w:p w:rsidR="004A29C1" w:rsidRPr="0099519B" w:rsidRDefault="004A29C1"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Внедрение</w:t>
            </w:r>
            <w:r w:rsidR="00376C23">
              <w:rPr>
                <w:rFonts w:eastAsiaTheme="minorHAnsi"/>
                <w:sz w:val="22"/>
                <w:szCs w:val="22"/>
                <w:lang w:eastAsia="en-US"/>
              </w:rPr>
              <w:t xml:space="preserve"> активных форм работы с семьями </w:t>
            </w:r>
            <w:r w:rsidRPr="0099519B">
              <w:rPr>
                <w:rFonts w:eastAsiaTheme="minorHAnsi"/>
                <w:sz w:val="22"/>
                <w:szCs w:val="22"/>
                <w:lang w:eastAsia="en-US"/>
              </w:rPr>
              <w:t xml:space="preserve">воспитанников </w:t>
            </w:r>
            <w:r w:rsidR="00376C23">
              <w:rPr>
                <w:rFonts w:eastAsiaTheme="minorHAnsi"/>
                <w:sz w:val="22"/>
                <w:szCs w:val="22"/>
                <w:lang w:eastAsia="en-US"/>
              </w:rPr>
              <w:t xml:space="preserve">(участие в конкурсном движении, </w:t>
            </w:r>
            <w:r w:rsidRPr="0099519B">
              <w:rPr>
                <w:rFonts w:eastAsiaTheme="minorHAnsi"/>
                <w:sz w:val="22"/>
                <w:szCs w:val="22"/>
                <w:lang w:eastAsia="en-US"/>
              </w:rPr>
              <w:t>соревно</w:t>
            </w:r>
            <w:r w:rsidR="00376C23">
              <w:rPr>
                <w:rFonts w:eastAsiaTheme="minorHAnsi"/>
                <w:sz w:val="22"/>
                <w:szCs w:val="22"/>
                <w:lang w:eastAsia="en-US"/>
              </w:rPr>
              <w:t xml:space="preserve">ваниях, спортивных праздниках и </w:t>
            </w:r>
            <w:r w:rsidRPr="0099519B">
              <w:rPr>
                <w:rFonts w:eastAsiaTheme="minorHAnsi"/>
                <w:sz w:val="22"/>
                <w:szCs w:val="22"/>
                <w:lang w:eastAsia="en-US"/>
              </w:rPr>
              <w:t>развлечениях,</w:t>
            </w:r>
            <w:r w:rsidR="00376C23">
              <w:rPr>
                <w:rFonts w:eastAsiaTheme="minorHAnsi"/>
                <w:sz w:val="22"/>
                <w:szCs w:val="22"/>
                <w:lang w:eastAsia="en-US"/>
              </w:rPr>
              <w:t xml:space="preserve"> мастер - классах, обмен опытом </w:t>
            </w:r>
            <w:r w:rsidRPr="0099519B">
              <w:rPr>
                <w:rFonts w:eastAsiaTheme="minorHAnsi"/>
                <w:sz w:val="22"/>
                <w:szCs w:val="22"/>
                <w:lang w:eastAsia="en-US"/>
              </w:rPr>
              <w:t>семейного воспитания и т.д.).</w:t>
            </w:r>
          </w:p>
        </w:tc>
        <w:tc>
          <w:tcPr>
            <w:tcW w:w="2336" w:type="dxa"/>
          </w:tcPr>
          <w:p w:rsidR="004A29C1"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709C5" w:rsidRDefault="007709C5" w:rsidP="007709C5">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4A29C1" w:rsidRPr="0099519B" w:rsidRDefault="007709C5" w:rsidP="007709C5">
            <w:pPr>
              <w:autoSpaceDE w:val="0"/>
              <w:autoSpaceDN w:val="0"/>
              <w:adjustRightInd w:val="0"/>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bl>
    <w:p w:rsidR="004A29C1" w:rsidRPr="0099519B" w:rsidRDefault="004A29C1" w:rsidP="0099519B">
      <w:pPr>
        <w:tabs>
          <w:tab w:val="left" w:pos="1200"/>
        </w:tabs>
        <w:rPr>
          <w:rFonts w:eastAsiaTheme="minorHAnsi"/>
          <w:sz w:val="22"/>
          <w:szCs w:val="22"/>
          <w:lang w:eastAsia="en-US"/>
        </w:rPr>
      </w:pPr>
    </w:p>
    <w:p w:rsidR="004A29C1" w:rsidRPr="0099519B" w:rsidRDefault="004A29C1" w:rsidP="007709C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Социально активный, адаптированный ребёнок, </w:t>
      </w:r>
      <w:r w:rsidR="007709C5">
        <w:rPr>
          <w:rFonts w:eastAsiaTheme="minorHAnsi"/>
          <w:sz w:val="22"/>
          <w:szCs w:val="22"/>
          <w:lang w:eastAsia="en-US"/>
        </w:rPr>
        <w:t xml:space="preserve">толерантная личность, способная </w:t>
      </w:r>
      <w:r w:rsidRPr="0099519B">
        <w:rPr>
          <w:rFonts w:eastAsiaTheme="minorHAnsi"/>
          <w:sz w:val="22"/>
          <w:szCs w:val="22"/>
          <w:lang w:eastAsia="en-US"/>
        </w:rPr>
        <w:t>успешно интегрироваться в социум.</w:t>
      </w:r>
    </w:p>
    <w:p w:rsidR="004A29C1" w:rsidRPr="0099519B" w:rsidRDefault="004A29C1" w:rsidP="007709C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Дети-достойные продолжатели и хранители ку</w:t>
      </w:r>
      <w:r w:rsidR="007709C5">
        <w:rPr>
          <w:rFonts w:eastAsiaTheme="minorHAnsi"/>
          <w:sz w:val="22"/>
          <w:szCs w:val="22"/>
          <w:lang w:eastAsia="en-US"/>
        </w:rPr>
        <w:t xml:space="preserve">льтурных традиций, любящие свою </w:t>
      </w:r>
      <w:r w:rsidRPr="0099519B">
        <w:rPr>
          <w:rFonts w:eastAsiaTheme="minorHAnsi"/>
          <w:sz w:val="22"/>
          <w:szCs w:val="22"/>
          <w:lang w:eastAsia="en-US"/>
        </w:rPr>
        <w:t>страну.</w:t>
      </w:r>
    </w:p>
    <w:p w:rsidR="004A29C1" w:rsidRPr="0099519B" w:rsidRDefault="004A29C1" w:rsidP="007709C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Повышение уровня патриотического сознан</w:t>
      </w:r>
      <w:r w:rsidR="007709C5">
        <w:rPr>
          <w:rFonts w:eastAsiaTheme="minorHAnsi"/>
          <w:sz w:val="22"/>
          <w:szCs w:val="22"/>
          <w:lang w:eastAsia="en-US"/>
        </w:rPr>
        <w:t xml:space="preserve">ия у участников образовательных </w:t>
      </w:r>
      <w:r w:rsidRPr="0099519B">
        <w:rPr>
          <w:rFonts w:eastAsiaTheme="minorHAnsi"/>
          <w:sz w:val="22"/>
          <w:szCs w:val="22"/>
          <w:lang w:eastAsia="en-US"/>
        </w:rPr>
        <w:t>отношений, проживающих в многокультурном и многонациональном городе.</w:t>
      </w:r>
    </w:p>
    <w:p w:rsidR="004A29C1" w:rsidRPr="0099519B" w:rsidRDefault="004A29C1" w:rsidP="007709C5">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Привлечение общественных организаций в каче</w:t>
      </w:r>
      <w:r w:rsidR="007709C5">
        <w:rPr>
          <w:rFonts w:eastAsiaTheme="minorHAnsi"/>
          <w:sz w:val="22"/>
          <w:szCs w:val="22"/>
          <w:lang w:eastAsia="en-US"/>
        </w:rPr>
        <w:t xml:space="preserve">стве партнеров детского сада по </w:t>
      </w:r>
      <w:r w:rsidRPr="0099519B">
        <w:rPr>
          <w:rFonts w:eastAsiaTheme="minorHAnsi"/>
          <w:sz w:val="22"/>
          <w:szCs w:val="22"/>
          <w:lang w:eastAsia="en-US"/>
        </w:rPr>
        <w:t>данному направлению работы.</w:t>
      </w:r>
    </w:p>
    <w:p w:rsidR="004A29C1" w:rsidRPr="0099519B" w:rsidRDefault="004A29C1" w:rsidP="005C2A9A">
      <w:pPr>
        <w:autoSpaceDE w:val="0"/>
        <w:autoSpaceDN w:val="0"/>
        <w:adjustRightInd w:val="0"/>
        <w:jc w:val="both"/>
        <w:rPr>
          <w:rFonts w:eastAsiaTheme="minorHAnsi"/>
          <w:b/>
          <w:bCs/>
          <w:sz w:val="22"/>
          <w:szCs w:val="22"/>
          <w:lang w:eastAsia="en-US"/>
        </w:rPr>
      </w:pPr>
      <w:r w:rsidRPr="0099519B">
        <w:rPr>
          <w:rFonts w:eastAsiaTheme="minorHAnsi"/>
          <w:b/>
          <w:bCs/>
          <w:sz w:val="22"/>
          <w:szCs w:val="22"/>
          <w:lang w:eastAsia="en-US"/>
        </w:rPr>
        <w:t xml:space="preserve"> Поддержка способных и одаренных детей</w:t>
      </w:r>
    </w:p>
    <w:p w:rsidR="004A29C1" w:rsidRPr="0099519B" w:rsidRDefault="004A29C1" w:rsidP="005C2A9A">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в ДОУ отсутствует опыт раб</w:t>
      </w:r>
      <w:r w:rsidR="005C2A9A">
        <w:rPr>
          <w:rFonts w:eastAsiaTheme="minorHAnsi"/>
          <w:sz w:val="22"/>
          <w:szCs w:val="22"/>
          <w:lang w:eastAsia="en-US"/>
        </w:rPr>
        <w:t xml:space="preserve">оты с одаренными детьми. Не все педагогические </w:t>
      </w:r>
      <w:r w:rsidRPr="0099519B">
        <w:rPr>
          <w:rFonts w:eastAsiaTheme="minorHAnsi"/>
          <w:sz w:val="22"/>
          <w:szCs w:val="22"/>
          <w:lang w:eastAsia="en-US"/>
        </w:rPr>
        <w:t>работники могут выявить одаренность</w:t>
      </w:r>
      <w:r w:rsidR="005C2A9A">
        <w:rPr>
          <w:rFonts w:eastAsiaTheme="minorHAnsi"/>
          <w:sz w:val="22"/>
          <w:szCs w:val="22"/>
          <w:lang w:eastAsia="en-US"/>
        </w:rPr>
        <w:t xml:space="preserve"> (способность)</w:t>
      </w:r>
      <w:r w:rsidRPr="0099519B">
        <w:rPr>
          <w:rFonts w:eastAsiaTheme="minorHAnsi"/>
          <w:sz w:val="22"/>
          <w:szCs w:val="22"/>
          <w:lang w:eastAsia="en-US"/>
        </w:rPr>
        <w:t xml:space="preserve"> у детей.</w:t>
      </w:r>
    </w:p>
    <w:p w:rsidR="004A29C1" w:rsidRPr="0099519B" w:rsidRDefault="004A29C1" w:rsidP="005C2A9A">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развитие талантов одаренных</w:t>
      </w:r>
      <w:r w:rsidR="005C2A9A">
        <w:rPr>
          <w:rFonts w:eastAsiaTheme="minorHAnsi"/>
          <w:sz w:val="22"/>
          <w:szCs w:val="22"/>
          <w:lang w:eastAsia="en-US"/>
        </w:rPr>
        <w:t xml:space="preserve"> (способных)</w:t>
      </w:r>
      <w:r w:rsidRPr="0099519B">
        <w:rPr>
          <w:rFonts w:eastAsiaTheme="minorHAnsi"/>
          <w:sz w:val="22"/>
          <w:szCs w:val="22"/>
          <w:lang w:eastAsia="en-US"/>
        </w:rPr>
        <w:t xml:space="preserve"> детей.</w:t>
      </w:r>
    </w:p>
    <w:p w:rsidR="004A29C1" w:rsidRPr="0099519B" w:rsidRDefault="004A29C1" w:rsidP="005C2A9A">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lastRenderedPageBreak/>
        <w:t>Задачи:</w:t>
      </w:r>
    </w:p>
    <w:p w:rsidR="004A29C1" w:rsidRPr="0099519B" w:rsidRDefault="004A29C1" w:rsidP="005C2A9A">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Поддерживать условия для развития одаренности детей.</w:t>
      </w:r>
    </w:p>
    <w:p w:rsidR="004A29C1" w:rsidRPr="0099519B" w:rsidRDefault="004A29C1" w:rsidP="005C2A9A">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Разработать индивидуальные образовательные маршруты для одаренных детей.</w:t>
      </w:r>
    </w:p>
    <w:p w:rsidR="004A29C1" w:rsidRPr="0099519B" w:rsidRDefault="004A29C1" w:rsidP="005C2A9A">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Разработать программы дополнительного образования для одаренных детей.</w:t>
      </w:r>
    </w:p>
    <w:p w:rsidR="004A29C1" w:rsidRPr="0099519B" w:rsidRDefault="004A29C1" w:rsidP="005C2A9A">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Повышать уровень профессионального мастерства п</w:t>
      </w:r>
      <w:r w:rsidR="005C2A9A">
        <w:rPr>
          <w:rFonts w:eastAsiaTheme="minorHAnsi"/>
          <w:sz w:val="22"/>
          <w:szCs w:val="22"/>
          <w:lang w:eastAsia="en-US"/>
        </w:rPr>
        <w:t xml:space="preserve">едагогических работников ДОУ по </w:t>
      </w:r>
      <w:r w:rsidRPr="0099519B">
        <w:rPr>
          <w:rFonts w:eastAsiaTheme="minorHAnsi"/>
          <w:sz w:val="22"/>
          <w:szCs w:val="22"/>
          <w:lang w:eastAsia="en-US"/>
        </w:rPr>
        <w:t>вопросам выявления и развития детской одаренности.</w:t>
      </w:r>
    </w:p>
    <w:p w:rsidR="004A29C1" w:rsidRPr="0099519B" w:rsidRDefault="004A29C1" w:rsidP="005C2A9A">
      <w:pPr>
        <w:tabs>
          <w:tab w:val="left" w:pos="1200"/>
        </w:tabs>
        <w:jc w:val="both"/>
        <w:rPr>
          <w:rFonts w:eastAsiaTheme="minorHAnsi"/>
          <w:sz w:val="22"/>
          <w:szCs w:val="22"/>
          <w:lang w:eastAsia="en-US"/>
        </w:rPr>
      </w:pPr>
      <w:r w:rsidRPr="0099519B">
        <w:rPr>
          <w:rFonts w:eastAsiaTheme="minorHAnsi"/>
          <w:sz w:val="22"/>
          <w:szCs w:val="22"/>
          <w:lang w:eastAsia="en-US"/>
        </w:rPr>
        <w:t>5. Разработать модель работы с родителями одаренных детей.</w:t>
      </w:r>
    </w:p>
    <w:p w:rsidR="000C1BCE" w:rsidRPr="0099519B" w:rsidRDefault="000C1BCE" w:rsidP="0099519B">
      <w:pPr>
        <w:tabs>
          <w:tab w:val="left" w:pos="1200"/>
        </w:tabs>
        <w:rPr>
          <w:rFonts w:eastAsiaTheme="minorHAnsi"/>
          <w:sz w:val="22"/>
          <w:szCs w:val="22"/>
          <w:lang w:eastAsia="en-US"/>
        </w:rPr>
      </w:pPr>
    </w:p>
    <w:tbl>
      <w:tblPr>
        <w:tblStyle w:val="a3"/>
        <w:tblW w:w="0" w:type="auto"/>
        <w:tblLook w:val="04A0" w:firstRow="1" w:lastRow="0" w:firstColumn="1" w:lastColumn="0" w:noHBand="0" w:noVBand="1"/>
      </w:tblPr>
      <w:tblGrid>
        <w:gridCol w:w="562"/>
        <w:gridCol w:w="4110"/>
        <w:gridCol w:w="2336"/>
        <w:gridCol w:w="2337"/>
      </w:tblGrid>
      <w:tr w:rsidR="000C1BCE" w:rsidRPr="0099519B" w:rsidTr="000C1BCE">
        <w:tc>
          <w:tcPr>
            <w:tcW w:w="562" w:type="dxa"/>
          </w:tcPr>
          <w:p w:rsidR="000C1BCE" w:rsidRPr="0099519B" w:rsidRDefault="000C1BCE"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4110" w:type="dxa"/>
          </w:tcPr>
          <w:p w:rsidR="000C1BCE" w:rsidRPr="0099519B" w:rsidRDefault="000C1BCE"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0C1BCE" w:rsidRPr="0099519B" w:rsidRDefault="000C1BC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0C1BCE" w:rsidRPr="0099519B" w:rsidRDefault="000C1BCE" w:rsidP="001A7223">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0C1BCE" w:rsidRPr="0099519B" w:rsidRDefault="000C1BCE"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0C1BCE" w:rsidRPr="0099519B" w:rsidTr="000C1BCE">
        <w:tc>
          <w:tcPr>
            <w:tcW w:w="562" w:type="dxa"/>
          </w:tcPr>
          <w:p w:rsidR="000C1BCE" w:rsidRPr="0099519B" w:rsidRDefault="001A7223" w:rsidP="0099519B">
            <w:pPr>
              <w:tabs>
                <w:tab w:val="left" w:pos="1200"/>
              </w:tabs>
              <w:rPr>
                <w:rFonts w:eastAsiaTheme="minorHAnsi"/>
                <w:sz w:val="22"/>
                <w:szCs w:val="22"/>
                <w:lang w:eastAsia="en-US"/>
              </w:rPr>
            </w:pPr>
            <w:r>
              <w:rPr>
                <w:rFonts w:eastAsiaTheme="minorHAnsi"/>
                <w:sz w:val="22"/>
                <w:szCs w:val="22"/>
                <w:lang w:eastAsia="en-US"/>
              </w:rPr>
              <w:t>1</w:t>
            </w:r>
          </w:p>
        </w:tc>
        <w:tc>
          <w:tcPr>
            <w:tcW w:w="4110" w:type="dxa"/>
          </w:tcPr>
          <w:p w:rsidR="000C1BCE" w:rsidRPr="0099519B" w:rsidRDefault="000C1BCE"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Поддержание у</w:t>
            </w:r>
            <w:r w:rsidR="001A7223">
              <w:rPr>
                <w:rFonts w:eastAsiaTheme="minorHAnsi"/>
                <w:sz w:val="22"/>
                <w:szCs w:val="22"/>
                <w:lang w:eastAsia="en-US"/>
              </w:rPr>
              <w:t xml:space="preserve">словий для развития одаренности </w:t>
            </w:r>
            <w:r w:rsidRPr="0099519B">
              <w:rPr>
                <w:rFonts w:eastAsiaTheme="minorHAnsi"/>
                <w:sz w:val="22"/>
                <w:szCs w:val="22"/>
                <w:lang w:eastAsia="en-US"/>
              </w:rPr>
              <w:t>детей.</w:t>
            </w:r>
          </w:p>
        </w:tc>
        <w:tc>
          <w:tcPr>
            <w:tcW w:w="2336" w:type="dxa"/>
          </w:tcPr>
          <w:p w:rsidR="000C1BCE"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A7223" w:rsidRDefault="001A7223"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0C1BCE" w:rsidRPr="0099519B" w:rsidRDefault="001A7223" w:rsidP="001A7223">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0C1BCE" w:rsidRPr="0099519B" w:rsidTr="000C1BCE">
        <w:tc>
          <w:tcPr>
            <w:tcW w:w="562" w:type="dxa"/>
          </w:tcPr>
          <w:p w:rsidR="000C1BCE" w:rsidRPr="0099519B" w:rsidRDefault="001A7223" w:rsidP="0099519B">
            <w:pPr>
              <w:tabs>
                <w:tab w:val="left" w:pos="1200"/>
              </w:tabs>
              <w:rPr>
                <w:rFonts w:eastAsiaTheme="minorHAnsi"/>
                <w:sz w:val="22"/>
                <w:szCs w:val="22"/>
                <w:lang w:eastAsia="en-US"/>
              </w:rPr>
            </w:pPr>
            <w:r>
              <w:rPr>
                <w:rFonts w:eastAsiaTheme="minorHAnsi"/>
                <w:sz w:val="22"/>
                <w:szCs w:val="22"/>
                <w:lang w:eastAsia="en-US"/>
              </w:rPr>
              <w:t>2</w:t>
            </w:r>
          </w:p>
        </w:tc>
        <w:tc>
          <w:tcPr>
            <w:tcW w:w="4110" w:type="dxa"/>
          </w:tcPr>
          <w:p w:rsidR="000C1BCE" w:rsidRPr="0099519B" w:rsidRDefault="001A7223" w:rsidP="001A7223">
            <w:pPr>
              <w:autoSpaceDE w:val="0"/>
              <w:autoSpaceDN w:val="0"/>
              <w:adjustRightInd w:val="0"/>
              <w:rPr>
                <w:rFonts w:eastAsiaTheme="minorHAnsi"/>
                <w:sz w:val="22"/>
                <w:szCs w:val="22"/>
                <w:lang w:eastAsia="en-US"/>
              </w:rPr>
            </w:pPr>
            <w:r>
              <w:rPr>
                <w:rFonts w:eastAsiaTheme="minorHAnsi"/>
                <w:sz w:val="22"/>
                <w:szCs w:val="22"/>
                <w:lang w:eastAsia="en-US"/>
              </w:rPr>
              <w:t xml:space="preserve">Разработка и реализация индивидуальных </w:t>
            </w:r>
            <w:r w:rsidR="000C1BCE" w:rsidRPr="0099519B">
              <w:rPr>
                <w:rFonts w:eastAsiaTheme="minorHAnsi"/>
                <w:sz w:val="22"/>
                <w:szCs w:val="22"/>
                <w:lang w:eastAsia="en-US"/>
              </w:rPr>
              <w:t>образовательных маршрутов для одаренных детей.</w:t>
            </w:r>
          </w:p>
        </w:tc>
        <w:tc>
          <w:tcPr>
            <w:tcW w:w="2336" w:type="dxa"/>
          </w:tcPr>
          <w:p w:rsidR="000C1BCE"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A7223" w:rsidRDefault="001A7223"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0C1BCE" w:rsidRPr="0099519B" w:rsidRDefault="001A7223" w:rsidP="001A7223">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0C1BCE" w:rsidRPr="0099519B" w:rsidTr="000C1BCE">
        <w:tc>
          <w:tcPr>
            <w:tcW w:w="562" w:type="dxa"/>
          </w:tcPr>
          <w:p w:rsidR="000C1BCE" w:rsidRPr="0099519B" w:rsidRDefault="001A7223" w:rsidP="0099519B">
            <w:pPr>
              <w:tabs>
                <w:tab w:val="left" w:pos="1200"/>
              </w:tabs>
              <w:rPr>
                <w:rFonts w:eastAsiaTheme="minorHAnsi"/>
                <w:sz w:val="22"/>
                <w:szCs w:val="22"/>
                <w:lang w:eastAsia="en-US"/>
              </w:rPr>
            </w:pPr>
            <w:r>
              <w:rPr>
                <w:rFonts w:eastAsiaTheme="minorHAnsi"/>
                <w:sz w:val="22"/>
                <w:szCs w:val="22"/>
                <w:lang w:eastAsia="en-US"/>
              </w:rPr>
              <w:t>3</w:t>
            </w:r>
          </w:p>
        </w:tc>
        <w:tc>
          <w:tcPr>
            <w:tcW w:w="4110" w:type="dxa"/>
          </w:tcPr>
          <w:p w:rsidR="000C1BCE" w:rsidRPr="0099519B" w:rsidRDefault="000C1BC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реализация программ</w:t>
            </w:r>
          </w:p>
          <w:p w:rsidR="000C1BCE" w:rsidRPr="0099519B" w:rsidRDefault="000C1BCE"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дополнител</w:t>
            </w:r>
            <w:r w:rsidR="001A7223">
              <w:rPr>
                <w:rFonts w:eastAsiaTheme="minorHAnsi"/>
                <w:sz w:val="22"/>
                <w:szCs w:val="22"/>
                <w:lang w:eastAsia="en-US"/>
              </w:rPr>
              <w:t xml:space="preserve">ьного образования для одаренных </w:t>
            </w:r>
            <w:r w:rsidRPr="0099519B">
              <w:rPr>
                <w:rFonts w:eastAsiaTheme="minorHAnsi"/>
                <w:sz w:val="22"/>
                <w:szCs w:val="22"/>
                <w:lang w:eastAsia="en-US"/>
              </w:rPr>
              <w:t>детей.</w:t>
            </w:r>
          </w:p>
        </w:tc>
        <w:tc>
          <w:tcPr>
            <w:tcW w:w="2336" w:type="dxa"/>
          </w:tcPr>
          <w:p w:rsidR="000C1BCE"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A7223" w:rsidRDefault="001A7223"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0C1BCE" w:rsidRPr="0099519B" w:rsidRDefault="001A7223" w:rsidP="001A7223">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0C1BCE" w:rsidRPr="0099519B" w:rsidTr="000C1BCE">
        <w:tc>
          <w:tcPr>
            <w:tcW w:w="562" w:type="dxa"/>
          </w:tcPr>
          <w:p w:rsidR="000C1BCE" w:rsidRPr="0099519B" w:rsidRDefault="001A7223" w:rsidP="0099519B">
            <w:pPr>
              <w:tabs>
                <w:tab w:val="left" w:pos="1200"/>
              </w:tabs>
              <w:rPr>
                <w:rFonts w:eastAsiaTheme="minorHAnsi"/>
                <w:sz w:val="22"/>
                <w:szCs w:val="22"/>
                <w:lang w:eastAsia="en-US"/>
              </w:rPr>
            </w:pPr>
            <w:r>
              <w:rPr>
                <w:rFonts w:eastAsiaTheme="minorHAnsi"/>
                <w:sz w:val="22"/>
                <w:szCs w:val="22"/>
                <w:lang w:eastAsia="en-US"/>
              </w:rPr>
              <w:t>4</w:t>
            </w:r>
          </w:p>
        </w:tc>
        <w:tc>
          <w:tcPr>
            <w:tcW w:w="4110" w:type="dxa"/>
          </w:tcPr>
          <w:p w:rsidR="000C1BCE" w:rsidRPr="0099519B" w:rsidRDefault="001A7223"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Повышение квалификации </w:t>
            </w:r>
            <w:r w:rsidR="000C1BCE" w:rsidRPr="0099519B">
              <w:rPr>
                <w:rFonts w:eastAsiaTheme="minorHAnsi"/>
                <w:sz w:val="22"/>
                <w:szCs w:val="22"/>
                <w:lang w:eastAsia="en-US"/>
              </w:rPr>
              <w:t>педагогическ</w:t>
            </w:r>
            <w:r>
              <w:rPr>
                <w:rFonts w:eastAsiaTheme="minorHAnsi"/>
                <w:sz w:val="22"/>
                <w:szCs w:val="22"/>
                <w:lang w:eastAsia="en-US"/>
              </w:rPr>
              <w:t xml:space="preserve">их </w:t>
            </w:r>
            <w:r w:rsidR="000C1BCE" w:rsidRPr="0099519B">
              <w:rPr>
                <w:rFonts w:eastAsiaTheme="minorHAnsi"/>
                <w:sz w:val="22"/>
                <w:szCs w:val="22"/>
                <w:lang w:eastAsia="en-US"/>
              </w:rPr>
              <w:t>работни</w:t>
            </w:r>
            <w:r>
              <w:rPr>
                <w:rFonts w:eastAsiaTheme="minorHAnsi"/>
                <w:sz w:val="22"/>
                <w:szCs w:val="22"/>
                <w:lang w:eastAsia="en-US"/>
              </w:rPr>
              <w:t xml:space="preserve">ков ДОУ по вопросам выявления и </w:t>
            </w:r>
            <w:r w:rsidR="000C1BCE" w:rsidRPr="0099519B">
              <w:rPr>
                <w:rFonts w:eastAsiaTheme="minorHAnsi"/>
                <w:sz w:val="22"/>
                <w:szCs w:val="22"/>
                <w:lang w:eastAsia="en-US"/>
              </w:rPr>
              <w:t>развития детской одаренности.</w:t>
            </w:r>
          </w:p>
        </w:tc>
        <w:tc>
          <w:tcPr>
            <w:tcW w:w="2336" w:type="dxa"/>
          </w:tcPr>
          <w:p w:rsidR="000C1BCE"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A7223" w:rsidRDefault="001A7223"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0C1BCE" w:rsidRPr="0099519B" w:rsidRDefault="001A7223" w:rsidP="001A7223">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0C1BCE" w:rsidRPr="0099519B" w:rsidTr="000C1BCE">
        <w:tc>
          <w:tcPr>
            <w:tcW w:w="562" w:type="dxa"/>
          </w:tcPr>
          <w:p w:rsidR="000C1BCE" w:rsidRPr="0099519B" w:rsidRDefault="001A7223" w:rsidP="0099519B">
            <w:pPr>
              <w:tabs>
                <w:tab w:val="left" w:pos="1200"/>
              </w:tabs>
              <w:rPr>
                <w:rFonts w:eastAsiaTheme="minorHAnsi"/>
                <w:sz w:val="22"/>
                <w:szCs w:val="22"/>
                <w:lang w:eastAsia="en-US"/>
              </w:rPr>
            </w:pPr>
            <w:r>
              <w:rPr>
                <w:rFonts w:eastAsiaTheme="minorHAnsi"/>
                <w:sz w:val="22"/>
                <w:szCs w:val="22"/>
                <w:lang w:eastAsia="en-US"/>
              </w:rPr>
              <w:t>5</w:t>
            </w:r>
          </w:p>
        </w:tc>
        <w:tc>
          <w:tcPr>
            <w:tcW w:w="4110" w:type="dxa"/>
          </w:tcPr>
          <w:p w:rsidR="000C1BCE" w:rsidRPr="0099519B" w:rsidRDefault="000C1BC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модели работы с родителями</w:t>
            </w:r>
          </w:p>
          <w:p w:rsidR="000C1BCE" w:rsidRPr="0099519B" w:rsidRDefault="000C1BC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одаренных детей.</w:t>
            </w:r>
          </w:p>
        </w:tc>
        <w:tc>
          <w:tcPr>
            <w:tcW w:w="2336" w:type="dxa"/>
          </w:tcPr>
          <w:p w:rsidR="000C1BCE"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A7223" w:rsidRDefault="001A7223" w:rsidP="001A7223">
            <w:pPr>
              <w:autoSpaceDE w:val="0"/>
              <w:autoSpaceDN w:val="0"/>
              <w:adjustRightInd w:val="0"/>
              <w:rPr>
                <w:rFonts w:eastAsiaTheme="minorHAnsi"/>
                <w:sz w:val="22"/>
                <w:szCs w:val="22"/>
                <w:lang w:eastAsia="en-US"/>
              </w:rPr>
            </w:pPr>
            <w:r w:rsidRPr="0099519B">
              <w:rPr>
                <w:rFonts w:eastAsiaTheme="minorHAnsi"/>
                <w:sz w:val="22"/>
                <w:szCs w:val="22"/>
                <w:lang w:eastAsia="en-US"/>
              </w:rPr>
              <w:t>Заведующий</w:t>
            </w:r>
            <w:r>
              <w:rPr>
                <w:rFonts w:eastAsiaTheme="minorHAnsi"/>
                <w:sz w:val="22"/>
                <w:szCs w:val="22"/>
                <w:lang w:eastAsia="en-US"/>
              </w:rPr>
              <w:t xml:space="preserve"> </w:t>
            </w:r>
          </w:p>
          <w:p w:rsidR="000C1BCE" w:rsidRPr="0099519B" w:rsidRDefault="001A7223" w:rsidP="001A7223">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bl>
    <w:p w:rsidR="000C1BCE" w:rsidRPr="0099519B" w:rsidRDefault="000C1BCE" w:rsidP="0099519B">
      <w:pPr>
        <w:tabs>
          <w:tab w:val="left" w:pos="1200"/>
        </w:tabs>
        <w:rPr>
          <w:rFonts w:eastAsiaTheme="minorHAnsi"/>
          <w:sz w:val="22"/>
          <w:szCs w:val="22"/>
          <w:lang w:eastAsia="en-US"/>
        </w:rPr>
      </w:pPr>
    </w:p>
    <w:p w:rsidR="000C1BCE" w:rsidRPr="0099519B" w:rsidRDefault="000C1BCE" w:rsidP="001A722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Ожидаемый результат:</w:t>
      </w:r>
    </w:p>
    <w:p w:rsidR="000C1BCE" w:rsidRPr="0099519B" w:rsidRDefault="000C1BCE" w:rsidP="001A722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Созданы условия для развития одаренности детей.</w:t>
      </w:r>
    </w:p>
    <w:p w:rsidR="000C1BCE" w:rsidRPr="0099519B" w:rsidRDefault="000C1BCE" w:rsidP="001A722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Педагогические работники ДОУ компетентны в вопро</w:t>
      </w:r>
      <w:r w:rsidR="001A7223">
        <w:rPr>
          <w:rFonts w:eastAsiaTheme="minorHAnsi"/>
          <w:sz w:val="22"/>
          <w:szCs w:val="22"/>
          <w:lang w:eastAsia="en-US"/>
        </w:rPr>
        <w:t xml:space="preserve">сах разработки индивидуальных </w:t>
      </w:r>
      <w:r w:rsidRPr="0099519B">
        <w:rPr>
          <w:rFonts w:eastAsiaTheme="minorHAnsi"/>
          <w:sz w:val="22"/>
          <w:szCs w:val="22"/>
          <w:lang w:eastAsia="en-US"/>
        </w:rPr>
        <w:t>образовательных маршрутов для одаренных детей, разр</w:t>
      </w:r>
      <w:r w:rsidR="001A7223">
        <w:rPr>
          <w:rFonts w:eastAsiaTheme="minorHAnsi"/>
          <w:sz w:val="22"/>
          <w:szCs w:val="22"/>
          <w:lang w:eastAsia="en-US"/>
        </w:rPr>
        <w:t xml:space="preserve">аботки программ дополнительного </w:t>
      </w:r>
      <w:r w:rsidRPr="0099519B">
        <w:rPr>
          <w:rFonts w:eastAsiaTheme="minorHAnsi"/>
          <w:sz w:val="22"/>
          <w:szCs w:val="22"/>
          <w:lang w:eastAsia="en-US"/>
        </w:rPr>
        <w:t>образования для одаренных детей, выявления и развития детской одаренности.</w:t>
      </w:r>
    </w:p>
    <w:p w:rsidR="000C1BCE" w:rsidRPr="0099519B" w:rsidRDefault="000C1BCE" w:rsidP="001A722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Разработана модель работы с родителями одаренных детей.</w:t>
      </w:r>
    </w:p>
    <w:p w:rsidR="000C1BCE" w:rsidRPr="0099519B" w:rsidRDefault="000C1BCE"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 xml:space="preserve"> Здоровье сберегающая и здоровье формирующая деятельность</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 xml:space="preserve"> в ДОУ поступают дети, имеющие помимо предрасположенности</w:t>
      </w:r>
      <w:r w:rsidR="007405DE">
        <w:rPr>
          <w:rFonts w:eastAsiaTheme="minorHAnsi"/>
          <w:sz w:val="22"/>
          <w:szCs w:val="22"/>
          <w:lang w:eastAsia="en-US"/>
        </w:rPr>
        <w:t xml:space="preserve"> </w:t>
      </w:r>
      <w:r w:rsidRPr="0099519B">
        <w:rPr>
          <w:rFonts w:eastAsiaTheme="minorHAnsi"/>
          <w:sz w:val="22"/>
          <w:szCs w:val="22"/>
          <w:lang w:eastAsia="en-US"/>
        </w:rPr>
        <w:t>к простудным заболеваниям, те или иные ф</w:t>
      </w:r>
      <w:r w:rsidR="007405DE">
        <w:rPr>
          <w:rFonts w:eastAsiaTheme="minorHAnsi"/>
          <w:sz w:val="22"/>
          <w:szCs w:val="22"/>
          <w:lang w:eastAsia="en-US"/>
        </w:rPr>
        <w:t xml:space="preserve">ункциональные и морфологические </w:t>
      </w:r>
      <w:r w:rsidRPr="0099519B">
        <w:rPr>
          <w:rFonts w:eastAsiaTheme="minorHAnsi"/>
          <w:sz w:val="22"/>
          <w:szCs w:val="22"/>
          <w:lang w:eastAsia="en-US"/>
        </w:rPr>
        <w:t>отклонения в состоянии здоровья, требующие повышенного вни</w:t>
      </w:r>
      <w:r w:rsidR="007405DE">
        <w:rPr>
          <w:rFonts w:eastAsiaTheme="minorHAnsi"/>
          <w:sz w:val="22"/>
          <w:szCs w:val="22"/>
          <w:lang w:eastAsia="en-US"/>
        </w:rPr>
        <w:t xml:space="preserve">мания, консультаций </w:t>
      </w:r>
      <w:r w:rsidRPr="0099519B">
        <w:rPr>
          <w:rFonts w:eastAsiaTheme="minorHAnsi"/>
          <w:sz w:val="22"/>
          <w:szCs w:val="22"/>
          <w:lang w:eastAsia="en-US"/>
        </w:rPr>
        <w:t xml:space="preserve">специалистов. Не разработаны критерии мониторинга </w:t>
      </w:r>
      <w:r w:rsidR="007405DE">
        <w:rPr>
          <w:rFonts w:eastAsiaTheme="minorHAnsi"/>
          <w:sz w:val="22"/>
          <w:szCs w:val="22"/>
          <w:lang w:eastAsia="en-US"/>
        </w:rPr>
        <w:t xml:space="preserve">качества здоровье сберегающей и </w:t>
      </w:r>
      <w:r w:rsidRPr="0099519B">
        <w:rPr>
          <w:rFonts w:eastAsiaTheme="minorHAnsi"/>
          <w:sz w:val="22"/>
          <w:szCs w:val="22"/>
          <w:lang w:eastAsia="en-US"/>
        </w:rPr>
        <w:t>здоровье формирующей деятельности в учреждении. От</w:t>
      </w:r>
      <w:r w:rsidR="007405DE">
        <w:rPr>
          <w:rFonts w:eastAsiaTheme="minorHAnsi"/>
          <w:sz w:val="22"/>
          <w:szCs w:val="22"/>
          <w:lang w:eastAsia="en-US"/>
        </w:rPr>
        <w:t xml:space="preserve">сутствует комплексная программа </w:t>
      </w:r>
      <w:r w:rsidRPr="0099519B">
        <w:rPr>
          <w:rFonts w:eastAsiaTheme="minorHAnsi"/>
          <w:sz w:val="22"/>
          <w:szCs w:val="22"/>
          <w:lang w:eastAsia="en-US"/>
        </w:rPr>
        <w:t>«Здоровье». Не организованы дополнительные образовательные услуги по дан</w:t>
      </w:r>
      <w:r w:rsidR="007405DE">
        <w:rPr>
          <w:rFonts w:eastAsiaTheme="minorHAnsi"/>
          <w:sz w:val="22"/>
          <w:szCs w:val="22"/>
          <w:lang w:eastAsia="en-US"/>
        </w:rPr>
        <w:t xml:space="preserve">ном </w:t>
      </w:r>
      <w:r w:rsidRPr="0099519B">
        <w:rPr>
          <w:rFonts w:eastAsiaTheme="minorHAnsi"/>
          <w:sz w:val="22"/>
          <w:szCs w:val="22"/>
          <w:lang w:eastAsia="en-US"/>
        </w:rPr>
        <w:t>направлению работы. Не все педагогически</w:t>
      </w:r>
      <w:r w:rsidR="007405DE">
        <w:rPr>
          <w:rFonts w:eastAsiaTheme="minorHAnsi"/>
          <w:sz w:val="22"/>
          <w:szCs w:val="22"/>
          <w:lang w:eastAsia="en-US"/>
        </w:rPr>
        <w:t xml:space="preserve">е работники активно применяют в </w:t>
      </w:r>
      <w:r w:rsidRPr="0099519B">
        <w:rPr>
          <w:rFonts w:eastAsiaTheme="minorHAnsi"/>
          <w:sz w:val="22"/>
          <w:szCs w:val="22"/>
          <w:lang w:eastAsia="en-US"/>
        </w:rPr>
        <w:t>образовательном процессе здоровье сберегательные технологии. На недостаточном</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уровне внедрены в практику работы индив</w:t>
      </w:r>
      <w:r w:rsidR="007405DE">
        <w:rPr>
          <w:rFonts w:eastAsiaTheme="minorHAnsi"/>
          <w:sz w:val="22"/>
          <w:szCs w:val="22"/>
          <w:lang w:eastAsia="en-US"/>
        </w:rPr>
        <w:t xml:space="preserve">идуальные маршруты оздоровления </w:t>
      </w:r>
      <w:r w:rsidRPr="0099519B">
        <w:rPr>
          <w:rFonts w:eastAsiaTheme="minorHAnsi"/>
          <w:sz w:val="22"/>
          <w:szCs w:val="22"/>
          <w:lang w:eastAsia="en-US"/>
        </w:rPr>
        <w:t>воспитанников, в ч. детей - инвалидов.</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сохранение и укрепление здоровья детей.</w:t>
      </w:r>
    </w:p>
    <w:p w:rsidR="00814D89" w:rsidRDefault="00814D89" w:rsidP="007405DE">
      <w:pPr>
        <w:autoSpaceDE w:val="0"/>
        <w:autoSpaceDN w:val="0"/>
        <w:adjustRightInd w:val="0"/>
        <w:jc w:val="both"/>
        <w:rPr>
          <w:rFonts w:eastAsiaTheme="minorHAnsi"/>
          <w:i/>
          <w:iCs/>
          <w:sz w:val="22"/>
          <w:szCs w:val="22"/>
          <w:lang w:eastAsia="en-US"/>
        </w:rPr>
      </w:pPr>
    </w:p>
    <w:p w:rsidR="000C1BCE" w:rsidRPr="0099519B" w:rsidRDefault="000C1BCE" w:rsidP="007405DE">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1. Разработать критерии мониторинга качества </w:t>
      </w:r>
      <w:r w:rsidR="007405DE">
        <w:rPr>
          <w:rFonts w:eastAsiaTheme="minorHAnsi"/>
          <w:sz w:val="22"/>
          <w:szCs w:val="22"/>
          <w:lang w:eastAsia="en-US"/>
        </w:rPr>
        <w:t xml:space="preserve">здоровье сберегающей и здоровье </w:t>
      </w:r>
      <w:r w:rsidRPr="0099519B">
        <w:rPr>
          <w:rFonts w:eastAsiaTheme="minorHAnsi"/>
          <w:sz w:val="22"/>
          <w:szCs w:val="22"/>
          <w:lang w:eastAsia="en-US"/>
        </w:rPr>
        <w:t>формирующей деятельности в учреждении.</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Совершенствовать развивающую предметно-пространственную среду и материально</w:t>
      </w:r>
      <w:r w:rsidR="007405DE">
        <w:rPr>
          <w:rFonts w:eastAsiaTheme="minorHAnsi"/>
          <w:sz w:val="22"/>
          <w:szCs w:val="22"/>
          <w:lang w:eastAsia="en-US"/>
        </w:rPr>
        <w:t xml:space="preserve">- </w:t>
      </w:r>
      <w:r w:rsidRPr="0099519B">
        <w:rPr>
          <w:rFonts w:eastAsiaTheme="minorHAnsi"/>
          <w:sz w:val="22"/>
          <w:szCs w:val="22"/>
          <w:lang w:eastAsia="en-US"/>
        </w:rPr>
        <w:t>техническую базу ДОУ.</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Разработать комплексную программу «Здоровье».</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4. Организовать дополнительные </w:t>
      </w:r>
      <w:r w:rsidR="001250E8">
        <w:rPr>
          <w:rFonts w:eastAsiaTheme="minorHAnsi"/>
          <w:sz w:val="22"/>
          <w:szCs w:val="22"/>
          <w:lang w:eastAsia="en-US"/>
        </w:rPr>
        <w:t xml:space="preserve">оздоровительные и </w:t>
      </w:r>
      <w:r w:rsidRPr="0099519B">
        <w:rPr>
          <w:rFonts w:eastAsiaTheme="minorHAnsi"/>
          <w:sz w:val="22"/>
          <w:szCs w:val="22"/>
          <w:lang w:eastAsia="en-US"/>
        </w:rPr>
        <w:t>образовательные усл</w:t>
      </w:r>
      <w:r w:rsidR="001250E8">
        <w:rPr>
          <w:rFonts w:eastAsiaTheme="minorHAnsi"/>
          <w:sz w:val="22"/>
          <w:szCs w:val="22"/>
          <w:lang w:eastAsia="en-US"/>
        </w:rPr>
        <w:t>уги (кислородные коктейли, спортивные секции)</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5. Внедрять активные формы работы с семьями вос</w:t>
      </w:r>
      <w:r w:rsidR="007405DE">
        <w:rPr>
          <w:rFonts w:eastAsiaTheme="minorHAnsi"/>
          <w:sz w:val="22"/>
          <w:szCs w:val="22"/>
          <w:lang w:eastAsia="en-US"/>
        </w:rPr>
        <w:t xml:space="preserve">питанников, повышать уровень их </w:t>
      </w:r>
      <w:r w:rsidRPr="0099519B">
        <w:rPr>
          <w:rFonts w:eastAsiaTheme="minorHAnsi"/>
          <w:sz w:val="22"/>
          <w:szCs w:val="22"/>
          <w:lang w:eastAsia="en-US"/>
        </w:rPr>
        <w:t xml:space="preserve">компетенции в вопросах </w:t>
      </w:r>
      <w:proofErr w:type="spellStart"/>
      <w:r w:rsidRPr="0099519B">
        <w:rPr>
          <w:rFonts w:eastAsiaTheme="minorHAnsi"/>
          <w:sz w:val="22"/>
          <w:szCs w:val="22"/>
          <w:lang w:eastAsia="en-US"/>
        </w:rPr>
        <w:t>физкультурно</w:t>
      </w:r>
      <w:proofErr w:type="spellEnd"/>
      <w:r w:rsidRPr="0099519B">
        <w:rPr>
          <w:rFonts w:eastAsiaTheme="minorHAnsi"/>
          <w:sz w:val="22"/>
          <w:szCs w:val="22"/>
          <w:lang w:eastAsia="en-US"/>
        </w:rPr>
        <w:t xml:space="preserve"> - оздоровительной работы с детьми.</w:t>
      </w:r>
    </w:p>
    <w:p w:rsidR="000C1BCE" w:rsidRPr="0099519B" w:rsidRDefault="000C1BCE" w:rsidP="007405DE">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6. Повышать уровень профессиональной компетен</w:t>
      </w:r>
      <w:r w:rsidR="007405DE">
        <w:rPr>
          <w:rFonts w:eastAsiaTheme="minorHAnsi"/>
          <w:sz w:val="22"/>
          <w:szCs w:val="22"/>
          <w:lang w:eastAsia="en-US"/>
        </w:rPr>
        <w:t xml:space="preserve">ции педагогических работников в </w:t>
      </w:r>
      <w:r w:rsidRPr="0099519B">
        <w:rPr>
          <w:rFonts w:eastAsiaTheme="minorHAnsi"/>
          <w:sz w:val="22"/>
          <w:szCs w:val="22"/>
          <w:lang w:eastAsia="en-US"/>
        </w:rPr>
        <w:t>вопросах разработки индивидуальных образовательных маршрутов оздоровления детей.</w:t>
      </w:r>
    </w:p>
    <w:tbl>
      <w:tblPr>
        <w:tblStyle w:val="a3"/>
        <w:tblW w:w="0" w:type="auto"/>
        <w:tblLook w:val="04A0" w:firstRow="1" w:lastRow="0" w:firstColumn="1" w:lastColumn="0" w:noHBand="0" w:noVBand="1"/>
      </w:tblPr>
      <w:tblGrid>
        <w:gridCol w:w="704"/>
        <w:gridCol w:w="3968"/>
        <w:gridCol w:w="2336"/>
        <w:gridCol w:w="2337"/>
      </w:tblGrid>
      <w:tr w:rsidR="000C1BCE" w:rsidRPr="0099519B" w:rsidTr="000C1BCE">
        <w:tc>
          <w:tcPr>
            <w:tcW w:w="704" w:type="dxa"/>
          </w:tcPr>
          <w:p w:rsidR="000C1BCE" w:rsidRPr="0099519B" w:rsidRDefault="000C1BCE"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3968" w:type="dxa"/>
          </w:tcPr>
          <w:p w:rsidR="000C1BCE" w:rsidRPr="0099519B" w:rsidRDefault="000C1BCE"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0C1BCE" w:rsidRPr="0099519B" w:rsidRDefault="000C1BCE"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0C1BCE" w:rsidRPr="0099519B" w:rsidRDefault="000C1BCE" w:rsidP="007A1F2D">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0C1BCE" w:rsidRPr="0099519B" w:rsidRDefault="000C1BCE"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0C1BCE" w:rsidRPr="0099519B" w:rsidTr="000C1BCE">
        <w:tc>
          <w:tcPr>
            <w:tcW w:w="704" w:type="dxa"/>
          </w:tcPr>
          <w:p w:rsidR="000C1BCE" w:rsidRPr="0099519B" w:rsidRDefault="007405DE" w:rsidP="0099519B">
            <w:pPr>
              <w:tabs>
                <w:tab w:val="left" w:pos="1200"/>
              </w:tabs>
              <w:rPr>
                <w:rFonts w:eastAsiaTheme="minorHAnsi"/>
                <w:sz w:val="22"/>
                <w:szCs w:val="22"/>
                <w:lang w:eastAsia="en-US"/>
              </w:rPr>
            </w:pPr>
            <w:r>
              <w:rPr>
                <w:rFonts w:eastAsiaTheme="minorHAnsi"/>
                <w:sz w:val="22"/>
                <w:szCs w:val="22"/>
                <w:lang w:eastAsia="en-US"/>
              </w:rPr>
              <w:lastRenderedPageBreak/>
              <w:t>1</w:t>
            </w:r>
          </w:p>
        </w:tc>
        <w:tc>
          <w:tcPr>
            <w:tcW w:w="3968" w:type="dxa"/>
          </w:tcPr>
          <w:p w:rsidR="000C1BCE" w:rsidRPr="0099519B" w:rsidRDefault="000C1BCE" w:rsidP="007405DE">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проведени</w:t>
            </w:r>
            <w:r w:rsidR="007405DE">
              <w:rPr>
                <w:rFonts w:eastAsiaTheme="minorHAnsi"/>
                <w:sz w:val="22"/>
                <w:szCs w:val="22"/>
                <w:lang w:eastAsia="en-US"/>
              </w:rPr>
              <w:t xml:space="preserve">е мониторинга качества </w:t>
            </w:r>
            <w:r w:rsidRPr="0099519B">
              <w:rPr>
                <w:rFonts w:eastAsiaTheme="minorHAnsi"/>
                <w:sz w:val="22"/>
                <w:szCs w:val="22"/>
                <w:lang w:eastAsia="en-US"/>
              </w:rPr>
              <w:t>здоровье сбе</w:t>
            </w:r>
            <w:r w:rsidR="007405DE">
              <w:rPr>
                <w:rFonts w:eastAsiaTheme="minorHAnsi"/>
                <w:sz w:val="22"/>
                <w:szCs w:val="22"/>
                <w:lang w:eastAsia="en-US"/>
              </w:rPr>
              <w:t xml:space="preserve">регающей и здоровье формирующей </w:t>
            </w:r>
            <w:r w:rsidRPr="0099519B">
              <w:rPr>
                <w:rFonts w:eastAsiaTheme="minorHAnsi"/>
                <w:sz w:val="22"/>
                <w:szCs w:val="22"/>
                <w:lang w:eastAsia="en-US"/>
              </w:rPr>
              <w:t>деятельности в учреждении.</w:t>
            </w:r>
          </w:p>
        </w:tc>
        <w:tc>
          <w:tcPr>
            <w:tcW w:w="2336" w:type="dxa"/>
          </w:tcPr>
          <w:p w:rsidR="000C1BCE"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0C1BCE" w:rsidRDefault="007405DE" w:rsidP="0099519B">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7405DE" w:rsidRDefault="007405DE"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p w:rsidR="007405DE" w:rsidRPr="0099519B" w:rsidRDefault="007405DE" w:rsidP="0099519B">
            <w:pPr>
              <w:tabs>
                <w:tab w:val="left" w:pos="1200"/>
              </w:tabs>
              <w:rPr>
                <w:rFonts w:eastAsiaTheme="minorHAnsi"/>
                <w:sz w:val="22"/>
                <w:szCs w:val="22"/>
                <w:lang w:eastAsia="en-US"/>
              </w:rPr>
            </w:pPr>
            <w:r>
              <w:rPr>
                <w:rFonts w:eastAsiaTheme="minorHAnsi"/>
                <w:sz w:val="22"/>
                <w:szCs w:val="22"/>
                <w:lang w:eastAsia="en-US"/>
              </w:rPr>
              <w:t>Ст. м/с</w:t>
            </w:r>
          </w:p>
        </w:tc>
      </w:tr>
      <w:tr w:rsidR="000C1BCE" w:rsidRPr="0099519B" w:rsidTr="000C1BCE">
        <w:tc>
          <w:tcPr>
            <w:tcW w:w="704" w:type="dxa"/>
          </w:tcPr>
          <w:p w:rsidR="000C1BCE" w:rsidRPr="0099519B" w:rsidRDefault="007405DE" w:rsidP="0099519B">
            <w:pPr>
              <w:tabs>
                <w:tab w:val="left" w:pos="1200"/>
              </w:tabs>
              <w:rPr>
                <w:rFonts w:eastAsiaTheme="minorHAnsi"/>
                <w:sz w:val="22"/>
                <w:szCs w:val="22"/>
                <w:lang w:eastAsia="en-US"/>
              </w:rPr>
            </w:pPr>
            <w:r>
              <w:rPr>
                <w:rFonts w:eastAsiaTheme="minorHAnsi"/>
                <w:sz w:val="22"/>
                <w:szCs w:val="22"/>
                <w:lang w:eastAsia="en-US"/>
              </w:rPr>
              <w:t>2</w:t>
            </w:r>
          </w:p>
        </w:tc>
        <w:tc>
          <w:tcPr>
            <w:tcW w:w="3968" w:type="dxa"/>
          </w:tcPr>
          <w:p w:rsidR="000C1BCE" w:rsidRPr="0099519B" w:rsidRDefault="000C1BCE" w:rsidP="007405DE">
            <w:pPr>
              <w:autoSpaceDE w:val="0"/>
              <w:autoSpaceDN w:val="0"/>
              <w:adjustRightInd w:val="0"/>
              <w:rPr>
                <w:rFonts w:eastAsiaTheme="minorHAnsi"/>
                <w:sz w:val="22"/>
                <w:szCs w:val="22"/>
                <w:lang w:eastAsia="en-US"/>
              </w:rPr>
            </w:pPr>
            <w:r w:rsidRPr="0099519B">
              <w:rPr>
                <w:rFonts w:eastAsiaTheme="minorHAnsi"/>
                <w:sz w:val="22"/>
                <w:szCs w:val="22"/>
                <w:lang w:eastAsia="en-US"/>
              </w:rPr>
              <w:t>Проведени</w:t>
            </w:r>
            <w:r w:rsidR="007405DE">
              <w:rPr>
                <w:rFonts w:eastAsiaTheme="minorHAnsi"/>
                <w:sz w:val="22"/>
                <w:szCs w:val="22"/>
                <w:lang w:eastAsia="en-US"/>
              </w:rPr>
              <w:t xml:space="preserve">е мониторинга качества здоровье </w:t>
            </w:r>
            <w:r w:rsidRPr="0099519B">
              <w:rPr>
                <w:rFonts w:eastAsiaTheme="minorHAnsi"/>
                <w:sz w:val="22"/>
                <w:szCs w:val="22"/>
                <w:lang w:eastAsia="en-US"/>
              </w:rPr>
              <w:t>сбе</w:t>
            </w:r>
            <w:r w:rsidR="007405DE">
              <w:rPr>
                <w:rFonts w:eastAsiaTheme="minorHAnsi"/>
                <w:sz w:val="22"/>
                <w:szCs w:val="22"/>
                <w:lang w:eastAsia="en-US"/>
              </w:rPr>
              <w:t xml:space="preserve">регающей и здоровье формирующей </w:t>
            </w:r>
            <w:r w:rsidRPr="0099519B">
              <w:rPr>
                <w:rFonts w:eastAsiaTheme="minorHAnsi"/>
                <w:sz w:val="22"/>
                <w:szCs w:val="22"/>
                <w:lang w:eastAsia="en-US"/>
              </w:rPr>
              <w:t>деятельности в учреждении.</w:t>
            </w:r>
          </w:p>
        </w:tc>
        <w:tc>
          <w:tcPr>
            <w:tcW w:w="2336" w:type="dxa"/>
          </w:tcPr>
          <w:p w:rsidR="000C1BCE"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7405DE" w:rsidRDefault="007405DE" w:rsidP="007405DE">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7405DE" w:rsidRDefault="007405DE" w:rsidP="007405DE">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p w:rsidR="000C1BCE" w:rsidRPr="0099519B" w:rsidRDefault="007405DE" w:rsidP="007405DE">
            <w:pPr>
              <w:tabs>
                <w:tab w:val="left" w:pos="1200"/>
              </w:tabs>
              <w:rPr>
                <w:rFonts w:eastAsiaTheme="minorHAnsi"/>
                <w:sz w:val="22"/>
                <w:szCs w:val="22"/>
                <w:lang w:eastAsia="en-US"/>
              </w:rPr>
            </w:pPr>
            <w:r>
              <w:rPr>
                <w:rFonts w:eastAsiaTheme="minorHAnsi"/>
                <w:sz w:val="22"/>
                <w:szCs w:val="22"/>
                <w:lang w:eastAsia="en-US"/>
              </w:rPr>
              <w:t>Ст. м/с</w:t>
            </w:r>
          </w:p>
        </w:tc>
      </w:tr>
      <w:tr w:rsidR="000C1BCE" w:rsidRPr="0099519B" w:rsidTr="000C1BCE">
        <w:tc>
          <w:tcPr>
            <w:tcW w:w="704" w:type="dxa"/>
          </w:tcPr>
          <w:p w:rsidR="000C1BCE" w:rsidRPr="0099519B" w:rsidRDefault="007405DE" w:rsidP="0099519B">
            <w:pPr>
              <w:tabs>
                <w:tab w:val="left" w:pos="1200"/>
              </w:tabs>
              <w:rPr>
                <w:rFonts w:eastAsiaTheme="minorHAnsi"/>
                <w:sz w:val="22"/>
                <w:szCs w:val="22"/>
                <w:lang w:eastAsia="en-US"/>
              </w:rPr>
            </w:pPr>
            <w:r>
              <w:rPr>
                <w:rFonts w:eastAsiaTheme="minorHAnsi"/>
                <w:sz w:val="22"/>
                <w:szCs w:val="22"/>
                <w:lang w:eastAsia="en-US"/>
              </w:rPr>
              <w:t>3</w:t>
            </w:r>
          </w:p>
        </w:tc>
        <w:tc>
          <w:tcPr>
            <w:tcW w:w="3968" w:type="dxa"/>
          </w:tcPr>
          <w:p w:rsidR="000C1BCE" w:rsidRPr="0099519B" w:rsidRDefault="000C1BCE" w:rsidP="007405DE">
            <w:pPr>
              <w:autoSpaceDE w:val="0"/>
              <w:autoSpaceDN w:val="0"/>
              <w:adjustRightInd w:val="0"/>
              <w:rPr>
                <w:rFonts w:eastAsiaTheme="minorHAnsi"/>
                <w:sz w:val="22"/>
                <w:szCs w:val="22"/>
                <w:lang w:eastAsia="en-US"/>
              </w:rPr>
            </w:pPr>
            <w:r w:rsidRPr="0099519B">
              <w:rPr>
                <w:rFonts w:eastAsiaTheme="minorHAnsi"/>
                <w:sz w:val="22"/>
                <w:szCs w:val="22"/>
                <w:lang w:eastAsia="en-US"/>
              </w:rPr>
              <w:t>Совершенс</w:t>
            </w:r>
            <w:r w:rsidR="007405DE">
              <w:rPr>
                <w:rFonts w:eastAsiaTheme="minorHAnsi"/>
                <w:sz w:val="22"/>
                <w:szCs w:val="22"/>
                <w:lang w:eastAsia="en-US"/>
              </w:rPr>
              <w:t xml:space="preserve">твование развивающей предметно- </w:t>
            </w:r>
            <w:r w:rsidRPr="0099519B">
              <w:rPr>
                <w:rFonts w:eastAsiaTheme="minorHAnsi"/>
                <w:sz w:val="22"/>
                <w:szCs w:val="22"/>
                <w:lang w:eastAsia="en-US"/>
              </w:rPr>
              <w:t>пространст</w:t>
            </w:r>
            <w:r w:rsidR="007405DE">
              <w:rPr>
                <w:rFonts w:eastAsiaTheme="minorHAnsi"/>
                <w:sz w:val="22"/>
                <w:szCs w:val="22"/>
                <w:lang w:eastAsia="en-US"/>
              </w:rPr>
              <w:t xml:space="preserve">венной среды и материально- </w:t>
            </w:r>
            <w:r w:rsidRPr="0099519B">
              <w:rPr>
                <w:rFonts w:eastAsiaTheme="minorHAnsi"/>
                <w:sz w:val="22"/>
                <w:szCs w:val="22"/>
                <w:lang w:eastAsia="en-US"/>
              </w:rPr>
              <w:t>технической базы ДОУ</w:t>
            </w:r>
          </w:p>
        </w:tc>
        <w:tc>
          <w:tcPr>
            <w:tcW w:w="2336" w:type="dxa"/>
          </w:tcPr>
          <w:p w:rsidR="000C1BCE"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7405DE" w:rsidRDefault="007405DE" w:rsidP="007405DE">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7405DE" w:rsidRDefault="007405DE" w:rsidP="007405DE">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p w:rsidR="000C1BCE" w:rsidRPr="0099519B" w:rsidRDefault="007405DE" w:rsidP="007405DE">
            <w:pPr>
              <w:tabs>
                <w:tab w:val="left" w:pos="1200"/>
              </w:tabs>
              <w:rPr>
                <w:rFonts w:eastAsiaTheme="minorHAnsi"/>
                <w:sz w:val="22"/>
                <w:szCs w:val="22"/>
                <w:lang w:eastAsia="en-US"/>
              </w:rPr>
            </w:pPr>
            <w:r>
              <w:rPr>
                <w:rFonts w:eastAsiaTheme="minorHAnsi"/>
                <w:sz w:val="22"/>
                <w:szCs w:val="22"/>
                <w:lang w:eastAsia="en-US"/>
              </w:rPr>
              <w:t>Зам. Зав по АХР</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4</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Сетевое взаимодействие  со спортивными учреждениями города</w:t>
            </w:r>
          </w:p>
        </w:tc>
        <w:tc>
          <w:tcPr>
            <w:tcW w:w="2336" w:type="dxa"/>
          </w:tcPr>
          <w:p w:rsidR="00224FD3"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7405DE" w:rsidRDefault="007405DE" w:rsidP="007405DE">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24FD3" w:rsidRPr="0099519B" w:rsidRDefault="007405DE" w:rsidP="007405DE">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5</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Использов</w:t>
            </w:r>
            <w:r w:rsidR="007405DE">
              <w:rPr>
                <w:rFonts w:eastAsiaTheme="minorHAnsi"/>
                <w:sz w:val="22"/>
                <w:szCs w:val="22"/>
                <w:lang w:eastAsia="en-US"/>
              </w:rPr>
              <w:t xml:space="preserve">ание в образовательном процессе </w:t>
            </w:r>
            <w:r w:rsidRPr="0099519B">
              <w:rPr>
                <w:rFonts w:eastAsiaTheme="minorHAnsi"/>
                <w:sz w:val="22"/>
                <w:szCs w:val="22"/>
                <w:lang w:eastAsia="en-US"/>
              </w:rPr>
              <w:t>современных здоровье сберегающих технологий.</w:t>
            </w:r>
          </w:p>
        </w:tc>
        <w:tc>
          <w:tcPr>
            <w:tcW w:w="2336" w:type="dxa"/>
          </w:tcPr>
          <w:p w:rsidR="00224FD3"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224FD3" w:rsidRPr="0099519B" w:rsidRDefault="007405DE"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6</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р</w:t>
            </w:r>
            <w:r w:rsidR="007405DE">
              <w:rPr>
                <w:rFonts w:eastAsiaTheme="minorHAnsi"/>
                <w:sz w:val="22"/>
                <w:szCs w:val="22"/>
                <w:lang w:eastAsia="en-US"/>
              </w:rPr>
              <w:t xml:space="preserve">еализация комплексной программы </w:t>
            </w:r>
            <w:r w:rsidRPr="0099519B">
              <w:rPr>
                <w:rFonts w:eastAsiaTheme="minorHAnsi"/>
                <w:sz w:val="22"/>
                <w:szCs w:val="22"/>
                <w:lang w:eastAsia="en-US"/>
              </w:rPr>
              <w:t>«Здоровье».</w:t>
            </w:r>
          </w:p>
        </w:tc>
        <w:tc>
          <w:tcPr>
            <w:tcW w:w="2336"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2023</w:t>
            </w:r>
            <w:r w:rsidR="00814D89">
              <w:rPr>
                <w:rFonts w:eastAsiaTheme="minorHAnsi"/>
                <w:sz w:val="22"/>
                <w:szCs w:val="22"/>
                <w:lang w:eastAsia="en-US"/>
              </w:rPr>
              <w:t>-2024 г.</w:t>
            </w:r>
          </w:p>
        </w:tc>
        <w:tc>
          <w:tcPr>
            <w:tcW w:w="2337" w:type="dxa"/>
          </w:tcPr>
          <w:p w:rsidR="007405DE" w:rsidRDefault="007405DE" w:rsidP="007405DE">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7405DE" w:rsidRDefault="007405DE" w:rsidP="007405DE">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p w:rsidR="00224FD3" w:rsidRPr="0099519B" w:rsidRDefault="007405DE" w:rsidP="007405DE">
            <w:pPr>
              <w:tabs>
                <w:tab w:val="left" w:pos="1200"/>
              </w:tabs>
              <w:rPr>
                <w:rFonts w:eastAsiaTheme="minorHAnsi"/>
                <w:sz w:val="22"/>
                <w:szCs w:val="22"/>
                <w:lang w:eastAsia="en-US"/>
              </w:rPr>
            </w:pPr>
            <w:r>
              <w:rPr>
                <w:rFonts w:eastAsiaTheme="minorHAnsi"/>
                <w:sz w:val="22"/>
                <w:szCs w:val="22"/>
                <w:lang w:eastAsia="en-US"/>
              </w:rPr>
              <w:t>Ст. м/с</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7</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Организация</w:t>
            </w:r>
            <w:r w:rsidR="007405DE">
              <w:rPr>
                <w:rFonts w:eastAsiaTheme="minorHAnsi"/>
                <w:sz w:val="22"/>
                <w:szCs w:val="22"/>
                <w:lang w:eastAsia="en-US"/>
              </w:rPr>
              <w:t xml:space="preserve"> дополнительных образовательных </w:t>
            </w:r>
            <w:r w:rsidRPr="0099519B">
              <w:rPr>
                <w:rFonts w:eastAsiaTheme="minorHAnsi"/>
                <w:sz w:val="22"/>
                <w:szCs w:val="22"/>
                <w:lang w:eastAsia="en-US"/>
              </w:rPr>
              <w:t>услуг.</w:t>
            </w:r>
          </w:p>
        </w:tc>
        <w:tc>
          <w:tcPr>
            <w:tcW w:w="2336"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2021</w:t>
            </w:r>
            <w:r w:rsidR="00814D89">
              <w:rPr>
                <w:rFonts w:eastAsiaTheme="minorHAnsi"/>
                <w:sz w:val="22"/>
                <w:szCs w:val="22"/>
                <w:lang w:eastAsia="en-US"/>
              </w:rPr>
              <w:t>-2024 г.</w:t>
            </w:r>
          </w:p>
        </w:tc>
        <w:tc>
          <w:tcPr>
            <w:tcW w:w="2337" w:type="dxa"/>
          </w:tcPr>
          <w:p w:rsidR="007405DE" w:rsidRDefault="007405DE" w:rsidP="007405DE">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24FD3" w:rsidRPr="0099519B" w:rsidRDefault="007405DE" w:rsidP="007405DE">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8</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Внедрение</w:t>
            </w:r>
            <w:r w:rsidR="007405DE">
              <w:rPr>
                <w:rFonts w:eastAsiaTheme="minorHAnsi"/>
                <w:sz w:val="22"/>
                <w:szCs w:val="22"/>
                <w:lang w:eastAsia="en-US"/>
              </w:rPr>
              <w:t xml:space="preserve"> активных форм работы с семьями </w:t>
            </w:r>
            <w:r w:rsidRPr="0099519B">
              <w:rPr>
                <w:rFonts w:eastAsiaTheme="minorHAnsi"/>
                <w:sz w:val="22"/>
                <w:szCs w:val="22"/>
                <w:lang w:eastAsia="en-US"/>
              </w:rPr>
              <w:t xml:space="preserve">воспитанников </w:t>
            </w:r>
            <w:r w:rsidR="007405DE">
              <w:rPr>
                <w:rFonts w:eastAsiaTheme="minorHAnsi"/>
                <w:sz w:val="22"/>
                <w:szCs w:val="22"/>
                <w:lang w:eastAsia="en-US"/>
              </w:rPr>
              <w:t xml:space="preserve">(участие в конкурсном движении, </w:t>
            </w:r>
            <w:r w:rsidRPr="0099519B">
              <w:rPr>
                <w:rFonts w:eastAsiaTheme="minorHAnsi"/>
                <w:sz w:val="22"/>
                <w:szCs w:val="22"/>
                <w:lang w:eastAsia="en-US"/>
              </w:rPr>
              <w:t>соревно</w:t>
            </w:r>
            <w:r w:rsidR="007405DE">
              <w:rPr>
                <w:rFonts w:eastAsiaTheme="minorHAnsi"/>
                <w:sz w:val="22"/>
                <w:szCs w:val="22"/>
                <w:lang w:eastAsia="en-US"/>
              </w:rPr>
              <w:t xml:space="preserve">ваниях, спортивных праздниках и </w:t>
            </w:r>
            <w:r w:rsidRPr="0099519B">
              <w:rPr>
                <w:rFonts w:eastAsiaTheme="minorHAnsi"/>
                <w:sz w:val="22"/>
                <w:szCs w:val="22"/>
                <w:lang w:eastAsia="en-US"/>
              </w:rPr>
              <w:t>развлечениях, мастер - классах и т.д.).</w:t>
            </w:r>
          </w:p>
        </w:tc>
        <w:tc>
          <w:tcPr>
            <w:tcW w:w="2336" w:type="dxa"/>
          </w:tcPr>
          <w:p w:rsidR="00224FD3"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224FD3" w:rsidRPr="0099519B" w:rsidRDefault="007405DE"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9</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индивидуа</w:t>
            </w:r>
            <w:r w:rsidR="007405DE">
              <w:rPr>
                <w:rFonts w:eastAsiaTheme="minorHAnsi"/>
                <w:sz w:val="22"/>
                <w:szCs w:val="22"/>
                <w:lang w:eastAsia="en-US"/>
              </w:rPr>
              <w:t xml:space="preserve">льных образовательных </w:t>
            </w:r>
            <w:r w:rsidRPr="0099519B">
              <w:rPr>
                <w:rFonts w:eastAsiaTheme="minorHAnsi"/>
                <w:sz w:val="22"/>
                <w:szCs w:val="22"/>
                <w:lang w:eastAsia="en-US"/>
              </w:rPr>
              <w:t>маршрутов оздоровления детей</w:t>
            </w:r>
          </w:p>
        </w:tc>
        <w:tc>
          <w:tcPr>
            <w:tcW w:w="2336"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2022</w:t>
            </w:r>
            <w:r w:rsidR="00814D89">
              <w:rPr>
                <w:rFonts w:eastAsiaTheme="minorHAnsi"/>
                <w:sz w:val="22"/>
                <w:szCs w:val="22"/>
                <w:lang w:eastAsia="en-US"/>
              </w:rPr>
              <w:t>-2024 г.</w:t>
            </w:r>
          </w:p>
        </w:tc>
        <w:tc>
          <w:tcPr>
            <w:tcW w:w="2337" w:type="dxa"/>
          </w:tcPr>
          <w:p w:rsidR="007405DE" w:rsidRDefault="007405DE" w:rsidP="007405DE">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7405DE" w:rsidRDefault="007405DE" w:rsidP="007405DE">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r>
              <w:rPr>
                <w:rFonts w:eastAsiaTheme="minorHAnsi"/>
                <w:sz w:val="22"/>
                <w:szCs w:val="22"/>
                <w:lang w:eastAsia="en-US"/>
              </w:rPr>
              <w:t xml:space="preserve"> </w:t>
            </w:r>
          </w:p>
          <w:p w:rsidR="00224FD3" w:rsidRPr="0099519B" w:rsidRDefault="007405DE" w:rsidP="007405DE">
            <w:pPr>
              <w:tabs>
                <w:tab w:val="left" w:pos="1200"/>
              </w:tabs>
              <w:rPr>
                <w:rFonts w:eastAsiaTheme="minorHAnsi"/>
                <w:sz w:val="22"/>
                <w:szCs w:val="22"/>
                <w:lang w:eastAsia="en-US"/>
              </w:rPr>
            </w:pPr>
            <w:r>
              <w:rPr>
                <w:rFonts w:eastAsiaTheme="minorHAnsi"/>
                <w:sz w:val="22"/>
                <w:szCs w:val="22"/>
                <w:lang w:eastAsia="en-US"/>
              </w:rPr>
              <w:t>Ст. м/с</w:t>
            </w:r>
          </w:p>
        </w:tc>
      </w:tr>
      <w:tr w:rsidR="00224FD3" w:rsidRPr="0099519B" w:rsidTr="000C1BCE">
        <w:tc>
          <w:tcPr>
            <w:tcW w:w="704" w:type="dxa"/>
          </w:tcPr>
          <w:p w:rsidR="00224FD3" w:rsidRPr="0099519B" w:rsidRDefault="007405DE" w:rsidP="0099519B">
            <w:pPr>
              <w:tabs>
                <w:tab w:val="left" w:pos="1200"/>
              </w:tabs>
              <w:rPr>
                <w:rFonts w:eastAsiaTheme="minorHAnsi"/>
                <w:sz w:val="22"/>
                <w:szCs w:val="22"/>
                <w:lang w:eastAsia="en-US"/>
              </w:rPr>
            </w:pPr>
            <w:r>
              <w:rPr>
                <w:rFonts w:eastAsiaTheme="minorHAnsi"/>
                <w:sz w:val="22"/>
                <w:szCs w:val="22"/>
                <w:lang w:eastAsia="en-US"/>
              </w:rPr>
              <w:t>10</w:t>
            </w:r>
          </w:p>
        </w:tc>
        <w:tc>
          <w:tcPr>
            <w:tcW w:w="3968"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Выявление, обобщение и транслирование опыта по</w:t>
            </w:r>
          </w:p>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формированию основ ЗОЖ.</w:t>
            </w:r>
          </w:p>
        </w:tc>
        <w:tc>
          <w:tcPr>
            <w:tcW w:w="2336" w:type="dxa"/>
          </w:tcPr>
          <w:p w:rsidR="00224FD3" w:rsidRPr="0099519B" w:rsidRDefault="00814D89" w:rsidP="0099519B">
            <w:pPr>
              <w:tabs>
                <w:tab w:val="left" w:pos="1200"/>
              </w:tabs>
              <w:rPr>
                <w:rFonts w:eastAsiaTheme="minorHAnsi"/>
                <w:sz w:val="22"/>
                <w:szCs w:val="22"/>
                <w:lang w:eastAsia="en-US"/>
              </w:rPr>
            </w:pPr>
            <w:r>
              <w:rPr>
                <w:rFonts w:eastAsiaTheme="minorHAnsi"/>
                <w:sz w:val="22"/>
                <w:szCs w:val="22"/>
                <w:lang w:eastAsia="en-US"/>
              </w:rPr>
              <w:t>2020-2024 г.</w:t>
            </w:r>
          </w:p>
        </w:tc>
        <w:tc>
          <w:tcPr>
            <w:tcW w:w="2337" w:type="dxa"/>
          </w:tcPr>
          <w:p w:rsidR="00224FD3" w:rsidRPr="0099519B" w:rsidRDefault="007405DE"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bl>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Ожидаемый результат:</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 мониторинг качества здоровье сберегающей и здоровье формирующей</w:t>
      </w:r>
      <w:r w:rsidR="007A1F2D">
        <w:rPr>
          <w:rFonts w:eastAsiaTheme="minorHAnsi"/>
          <w:sz w:val="22"/>
          <w:szCs w:val="22"/>
          <w:lang w:eastAsia="en-US"/>
        </w:rPr>
        <w:t xml:space="preserve"> </w:t>
      </w:r>
      <w:r w:rsidRPr="0099519B">
        <w:rPr>
          <w:rFonts w:eastAsiaTheme="minorHAnsi"/>
          <w:sz w:val="22"/>
          <w:szCs w:val="22"/>
          <w:lang w:eastAsia="en-US"/>
        </w:rPr>
        <w:t>деятельности в учреждении.</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 Созданы условия для физкультурно-оздоровительной </w:t>
      </w:r>
      <w:r w:rsidR="007A1F2D">
        <w:rPr>
          <w:rFonts w:eastAsiaTheme="minorHAnsi"/>
          <w:sz w:val="22"/>
          <w:szCs w:val="22"/>
          <w:lang w:eastAsia="en-US"/>
        </w:rPr>
        <w:t xml:space="preserve">работы в ДОУ, в </w:t>
      </w:r>
      <w:proofErr w:type="spellStart"/>
      <w:r w:rsidR="007A1F2D">
        <w:rPr>
          <w:rFonts w:eastAsiaTheme="minorHAnsi"/>
          <w:sz w:val="22"/>
          <w:szCs w:val="22"/>
          <w:lang w:eastAsia="en-US"/>
        </w:rPr>
        <w:t>т.ч</w:t>
      </w:r>
      <w:proofErr w:type="spellEnd"/>
      <w:r w:rsidR="007A1F2D">
        <w:rPr>
          <w:rFonts w:eastAsiaTheme="minorHAnsi"/>
          <w:sz w:val="22"/>
          <w:szCs w:val="22"/>
          <w:lang w:eastAsia="en-US"/>
        </w:rPr>
        <w:t xml:space="preserve">. с детьми - </w:t>
      </w:r>
      <w:r w:rsidRPr="0099519B">
        <w:rPr>
          <w:rFonts w:eastAsiaTheme="minorHAnsi"/>
          <w:sz w:val="22"/>
          <w:szCs w:val="22"/>
          <w:lang w:eastAsia="en-US"/>
        </w:rPr>
        <w:t>инвалидами.</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Усовершенствована система здоровье сбе</w:t>
      </w:r>
      <w:r w:rsidR="007A1F2D">
        <w:rPr>
          <w:rFonts w:eastAsiaTheme="minorHAnsi"/>
          <w:sz w:val="22"/>
          <w:szCs w:val="22"/>
          <w:lang w:eastAsia="en-US"/>
        </w:rPr>
        <w:t xml:space="preserve">регающей и здоровье формирующей </w:t>
      </w:r>
      <w:r w:rsidRPr="0099519B">
        <w:rPr>
          <w:rFonts w:eastAsiaTheme="minorHAnsi"/>
          <w:sz w:val="22"/>
          <w:szCs w:val="22"/>
          <w:lang w:eastAsia="en-US"/>
        </w:rPr>
        <w:t>деятельности ДОУ с учетом индивидуаль</w:t>
      </w:r>
      <w:r w:rsidR="007A1F2D">
        <w:rPr>
          <w:rFonts w:eastAsiaTheme="minorHAnsi"/>
          <w:sz w:val="22"/>
          <w:szCs w:val="22"/>
          <w:lang w:eastAsia="en-US"/>
        </w:rPr>
        <w:t xml:space="preserve">ных особенностей и возможностей </w:t>
      </w:r>
      <w:r w:rsidRPr="0099519B">
        <w:rPr>
          <w:rFonts w:eastAsiaTheme="minorHAnsi"/>
          <w:sz w:val="22"/>
          <w:szCs w:val="22"/>
          <w:lang w:eastAsia="en-US"/>
        </w:rPr>
        <w:t xml:space="preserve">дошкольников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детей - инвалидов).</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Организовано сетевое взаимодействие со спортивными учреждениями города</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Реализуется комплексная программа «Здоровье».</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Организованы дополнительные образовательные услуги.</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В семье сформирована стойкая мотивация на поддержание здорового образа жизни.</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Низкий уровень заболеваемости воспитанников.</w:t>
      </w:r>
    </w:p>
    <w:p w:rsidR="00224FD3" w:rsidRPr="00306872"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Для детей разрабатываются индивидуальные образо</w:t>
      </w:r>
      <w:r w:rsidR="007A1F2D">
        <w:rPr>
          <w:rFonts w:eastAsiaTheme="minorHAnsi"/>
          <w:sz w:val="22"/>
          <w:szCs w:val="22"/>
          <w:lang w:eastAsia="en-US"/>
        </w:rPr>
        <w:t xml:space="preserve">вательные маршруты оздоровления </w:t>
      </w:r>
      <w:r w:rsidRPr="0099519B">
        <w:rPr>
          <w:rFonts w:eastAsiaTheme="minorHAnsi"/>
          <w:sz w:val="22"/>
          <w:szCs w:val="22"/>
          <w:lang w:eastAsia="en-US"/>
        </w:rPr>
        <w:t>детей.</w:t>
      </w:r>
      <w:r w:rsidRPr="0099519B">
        <w:rPr>
          <w:rFonts w:eastAsiaTheme="minorHAnsi"/>
          <w:b/>
          <w:bCs/>
          <w:sz w:val="22"/>
          <w:szCs w:val="22"/>
          <w:lang w:eastAsia="en-US"/>
        </w:rPr>
        <w:t xml:space="preserve"> Безопасность образовательного процесса</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Проблема</w:t>
      </w:r>
      <w:r w:rsidRPr="0099519B">
        <w:rPr>
          <w:rFonts w:eastAsiaTheme="minorHAnsi"/>
          <w:sz w:val="22"/>
          <w:szCs w:val="22"/>
          <w:lang w:eastAsia="en-US"/>
        </w:rPr>
        <w:t>: Осуществление постоянного контроля за безопасностью</w:t>
      </w:r>
      <w:r w:rsidR="007A1F2D">
        <w:rPr>
          <w:rFonts w:eastAsiaTheme="minorHAnsi"/>
          <w:sz w:val="22"/>
          <w:szCs w:val="22"/>
          <w:lang w:eastAsia="en-US"/>
        </w:rPr>
        <w:t xml:space="preserve"> </w:t>
      </w:r>
      <w:r w:rsidR="00843327" w:rsidRPr="0099519B">
        <w:rPr>
          <w:rFonts w:eastAsiaTheme="minorHAnsi"/>
          <w:sz w:val="22"/>
          <w:szCs w:val="22"/>
          <w:lang w:eastAsia="en-US"/>
        </w:rPr>
        <w:t>жизнедеятельности</w:t>
      </w:r>
      <w:r w:rsidRPr="0099519B">
        <w:rPr>
          <w:rFonts w:eastAsiaTheme="minorHAnsi"/>
          <w:sz w:val="22"/>
          <w:szCs w:val="22"/>
          <w:lang w:eastAsia="en-US"/>
        </w:rPr>
        <w:t xml:space="preserve"> в ДОУ.</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обеспечение безопасности образовательного процесса в ДОУ.</w:t>
      </w:r>
    </w:p>
    <w:p w:rsidR="00224FD3" w:rsidRPr="0099519B" w:rsidRDefault="00224FD3" w:rsidP="007A1F2D">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Провести мониторинг обеспечения безопасности образовательного процесса.</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Привести в соответствие с требованиями СанПиН</w:t>
      </w:r>
      <w:r w:rsidR="007A1F2D">
        <w:rPr>
          <w:rFonts w:eastAsiaTheme="minorHAnsi"/>
          <w:sz w:val="22"/>
          <w:szCs w:val="22"/>
          <w:lang w:eastAsia="en-US"/>
        </w:rPr>
        <w:t xml:space="preserve"> и СНиП территорию ДОУ, здание, </w:t>
      </w:r>
      <w:r w:rsidRPr="0099519B">
        <w:rPr>
          <w:rFonts w:eastAsiaTheme="minorHAnsi"/>
          <w:sz w:val="22"/>
          <w:szCs w:val="22"/>
          <w:lang w:eastAsia="en-US"/>
        </w:rPr>
        <w:t>помещения и коммуникационных системы учреждения.</w:t>
      </w:r>
    </w:p>
    <w:p w:rsidR="00224FD3" w:rsidRPr="0099519B" w:rsidRDefault="00224FD3"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3. Модернизировать материально - техническую</w:t>
      </w:r>
      <w:r w:rsidR="007A1F2D">
        <w:rPr>
          <w:rFonts w:eastAsiaTheme="minorHAnsi"/>
          <w:sz w:val="22"/>
          <w:szCs w:val="22"/>
          <w:lang w:eastAsia="en-US"/>
        </w:rPr>
        <w:t xml:space="preserve"> базу и развивающую предметно - </w:t>
      </w:r>
      <w:r w:rsidRPr="0099519B">
        <w:rPr>
          <w:rFonts w:eastAsiaTheme="minorHAnsi"/>
          <w:sz w:val="22"/>
          <w:szCs w:val="22"/>
          <w:lang w:eastAsia="en-US"/>
        </w:rPr>
        <w:t>пространственную среду ДОУ.</w:t>
      </w:r>
    </w:p>
    <w:p w:rsidR="000C1BCE" w:rsidRDefault="00224FD3" w:rsidP="007A1F2D">
      <w:pPr>
        <w:tabs>
          <w:tab w:val="left" w:pos="1200"/>
        </w:tabs>
        <w:jc w:val="both"/>
        <w:rPr>
          <w:rFonts w:eastAsiaTheme="minorHAnsi"/>
          <w:sz w:val="22"/>
          <w:szCs w:val="22"/>
          <w:lang w:eastAsia="en-US"/>
        </w:rPr>
      </w:pPr>
      <w:r w:rsidRPr="0099519B">
        <w:rPr>
          <w:rFonts w:eastAsiaTheme="minorHAnsi"/>
          <w:sz w:val="22"/>
          <w:szCs w:val="22"/>
          <w:lang w:eastAsia="en-US"/>
        </w:rPr>
        <w:t>4. Реализовать план работы по охране труда с работниками ДОУ.</w:t>
      </w:r>
    </w:p>
    <w:p w:rsidR="007A1F2D" w:rsidRPr="0099519B" w:rsidRDefault="007A1F2D" w:rsidP="007A1F2D">
      <w:pPr>
        <w:tabs>
          <w:tab w:val="left" w:pos="1200"/>
        </w:tabs>
        <w:jc w:val="both"/>
        <w:rPr>
          <w:rFonts w:eastAsiaTheme="minorHAnsi"/>
          <w:sz w:val="22"/>
          <w:szCs w:val="22"/>
          <w:lang w:eastAsia="en-US"/>
        </w:rPr>
      </w:pPr>
    </w:p>
    <w:tbl>
      <w:tblPr>
        <w:tblStyle w:val="a3"/>
        <w:tblW w:w="0" w:type="auto"/>
        <w:tblLook w:val="04A0" w:firstRow="1" w:lastRow="0" w:firstColumn="1" w:lastColumn="0" w:noHBand="0" w:noVBand="1"/>
      </w:tblPr>
      <w:tblGrid>
        <w:gridCol w:w="704"/>
        <w:gridCol w:w="3968"/>
        <w:gridCol w:w="2336"/>
        <w:gridCol w:w="2337"/>
      </w:tblGrid>
      <w:tr w:rsidR="00224FD3" w:rsidRPr="0099519B" w:rsidTr="00224FD3">
        <w:tc>
          <w:tcPr>
            <w:tcW w:w="704" w:type="dxa"/>
          </w:tcPr>
          <w:p w:rsidR="00224FD3" w:rsidRPr="0099519B" w:rsidRDefault="00224FD3"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3968" w:type="dxa"/>
          </w:tcPr>
          <w:p w:rsidR="00224FD3" w:rsidRPr="0099519B" w:rsidRDefault="00224FD3"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224FD3" w:rsidRPr="0099519B" w:rsidRDefault="00224FD3"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224FD3" w:rsidRPr="0099519B" w:rsidRDefault="00224FD3" w:rsidP="007A1F2D">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224FD3" w:rsidRPr="0099519B" w:rsidRDefault="00224FD3"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224FD3" w:rsidRPr="0099519B" w:rsidTr="00224FD3">
        <w:tc>
          <w:tcPr>
            <w:tcW w:w="704" w:type="dxa"/>
          </w:tcPr>
          <w:p w:rsidR="00224FD3" w:rsidRPr="0099519B" w:rsidRDefault="007A1F2D" w:rsidP="0099519B">
            <w:pPr>
              <w:tabs>
                <w:tab w:val="left" w:pos="1200"/>
              </w:tabs>
              <w:rPr>
                <w:rFonts w:eastAsiaTheme="minorHAnsi"/>
                <w:sz w:val="22"/>
                <w:szCs w:val="22"/>
                <w:lang w:eastAsia="en-US"/>
              </w:rPr>
            </w:pPr>
            <w:r>
              <w:rPr>
                <w:rFonts w:eastAsiaTheme="minorHAnsi"/>
                <w:sz w:val="22"/>
                <w:szCs w:val="22"/>
                <w:lang w:eastAsia="en-US"/>
              </w:rPr>
              <w:lastRenderedPageBreak/>
              <w:t>1</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Мониторинг обеспечения безопасности</w:t>
            </w:r>
          </w:p>
          <w:p w:rsidR="00224FD3" w:rsidRPr="0099519B" w:rsidRDefault="002A4E17" w:rsidP="0099519B">
            <w:pPr>
              <w:tabs>
                <w:tab w:val="left" w:pos="1200"/>
              </w:tabs>
              <w:rPr>
                <w:rFonts w:eastAsiaTheme="minorHAnsi"/>
                <w:sz w:val="22"/>
                <w:szCs w:val="22"/>
                <w:lang w:eastAsia="en-US"/>
              </w:rPr>
            </w:pPr>
            <w:r w:rsidRPr="0099519B">
              <w:rPr>
                <w:rFonts w:eastAsiaTheme="minorHAnsi"/>
                <w:sz w:val="22"/>
                <w:szCs w:val="22"/>
                <w:lang w:eastAsia="en-US"/>
              </w:rPr>
              <w:t>образовательного процесса.</w:t>
            </w:r>
          </w:p>
        </w:tc>
        <w:tc>
          <w:tcPr>
            <w:tcW w:w="2336" w:type="dxa"/>
          </w:tcPr>
          <w:p w:rsidR="00224FD3"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24FD3"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по УВР</w:t>
            </w:r>
          </w:p>
        </w:tc>
      </w:tr>
      <w:tr w:rsidR="00224FD3" w:rsidRPr="0099519B" w:rsidTr="00224FD3">
        <w:tc>
          <w:tcPr>
            <w:tcW w:w="704" w:type="dxa"/>
          </w:tcPr>
          <w:p w:rsidR="00224FD3" w:rsidRPr="0099519B" w:rsidRDefault="007A1F2D" w:rsidP="0099519B">
            <w:pPr>
              <w:tabs>
                <w:tab w:val="left" w:pos="1200"/>
              </w:tabs>
              <w:rPr>
                <w:rFonts w:eastAsiaTheme="minorHAnsi"/>
                <w:sz w:val="22"/>
                <w:szCs w:val="22"/>
                <w:lang w:eastAsia="en-US"/>
              </w:rPr>
            </w:pPr>
            <w:r>
              <w:rPr>
                <w:rFonts w:eastAsiaTheme="minorHAnsi"/>
                <w:sz w:val="22"/>
                <w:szCs w:val="22"/>
                <w:lang w:eastAsia="en-US"/>
              </w:rPr>
              <w:t>2</w:t>
            </w:r>
          </w:p>
        </w:tc>
        <w:tc>
          <w:tcPr>
            <w:tcW w:w="3968" w:type="dxa"/>
          </w:tcPr>
          <w:p w:rsidR="002A4E17" w:rsidRPr="0099519B" w:rsidRDefault="00A237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Реализация мероприятий</w:t>
            </w:r>
            <w:r w:rsidR="002A4E17" w:rsidRPr="0099519B">
              <w:rPr>
                <w:rFonts w:eastAsiaTheme="minorHAnsi"/>
                <w:sz w:val="22"/>
                <w:szCs w:val="22"/>
                <w:lang w:eastAsia="en-US"/>
              </w:rPr>
              <w:t xml:space="preserve"> по</w:t>
            </w:r>
          </w:p>
          <w:p w:rsidR="00A237B6"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обеспечени</w:t>
            </w:r>
            <w:r w:rsidR="00A237B6" w:rsidRPr="0099519B">
              <w:rPr>
                <w:rFonts w:eastAsiaTheme="minorHAnsi"/>
                <w:sz w:val="22"/>
                <w:szCs w:val="22"/>
                <w:lang w:eastAsia="en-US"/>
              </w:rPr>
              <w:t>ю безопасности ДОУ</w:t>
            </w:r>
            <w:r w:rsidR="00843327" w:rsidRPr="0099519B">
              <w:rPr>
                <w:rFonts w:eastAsiaTheme="minorHAnsi"/>
                <w:sz w:val="22"/>
                <w:szCs w:val="22"/>
                <w:lang w:eastAsia="en-US"/>
              </w:rPr>
              <w:t xml:space="preserve"> (антитеррористическая и пожарная)</w:t>
            </w:r>
            <w:r w:rsidR="00A237B6" w:rsidRPr="0099519B">
              <w:rPr>
                <w:rFonts w:eastAsiaTheme="minorHAnsi"/>
                <w:sz w:val="22"/>
                <w:szCs w:val="22"/>
                <w:lang w:eastAsia="en-US"/>
              </w:rPr>
              <w:t xml:space="preserve"> </w:t>
            </w:r>
          </w:p>
        </w:tc>
        <w:tc>
          <w:tcPr>
            <w:tcW w:w="2336" w:type="dxa"/>
          </w:tcPr>
          <w:p w:rsidR="00224FD3"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24FD3"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Зам.зав</w:t>
            </w:r>
            <w:proofErr w:type="spellEnd"/>
            <w:r>
              <w:rPr>
                <w:rFonts w:eastAsiaTheme="minorHAnsi"/>
                <w:sz w:val="22"/>
                <w:szCs w:val="22"/>
                <w:lang w:eastAsia="en-US"/>
              </w:rPr>
              <w:t>. по АХР</w:t>
            </w:r>
          </w:p>
        </w:tc>
      </w:tr>
      <w:tr w:rsidR="002A4E17" w:rsidRPr="0099519B" w:rsidTr="00224FD3">
        <w:tc>
          <w:tcPr>
            <w:tcW w:w="704" w:type="dxa"/>
          </w:tcPr>
          <w:p w:rsidR="002A4E17" w:rsidRPr="0099519B" w:rsidRDefault="007A1F2D" w:rsidP="0099519B">
            <w:pPr>
              <w:tabs>
                <w:tab w:val="left" w:pos="1200"/>
              </w:tabs>
              <w:rPr>
                <w:rFonts w:eastAsiaTheme="minorHAnsi"/>
                <w:sz w:val="22"/>
                <w:szCs w:val="22"/>
                <w:lang w:eastAsia="en-US"/>
              </w:rPr>
            </w:pPr>
            <w:r>
              <w:rPr>
                <w:rFonts w:eastAsiaTheme="minorHAnsi"/>
                <w:sz w:val="22"/>
                <w:szCs w:val="22"/>
                <w:lang w:eastAsia="en-US"/>
              </w:rPr>
              <w:t>3</w:t>
            </w:r>
          </w:p>
        </w:tc>
        <w:tc>
          <w:tcPr>
            <w:tcW w:w="3968" w:type="dxa"/>
          </w:tcPr>
          <w:p w:rsidR="002A4E17" w:rsidRPr="0099519B" w:rsidRDefault="00250074"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Реализация мероприятий в рамках </w:t>
            </w:r>
            <w:r w:rsidR="00843327" w:rsidRPr="0099519B">
              <w:rPr>
                <w:rFonts w:eastAsiaTheme="minorHAnsi"/>
                <w:sz w:val="22"/>
                <w:szCs w:val="22"/>
                <w:lang w:eastAsia="en-US"/>
              </w:rPr>
              <w:t xml:space="preserve">Программы </w:t>
            </w:r>
            <w:r w:rsidRPr="0099519B">
              <w:rPr>
                <w:rFonts w:eastAsiaTheme="minorHAnsi"/>
                <w:sz w:val="22"/>
                <w:szCs w:val="22"/>
                <w:lang w:eastAsia="en-US"/>
              </w:rPr>
              <w:t>«Доступная среда»</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АХР</w:t>
            </w:r>
          </w:p>
        </w:tc>
      </w:tr>
      <w:tr w:rsidR="002A4E17" w:rsidRPr="0099519B" w:rsidTr="00224FD3">
        <w:tc>
          <w:tcPr>
            <w:tcW w:w="704" w:type="dxa"/>
          </w:tcPr>
          <w:p w:rsidR="002A4E17" w:rsidRPr="0099519B" w:rsidRDefault="007A1F2D" w:rsidP="0099519B">
            <w:pPr>
              <w:tabs>
                <w:tab w:val="left" w:pos="1200"/>
              </w:tabs>
              <w:rPr>
                <w:rFonts w:eastAsiaTheme="minorHAnsi"/>
                <w:sz w:val="22"/>
                <w:szCs w:val="22"/>
                <w:lang w:eastAsia="en-US"/>
              </w:rPr>
            </w:pPr>
            <w:r>
              <w:rPr>
                <w:rFonts w:eastAsiaTheme="minorHAnsi"/>
                <w:sz w:val="22"/>
                <w:szCs w:val="22"/>
                <w:lang w:eastAsia="en-US"/>
              </w:rPr>
              <w:t>4</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Модернизация материально - технической базы,</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развивающей предметно - пространственной</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среды ДОУ (своевременная замена изношенного</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оборудования и т.д.).</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АХР</w:t>
            </w:r>
          </w:p>
        </w:tc>
      </w:tr>
      <w:tr w:rsidR="002A4E17" w:rsidRPr="0099519B" w:rsidTr="00224FD3">
        <w:tc>
          <w:tcPr>
            <w:tcW w:w="704" w:type="dxa"/>
          </w:tcPr>
          <w:p w:rsidR="002A4E17" w:rsidRPr="0099519B" w:rsidRDefault="007A1F2D" w:rsidP="0099519B">
            <w:pPr>
              <w:tabs>
                <w:tab w:val="left" w:pos="1200"/>
              </w:tabs>
              <w:rPr>
                <w:rFonts w:eastAsiaTheme="minorHAnsi"/>
                <w:sz w:val="22"/>
                <w:szCs w:val="22"/>
                <w:lang w:eastAsia="en-US"/>
              </w:rPr>
            </w:pPr>
            <w:r>
              <w:rPr>
                <w:rFonts w:eastAsiaTheme="minorHAnsi"/>
                <w:sz w:val="22"/>
                <w:szCs w:val="22"/>
                <w:lang w:eastAsia="en-US"/>
              </w:rPr>
              <w:t>5</w:t>
            </w:r>
          </w:p>
        </w:tc>
        <w:tc>
          <w:tcPr>
            <w:tcW w:w="3968" w:type="dxa"/>
          </w:tcPr>
          <w:p w:rsidR="002A4E17" w:rsidRPr="0099519B" w:rsidRDefault="00A237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Ремонт фасада здания и сооружений; замена оконных блоков, ремонт кровли</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АХР</w:t>
            </w:r>
          </w:p>
        </w:tc>
      </w:tr>
      <w:tr w:rsidR="00843327" w:rsidRPr="0099519B" w:rsidTr="00224FD3">
        <w:tc>
          <w:tcPr>
            <w:tcW w:w="704" w:type="dxa"/>
          </w:tcPr>
          <w:p w:rsidR="00843327" w:rsidRPr="0099519B" w:rsidRDefault="007A1F2D" w:rsidP="0099519B">
            <w:pPr>
              <w:tabs>
                <w:tab w:val="left" w:pos="1200"/>
              </w:tabs>
              <w:rPr>
                <w:rFonts w:eastAsiaTheme="minorHAnsi"/>
                <w:sz w:val="22"/>
                <w:szCs w:val="22"/>
                <w:lang w:eastAsia="en-US"/>
              </w:rPr>
            </w:pPr>
            <w:r>
              <w:rPr>
                <w:rFonts w:eastAsiaTheme="minorHAnsi"/>
                <w:sz w:val="22"/>
                <w:szCs w:val="22"/>
                <w:lang w:eastAsia="en-US"/>
              </w:rPr>
              <w:t>6</w:t>
            </w:r>
          </w:p>
        </w:tc>
        <w:tc>
          <w:tcPr>
            <w:tcW w:w="3968" w:type="dxa"/>
          </w:tcPr>
          <w:p w:rsidR="00843327" w:rsidRPr="0099519B" w:rsidRDefault="0084332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Реализация мероприятий по Программе энергосбережения</w:t>
            </w:r>
          </w:p>
        </w:tc>
        <w:tc>
          <w:tcPr>
            <w:tcW w:w="2336" w:type="dxa"/>
          </w:tcPr>
          <w:p w:rsidR="0084332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843327"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АХР</w:t>
            </w:r>
          </w:p>
        </w:tc>
      </w:tr>
      <w:tr w:rsidR="00A237B6" w:rsidRPr="0099519B" w:rsidTr="00224FD3">
        <w:tc>
          <w:tcPr>
            <w:tcW w:w="704" w:type="dxa"/>
          </w:tcPr>
          <w:p w:rsidR="00A237B6" w:rsidRPr="0099519B" w:rsidRDefault="007A1F2D" w:rsidP="0099519B">
            <w:pPr>
              <w:tabs>
                <w:tab w:val="left" w:pos="1200"/>
              </w:tabs>
              <w:rPr>
                <w:rFonts w:eastAsiaTheme="minorHAnsi"/>
                <w:sz w:val="22"/>
                <w:szCs w:val="22"/>
                <w:lang w:eastAsia="en-US"/>
              </w:rPr>
            </w:pPr>
            <w:r>
              <w:rPr>
                <w:rFonts w:eastAsiaTheme="minorHAnsi"/>
                <w:sz w:val="22"/>
                <w:szCs w:val="22"/>
                <w:lang w:eastAsia="en-US"/>
              </w:rPr>
              <w:t>7</w:t>
            </w:r>
          </w:p>
        </w:tc>
        <w:tc>
          <w:tcPr>
            <w:tcW w:w="3968" w:type="dxa"/>
          </w:tcPr>
          <w:p w:rsidR="00A237B6" w:rsidRPr="0099519B" w:rsidRDefault="00A237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Косметический ремонт помещений</w:t>
            </w:r>
          </w:p>
        </w:tc>
        <w:tc>
          <w:tcPr>
            <w:tcW w:w="2336" w:type="dxa"/>
          </w:tcPr>
          <w:p w:rsidR="00A237B6"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A237B6"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АХР</w:t>
            </w:r>
          </w:p>
        </w:tc>
      </w:tr>
      <w:tr w:rsidR="002A4E17" w:rsidRPr="0099519B" w:rsidTr="00224FD3">
        <w:tc>
          <w:tcPr>
            <w:tcW w:w="704" w:type="dxa"/>
          </w:tcPr>
          <w:p w:rsidR="002A4E17" w:rsidRPr="0099519B" w:rsidRDefault="007A1F2D" w:rsidP="0099519B">
            <w:pPr>
              <w:tabs>
                <w:tab w:val="left" w:pos="1200"/>
              </w:tabs>
              <w:rPr>
                <w:rFonts w:eastAsiaTheme="minorHAnsi"/>
                <w:sz w:val="22"/>
                <w:szCs w:val="22"/>
                <w:lang w:eastAsia="en-US"/>
              </w:rPr>
            </w:pPr>
            <w:r>
              <w:rPr>
                <w:rFonts w:eastAsiaTheme="minorHAnsi"/>
                <w:sz w:val="22"/>
                <w:szCs w:val="22"/>
                <w:lang w:eastAsia="en-US"/>
              </w:rPr>
              <w:t>8</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реализация плана работы по охране</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труда с работниками ДОУ.</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7A1F2D" w:rsidRDefault="007A1F2D" w:rsidP="007A1F2D">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7A1F2D" w:rsidP="007A1F2D">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АХР</w:t>
            </w:r>
          </w:p>
        </w:tc>
      </w:tr>
    </w:tbl>
    <w:p w:rsidR="00224FD3" w:rsidRPr="0099519B" w:rsidRDefault="00224FD3" w:rsidP="0099519B">
      <w:pPr>
        <w:tabs>
          <w:tab w:val="left" w:pos="1200"/>
        </w:tabs>
        <w:rPr>
          <w:rFonts w:eastAsiaTheme="minorHAnsi"/>
          <w:sz w:val="22"/>
          <w:szCs w:val="22"/>
          <w:lang w:eastAsia="en-US"/>
        </w:rPr>
      </w:pPr>
    </w:p>
    <w:p w:rsidR="002A4E17" w:rsidRPr="0099519B" w:rsidRDefault="002A4E17" w:rsidP="007A1F2D">
      <w:pPr>
        <w:autoSpaceDE w:val="0"/>
        <w:autoSpaceDN w:val="0"/>
        <w:adjustRightInd w:val="0"/>
        <w:jc w:val="both"/>
        <w:rPr>
          <w:rFonts w:eastAsiaTheme="minorHAnsi"/>
          <w:i/>
          <w:iCs/>
          <w:sz w:val="22"/>
          <w:szCs w:val="22"/>
          <w:lang w:eastAsia="en-US"/>
        </w:rPr>
      </w:pPr>
      <w:r w:rsidRPr="0099519B">
        <w:rPr>
          <w:rFonts w:eastAsiaTheme="minorHAnsi"/>
          <w:sz w:val="22"/>
          <w:szCs w:val="22"/>
          <w:lang w:eastAsia="en-US"/>
        </w:rPr>
        <w:t xml:space="preserve">Ожидаемый </w:t>
      </w:r>
      <w:r w:rsidRPr="007A1F2D">
        <w:rPr>
          <w:rFonts w:eastAsiaTheme="minorHAnsi"/>
          <w:iCs/>
          <w:sz w:val="22"/>
          <w:szCs w:val="22"/>
          <w:lang w:eastAsia="en-US"/>
        </w:rPr>
        <w:t>результат</w:t>
      </w:r>
      <w:r w:rsidRPr="0099519B">
        <w:rPr>
          <w:rFonts w:eastAsiaTheme="minorHAnsi"/>
          <w:i/>
          <w:iCs/>
          <w:sz w:val="22"/>
          <w:szCs w:val="22"/>
          <w:lang w:eastAsia="en-US"/>
        </w:rPr>
        <w:t xml:space="preserve"> :</w:t>
      </w:r>
    </w:p>
    <w:p w:rsidR="002A4E17" w:rsidRPr="0099519B" w:rsidRDefault="0084332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 Паспорт безопасности ДОУ</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Отсутствуют предписания надзорных органов.</w:t>
      </w:r>
    </w:p>
    <w:p w:rsidR="0084332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Модернизированная материальная база, развивающ</w:t>
      </w:r>
      <w:r w:rsidR="007A1F2D">
        <w:rPr>
          <w:rFonts w:eastAsiaTheme="minorHAnsi"/>
          <w:sz w:val="22"/>
          <w:szCs w:val="22"/>
          <w:lang w:eastAsia="en-US"/>
        </w:rPr>
        <w:t xml:space="preserve">ая предметно – пространственная </w:t>
      </w:r>
      <w:r w:rsidRPr="0099519B">
        <w:rPr>
          <w:rFonts w:eastAsiaTheme="minorHAnsi"/>
          <w:sz w:val="22"/>
          <w:szCs w:val="22"/>
          <w:lang w:eastAsia="en-US"/>
        </w:rPr>
        <w:t>среда ДОУ.</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Отремонтирован</w:t>
      </w:r>
      <w:r w:rsidR="00843327" w:rsidRPr="0099519B">
        <w:rPr>
          <w:rFonts w:eastAsiaTheme="minorHAnsi"/>
          <w:sz w:val="22"/>
          <w:szCs w:val="22"/>
          <w:lang w:eastAsia="en-US"/>
        </w:rPr>
        <w:t xml:space="preserve"> фасад  здания и сооружения, заменены оконные блоки</w:t>
      </w:r>
      <w:r w:rsidRPr="0099519B">
        <w:rPr>
          <w:rFonts w:eastAsiaTheme="minorHAnsi"/>
          <w:sz w:val="22"/>
          <w:szCs w:val="22"/>
          <w:lang w:eastAsia="en-US"/>
        </w:rPr>
        <w:t>.</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Реализован план работы по охране труда с работниками ДОУ.</w:t>
      </w:r>
    </w:p>
    <w:p w:rsidR="002A4E17" w:rsidRPr="0099519B" w:rsidRDefault="002A4E17"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 xml:space="preserve"> Кадровая политика</w:t>
      </w:r>
    </w:p>
    <w:p w:rsidR="00814D89" w:rsidRDefault="002A4E17" w:rsidP="007A1F2D">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на сегодняшний день проблема переподготовки и повышения квалификации</w:t>
      </w:r>
      <w:r w:rsidR="007A1F2D">
        <w:rPr>
          <w:rFonts w:eastAsiaTheme="minorHAnsi"/>
          <w:sz w:val="22"/>
          <w:szCs w:val="22"/>
          <w:lang w:eastAsia="en-US"/>
        </w:rPr>
        <w:t xml:space="preserve"> </w:t>
      </w:r>
      <w:r w:rsidRPr="0099519B">
        <w:rPr>
          <w:rFonts w:eastAsiaTheme="minorHAnsi"/>
          <w:sz w:val="22"/>
          <w:szCs w:val="22"/>
          <w:lang w:eastAsia="en-US"/>
        </w:rPr>
        <w:t>педагогических работников в ДОУ является одной и</w:t>
      </w:r>
      <w:r w:rsidR="007A1F2D">
        <w:rPr>
          <w:rFonts w:eastAsiaTheme="minorHAnsi"/>
          <w:sz w:val="22"/>
          <w:szCs w:val="22"/>
          <w:lang w:eastAsia="en-US"/>
        </w:rPr>
        <w:t xml:space="preserve">з самых актуальных в дошкольном </w:t>
      </w:r>
      <w:r w:rsidRPr="0099519B">
        <w:rPr>
          <w:rFonts w:eastAsiaTheme="minorHAnsi"/>
          <w:sz w:val="22"/>
          <w:szCs w:val="22"/>
          <w:lang w:eastAsia="en-US"/>
        </w:rPr>
        <w:t xml:space="preserve">образовании. </w:t>
      </w:r>
      <w:r w:rsidR="00EA483F" w:rsidRPr="0099519B">
        <w:rPr>
          <w:rFonts w:eastAsiaTheme="minorHAnsi"/>
          <w:sz w:val="22"/>
          <w:szCs w:val="22"/>
          <w:lang w:eastAsia="en-US"/>
        </w:rPr>
        <w:t xml:space="preserve">  Всего 5</w:t>
      </w:r>
      <w:r w:rsidRPr="0099519B">
        <w:rPr>
          <w:rFonts w:eastAsiaTheme="minorHAnsi"/>
          <w:sz w:val="22"/>
          <w:szCs w:val="22"/>
          <w:lang w:eastAsia="en-US"/>
        </w:rPr>
        <w:t>7 % пед</w:t>
      </w:r>
      <w:r w:rsidR="007A1F2D">
        <w:rPr>
          <w:rFonts w:eastAsiaTheme="minorHAnsi"/>
          <w:sz w:val="22"/>
          <w:szCs w:val="22"/>
          <w:lang w:eastAsia="en-US"/>
        </w:rPr>
        <w:t xml:space="preserve">агогов занимаются инновационной </w:t>
      </w:r>
      <w:r w:rsidRPr="0099519B">
        <w:rPr>
          <w:rFonts w:eastAsiaTheme="minorHAnsi"/>
          <w:sz w:val="22"/>
          <w:szCs w:val="22"/>
          <w:lang w:eastAsia="en-US"/>
        </w:rPr>
        <w:t xml:space="preserve">деятельностью: реализуют проекты, в </w:t>
      </w:r>
      <w:proofErr w:type="spellStart"/>
      <w:r w:rsidRPr="0099519B">
        <w:rPr>
          <w:rFonts w:eastAsiaTheme="minorHAnsi"/>
          <w:sz w:val="22"/>
          <w:szCs w:val="22"/>
          <w:lang w:eastAsia="en-US"/>
        </w:rPr>
        <w:t>т.ч</w:t>
      </w:r>
      <w:proofErr w:type="spellEnd"/>
      <w:r w:rsidRPr="0099519B">
        <w:rPr>
          <w:rFonts w:eastAsiaTheme="minorHAnsi"/>
          <w:sz w:val="22"/>
          <w:szCs w:val="22"/>
          <w:lang w:eastAsia="en-US"/>
        </w:rPr>
        <w:t>. со</w:t>
      </w:r>
      <w:r w:rsidR="007A1F2D">
        <w:rPr>
          <w:rFonts w:eastAsiaTheme="minorHAnsi"/>
          <w:sz w:val="22"/>
          <w:szCs w:val="22"/>
          <w:lang w:eastAsia="en-US"/>
        </w:rPr>
        <w:t xml:space="preserve">вместно с родителями (законными </w:t>
      </w:r>
      <w:r w:rsidRPr="0099519B">
        <w:rPr>
          <w:rFonts w:eastAsiaTheme="minorHAnsi"/>
          <w:sz w:val="22"/>
          <w:szCs w:val="22"/>
          <w:lang w:eastAsia="en-US"/>
        </w:rPr>
        <w:t>представителями), применяют современные инновацион</w:t>
      </w:r>
      <w:r w:rsidR="007A1F2D">
        <w:rPr>
          <w:rFonts w:eastAsiaTheme="minorHAnsi"/>
          <w:sz w:val="22"/>
          <w:szCs w:val="22"/>
          <w:lang w:eastAsia="en-US"/>
        </w:rPr>
        <w:t xml:space="preserve">ные технологии и методики. </w:t>
      </w:r>
    </w:p>
    <w:p w:rsidR="00814D89" w:rsidRDefault="007A1F2D" w:rsidP="007A1F2D">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53 % </w:t>
      </w:r>
      <w:r w:rsidR="002A4E17" w:rsidRPr="0099519B">
        <w:rPr>
          <w:rFonts w:eastAsiaTheme="minorHAnsi"/>
          <w:sz w:val="22"/>
          <w:szCs w:val="22"/>
          <w:lang w:eastAsia="en-US"/>
        </w:rPr>
        <w:t>педагогов максимально используют методичес</w:t>
      </w:r>
      <w:r w:rsidR="00EA483F" w:rsidRPr="0099519B">
        <w:rPr>
          <w:rFonts w:eastAsiaTheme="minorHAnsi"/>
          <w:sz w:val="22"/>
          <w:szCs w:val="22"/>
          <w:lang w:eastAsia="en-US"/>
        </w:rPr>
        <w:t xml:space="preserve">кие ресурсы ДОУ и микрорайона. </w:t>
      </w:r>
    </w:p>
    <w:p w:rsidR="00814D89" w:rsidRDefault="00EA483F"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5</w:t>
      </w:r>
      <w:r w:rsidR="007A1F2D">
        <w:rPr>
          <w:rFonts w:eastAsiaTheme="minorHAnsi"/>
          <w:sz w:val="22"/>
          <w:szCs w:val="22"/>
          <w:lang w:eastAsia="en-US"/>
        </w:rPr>
        <w:t xml:space="preserve">3 % </w:t>
      </w:r>
      <w:r w:rsidR="002A4E17" w:rsidRPr="0099519B">
        <w:rPr>
          <w:rFonts w:eastAsiaTheme="minorHAnsi"/>
          <w:sz w:val="22"/>
          <w:szCs w:val="22"/>
          <w:lang w:eastAsia="en-US"/>
        </w:rPr>
        <w:t>педагогов систематически повышают уровень своег</w:t>
      </w:r>
      <w:r w:rsidR="007A1F2D">
        <w:rPr>
          <w:rFonts w:eastAsiaTheme="minorHAnsi"/>
          <w:sz w:val="22"/>
          <w:szCs w:val="22"/>
          <w:lang w:eastAsia="en-US"/>
        </w:rPr>
        <w:t xml:space="preserve">о профессионального мастерства, </w:t>
      </w:r>
      <w:r w:rsidR="002A4E17" w:rsidRPr="0099519B">
        <w:rPr>
          <w:rFonts w:eastAsiaTheme="minorHAnsi"/>
          <w:sz w:val="22"/>
          <w:szCs w:val="22"/>
          <w:lang w:eastAsia="en-US"/>
        </w:rPr>
        <w:t>применяют современные образовательные технолог</w:t>
      </w:r>
      <w:r w:rsidR="007A1F2D">
        <w:rPr>
          <w:rFonts w:eastAsiaTheme="minorHAnsi"/>
          <w:sz w:val="22"/>
          <w:szCs w:val="22"/>
          <w:lang w:eastAsia="en-US"/>
        </w:rPr>
        <w:t xml:space="preserve">ии и методики в образовательном </w:t>
      </w:r>
      <w:r w:rsidR="002A4E17" w:rsidRPr="0099519B">
        <w:rPr>
          <w:rFonts w:eastAsiaTheme="minorHAnsi"/>
          <w:sz w:val="22"/>
          <w:szCs w:val="22"/>
          <w:lang w:eastAsia="en-US"/>
        </w:rPr>
        <w:t>процессе, разр</w:t>
      </w:r>
      <w:r w:rsidR="007A1F2D">
        <w:rPr>
          <w:rFonts w:eastAsiaTheme="minorHAnsi"/>
          <w:sz w:val="22"/>
          <w:szCs w:val="22"/>
          <w:lang w:eastAsia="en-US"/>
        </w:rPr>
        <w:t xml:space="preserve">абатывают и реализуют проекты. </w:t>
      </w:r>
    </w:p>
    <w:p w:rsidR="002A4E17" w:rsidRPr="0099519B" w:rsidRDefault="007A1F2D" w:rsidP="007A1F2D">
      <w:pPr>
        <w:autoSpaceDE w:val="0"/>
        <w:autoSpaceDN w:val="0"/>
        <w:adjustRightInd w:val="0"/>
        <w:jc w:val="both"/>
        <w:rPr>
          <w:rFonts w:eastAsiaTheme="minorHAnsi"/>
          <w:sz w:val="22"/>
          <w:szCs w:val="22"/>
          <w:lang w:eastAsia="en-US"/>
        </w:rPr>
      </w:pPr>
      <w:r>
        <w:rPr>
          <w:rFonts w:eastAsiaTheme="minorHAnsi"/>
          <w:sz w:val="22"/>
          <w:szCs w:val="22"/>
          <w:lang w:eastAsia="en-US"/>
        </w:rPr>
        <w:t>66</w:t>
      </w:r>
      <w:r w:rsidR="002A4E17" w:rsidRPr="0099519B">
        <w:rPr>
          <w:rFonts w:eastAsiaTheme="minorHAnsi"/>
          <w:sz w:val="22"/>
          <w:szCs w:val="22"/>
          <w:lang w:eastAsia="en-US"/>
        </w:rPr>
        <w:t xml:space="preserve"> % педагогов принимают </w:t>
      </w:r>
      <w:r>
        <w:rPr>
          <w:rFonts w:eastAsiaTheme="minorHAnsi"/>
          <w:sz w:val="22"/>
          <w:szCs w:val="22"/>
          <w:lang w:eastAsia="en-US"/>
        </w:rPr>
        <w:t xml:space="preserve"> участие в </w:t>
      </w:r>
      <w:r w:rsidR="002A4E17" w:rsidRPr="0099519B">
        <w:rPr>
          <w:rFonts w:eastAsiaTheme="minorHAnsi"/>
          <w:sz w:val="22"/>
          <w:szCs w:val="22"/>
          <w:lang w:eastAsia="en-US"/>
        </w:rPr>
        <w:t>методических мероприятиях, конкурсах раз</w:t>
      </w:r>
      <w:r>
        <w:rPr>
          <w:rFonts w:eastAsiaTheme="minorHAnsi"/>
          <w:sz w:val="22"/>
          <w:szCs w:val="22"/>
          <w:lang w:eastAsia="en-US"/>
        </w:rPr>
        <w:t xml:space="preserve">личного уровня. Не все педагоги </w:t>
      </w:r>
      <w:r w:rsidR="002A4E17" w:rsidRPr="0099519B">
        <w:rPr>
          <w:rFonts w:eastAsiaTheme="minorHAnsi"/>
          <w:sz w:val="22"/>
          <w:szCs w:val="22"/>
          <w:lang w:eastAsia="en-US"/>
        </w:rPr>
        <w:t>мотивированы на результат своей деятельности.</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повышение мотивации педагогически</w:t>
      </w:r>
      <w:r w:rsidR="007A1F2D">
        <w:rPr>
          <w:rFonts w:eastAsiaTheme="minorHAnsi"/>
          <w:sz w:val="22"/>
          <w:szCs w:val="22"/>
          <w:lang w:eastAsia="en-US"/>
        </w:rPr>
        <w:t xml:space="preserve">х работников к улучшению своего </w:t>
      </w:r>
      <w:r w:rsidRPr="0099519B">
        <w:rPr>
          <w:rFonts w:eastAsiaTheme="minorHAnsi"/>
          <w:sz w:val="22"/>
          <w:szCs w:val="22"/>
          <w:lang w:eastAsia="en-US"/>
        </w:rPr>
        <w:t>профессионального уровня, к непрерывному образованию.</w:t>
      </w:r>
    </w:p>
    <w:p w:rsidR="002A4E17" w:rsidRPr="0099519B" w:rsidRDefault="002A4E17" w:rsidP="007A1F2D">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1. </w:t>
      </w:r>
      <w:r w:rsidRPr="007A1F2D">
        <w:rPr>
          <w:rFonts w:eastAsiaTheme="minorHAnsi"/>
          <w:sz w:val="22"/>
          <w:szCs w:val="22"/>
          <w:lang w:eastAsia="en-US"/>
        </w:rPr>
        <w:t>Реализовать план по введению</w:t>
      </w:r>
      <w:r w:rsidRPr="0099519B">
        <w:rPr>
          <w:rFonts w:eastAsiaTheme="minorHAnsi"/>
          <w:sz w:val="22"/>
          <w:szCs w:val="22"/>
          <w:lang w:eastAsia="en-US"/>
        </w:rPr>
        <w:t xml:space="preserve"> профессиональных стандартов в ДОУ.</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2. Разработать системный подход к организации непрерывног</w:t>
      </w:r>
      <w:r w:rsidR="007A1F2D">
        <w:rPr>
          <w:rFonts w:eastAsiaTheme="minorHAnsi"/>
          <w:sz w:val="22"/>
          <w:szCs w:val="22"/>
          <w:lang w:eastAsia="en-US"/>
        </w:rPr>
        <w:t xml:space="preserve">о образования работников </w:t>
      </w:r>
      <w:r w:rsidRPr="0099519B">
        <w:rPr>
          <w:rFonts w:eastAsiaTheme="minorHAnsi"/>
          <w:sz w:val="22"/>
          <w:szCs w:val="22"/>
          <w:lang w:eastAsia="en-US"/>
        </w:rPr>
        <w:t>ДОУ.</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xml:space="preserve">3. Повысить мотивацию педагогов для участия в </w:t>
      </w:r>
      <w:r w:rsidR="007A1F2D">
        <w:rPr>
          <w:rFonts w:eastAsiaTheme="minorHAnsi"/>
          <w:sz w:val="22"/>
          <w:szCs w:val="22"/>
          <w:lang w:eastAsia="en-US"/>
        </w:rPr>
        <w:t xml:space="preserve">конкурсном движении, трансляции </w:t>
      </w:r>
      <w:r w:rsidRPr="0099519B">
        <w:rPr>
          <w:rFonts w:eastAsiaTheme="minorHAnsi"/>
          <w:sz w:val="22"/>
          <w:szCs w:val="22"/>
          <w:lang w:eastAsia="en-US"/>
        </w:rPr>
        <w:t>опыта работы, публикаций в СМИ и т.д.</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4. Разработать и реализовать план мотивирования</w:t>
      </w:r>
      <w:r w:rsidR="007A1F2D">
        <w:rPr>
          <w:rFonts w:eastAsiaTheme="minorHAnsi"/>
          <w:sz w:val="22"/>
          <w:szCs w:val="22"/>
          <w:lang w:eastAsia="en-US"/>
        </w:rPr>
        <w:t xml:space="preserve"> и стимулирования инновационной </w:t>
      </w:r>
      <w:r w:rsidRPr="0099519B">
        <w:rPr>
          <w:rFonts w:eastAsiaTheme="minorHAnsi"/>
          <w:sz w:val="22"/>
          <w:szCs w:val="22"/>
          <w:lang w:eastAsia="en-US"/>
        </w:rPr>
        <w:t>деятельности педагогов, профилактики профессион</w:t>
      </w:r>
      <w:r w:rsidR="007A1F2D">
        <w:rPr>
          <w:rFonts w:eastAsiaTheme="minorHAnsi"/>
          <w:sz w:val="22"/>
          <w:szCs w:val="22"/>
          <w:lang w:eastAsia="en-US"/>
        </w:rPr>
        <w:t xml:space="preserve">ального выгорания, стремления к </w:t>
      </w:r>
      <w:r w:rsidRPr="0099519B">
        <w:rPr>
          <w:rFonts w:eastAsiaTheme="minorHAnsi"/>
          <w:sz w:val="22"/>
          <w:szCs w:val="22"/>
          <w:lang w:eastAsia="en-US"/>
        </w:rPr>
        <w:t>повышению своей квалификации.</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5. Организовать работу творческих объединений педаг</w:t>
      </w:r>
      <w:r w:rsidR="007A1F2D">
        <w:rPr>
          <w:rFonts w:eastAsiaTheme="minorHAnsi"/>
          <w:sz w:val="22"/>
          <w:szCs w:val="22"/>
          <w:lang w:eastAsia="en-US"/>
        </w:rPr>
        <w:t xml:space="preserve">огов, родителей, представителей </w:t>
      </w:r>
      <w:r w:rsidRPr="0099519B">
        <w:rPr>
          <w:rFonts w:eastAsiaTheme="minorHAnsi"/>
          <w:sz w:val="22"/>
          <w:szCs w:val="22"/>
          <w:lang w:eastAsia="en-US"/>
        </w:rPr>
        <w:t>социума с целью решения актуальных вопросов организа</w:t>
      </w:r>
      <w:r w:rsidR="007A1F2D">
        <w:rPr>
          <w:rFonts w:eastAsiaTheme="minorHAnsi"/>
          <w:sz w:val="22"/>
          <w:szCs w:val="22"/>
          <w:lang w:eastAsia="en-US"/>
        </w:rPr>
        <w:t xml:space="preserve">ции образовательного процесса в </w:t>
      </w:r>
      <w:r w:rsidRPr="0099519B">
        <w:rPr>
          <w:rFonts w:eastAsiaTheme="minorHAnsi"/>
          <w:sz w:val="22"/>
          <w:szCs w:val="22"/>
          <w:lang w:eastAsia="en-US"/>
        </w:rPr>
        <w:t>ДОУ.</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6. Реализовать комплекс социально-направленн</w:t>
      </w:r>
      <w:r w:rsidR="007A1F2D">
        <w:rPr>
          <w:rFonts w:eastAsiaTheme="minorHAnsi"/>
          <w:sz w:val="22"/>
          <w:szCs w:val="22"/>
          <w:lang w:eastAsia="en-US"/>
        </w:rPr>
        <w:t xml:space="preserve">ых мероприятий с целью создания </w:t>
      </w:r>
      <w:r w:rsidRPr="0099519B">
        <w:rPr>
          <w:rFonts w:eastAsiaTheme="minorHAnsi"/>
          <w:sz w:val="22"/>
          <w:szCs w:val="22"/>
          <w:lang w:eastAsia="en-US"/>
        </w:rPr>
        <w:t>положительной мотивации труда у сотрудников (</w:t>
      </w:r>
      <w:r w:rsidR="007A1F2D">
        <w:rPr>
          <w:rFonts w:eastAsiaTheme="minorHAnsi"/>
          <w:sz w:val="22"/>
          <w:szCs w:val="22"/>
          <w:lang w:eastAsia="en-US"/>
        </w:rPr>
        <w:t xml:space="preserve">рациональная организация труда; </w:t>
      </w:r>
      <w:r w:rsidRPr="0099519B">
        <w:rPr>
          <w:rFonts w:eastAsiaTheme="minorHAnsi"/>
          <w:sz w:val="22"/>
          <w:szCs w:val="22"/>
          <w:lang w:eastAsia="en-US"/>
        </w:rPr>
        <w:t xml:space="preserve">соблюдение социальных </w:t>
      </w:r>
      <w:r w:rsidRPr="0099519B">
        <w:rPr>
          <w:rFonts w:eastAsiaTheme="minorHAnsi"/>
          <w:sz w:val="22"/>
          <w:szCs w:val="22"/>
          <w:lang w:eastAsia="en-US"/>
        </w:rPr>
        <w:lastRenderedPageBreak/>
        <w:t xml:space="preserve">гарантий; отработка </w:t>
      </w:r>
      <w:r w:rsidR="007A1F2D">
        <w:rPr>
          <w:rFonts w:eastAsiaTheme="minorHAnsi"/>
          <w:sz w:val="22"/>
          <w:szCs w:val="22"/>
          <w:lang w:eastAsia="en-US"/>
        </w:rPr>
        <w:t xml:space="preserve">механизмов стимулирования труда </w:t>
      </w:r>
      <w:r w:rsidRPr="0099519B">
        <w:rPr>
          <w:rFonts w:eastAsiaTheme="minorHAnsi"/>
          <w:sz w:val="22"/>
          <w:szCs w:val="22"/>
          <w:lang w:eastAsia="en-US"/>
        </w:rPr>
        <w:t>работников учреждения, привлечение к работе в учреждении молодых специалистов).</w:t>
      </w:r>
    </w:p>
    <w:p w:rsidR="002A4E17" w:rsidRPr="0099519B" w:rsidRDefault="002A4E17" w:rsidP="007A1F2D">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7. Реализовать план курсовой подготовки, профессионал</w:t>
      </w:r>
      <w:r w:rsidR="007A1F2D">
        <w:rPr>
          <w:rFonts w:eastAsiaTheme="minorHAnsi"/>
          <w:sz w:val="22"/>
          <w:szCs w:val="22"/>
          <w:lang w:eastAsia="en-US"/>
        </w:rPr>
        <w:t xml:space="preserve">ьной переподготовки, аттестации </w:t>
      </w:r>
      <w:r w:rsidRPr="0099519B">
        <w:rPr>
          <w:rFonts w:eastAsiaTheme="minorHAnsi"/>
          <w:sz w:val="22"/>
          <w:szCs w:val="22"/>
          <w:lang w:eastAsia="en-US"/>
        </w:rPr>
        <w:t>работников ДОУ.</w:t>
      </w:r>
    </w:p>
    <w:tbl>
      <w:tblPr>
        <w:tblStyle w:val="a3"/>
        <w:tblW w:w="0" w:type="auto"/>
        <w:tblLook w:val="04A0" w:firstRow="1" w:lastRow="0" w:firstColumn="1" w:lastColumn="0" w:noHBand="0" w:noVBand="1"/>
      </w:tblPr>
      <w:tblGrid>
        <w:gridCol w:w="562"/>
        <w:gridCol w:w="4110"/>
        <w:gridCol w:w="2336"/>
        <w:gridCol w:w="2337"/>
      </w:tblGrid>
      <w:tr w:rsidR="002A4E17" w:rsidRPr="0099519B" w:rsidTr="002A4E17">
        <w:tc>
          <w:tcPr>
            <w:tcW w:w="562"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4110"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2A4E17" w:rsidRPr="0099519B" w:rsidRDefault="002A4E17" w:rsidP="00155E16">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1</w:t>
            </w:r>
          </w:p>
        </w:tc>
        <w:tc>
          <w:tcPr>
            <w:tcW w:w="4110" w:type="dxa"/>
          </w:tcPr>
          <w:p w:rsidR="002A4E17" w:rsidRPr="0099519B" w:rsidRDefault="002A4E17" w:rsidP="0099519B">
            <w:pPr>
              <w:tabs>
                <w:tab w:val="left" w:pos="1200"/>
              </w:tabs>
              <w:rPr>
                <w:rFonts w:eastAsiaTheme="minorHAnsi"/>
                <w:sz w:val="22"/>
                <w:szCs w:val="22"/>
                <w:lang w:eastAsia="en-US"/>
              </w:rPr>
            </w:pPr>
            <w:r w:rsidRPr="007A1F2D">
              <w:rPr>
                <w:rFonts w:eastAsiaTheme="minorHAnsi"/>
                <w:sz w:val="22"/>
                <w:szCs w:val="22"/>
                <w:lang w:eastAsia="en-US"/>
              </w:rPr>
              <w:t>Введение профессиональных стандартов</w:t>
            </w:r>
            <w:r w:rsidRPr="0099519B">
              <w:rPr>
                <w:rFonts w:eastAsiaTheme="minorHAnsi"/>
                <w:sz w:val="22"/>
                <w:szCs w:val="22"/>
                <w:lang w:eastAsia="en-US"/>
              </w:rPr>
              <w:t xml:space="preserve"> в ДОУ.</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55E16" w:rsidRDefault="00155E16" w:rsidP="00155E16">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155E16" w:rsidP="00155E16">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2</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w:t>
            </w:r>
            <w:r w:rsidR="00155E16">
              <w:rPr>
                <w:rFonts w:eastAsiaTheme="minorHAnsi"/>
                <w:sz w:val="22"/>
                <w:szCs w:val="22"/>
                <w:lang w:eastAsia="en-US"/>
              </w:rPr>
              <w:t xml:space="preserve">ка диагностических карт </w:t>
            </w:r>
            <w:r w:rsidRPr="0099519B">
              <w:rPr>
                <w:rFonts w:eastAsiaTheme="minorHAnsi"/>
                <w:sz w:val="22"/>
                <w:szCs w:val="22"/>
                <w:lang w:eastAsia="en-US"/>
              </w:rPr>
              <w:t>профессионального</w:t>
            </w:r>
          </w:p>
          <w:p w:rsidR="002A4E17" w:rsidRPr="0099519B" w:rsidRDefault="002A4E17" w:rsidP="00155E16">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мастерства и </w:t>
            </w:r>
            <w:r w:rsidR="00155E16">
              <w:rPr>
                <w:rFonts w:eastAsiaTheme="minorHAnsi"/>
                <w:sz w:val="22"/>
                <w:szCs w:val="22"/>
                <w:lang w:eastAsia="en-US"/>
              </w:rPr>
              <w:t xml:space="preserve">определение личных потребностей </w:t>
            </w:r>
            <w:r w:rsidRPr="0099519B">
              <w:rPr>
                <w:rFonts w:eastAsiaTheme="minorHAnsi"/>
                <w:sz w:val="22"/>
                <w:szCs w:val="22"/>
                <w:lang w:eastAsia="en-US"/>
              </w:rPr>
              <w:t>сотрудников в обучении.</w:t>
            </w:r>
          </w:p>
        </w:tc>
        <w:tc>
          <w:tcPr>
            <w:tcW w:w="2336" w:type="dxa"/>
          </w:tcPr>
          <w:p w:rsidR="002A4E17" w:rsidRPr="0099519B" w:rsidRDefault="00155E16" w:rsidP="00814D89">
            <w:pPr>
              <w:tabs>
                <w:tab w:val="left" w:pos="1200"/>
              </w:tabs>
              <w:jc w:val="center"/>
              <w:rPr>
                <w:rFonts w:eastAsiaTheme="minorHAnsi"/>
                <w:sz w:val="22"/>
                <w:szCs w:val="22"/>
                <w:lang w:eastAsia="en-US"/>
              </w:rPr>
            </w:pPr>
            <w:r>
              <w:rPr>
                <w:rFonts w:eastAsiaTheme="minorHAnsi"/>
                <w:sz w:val="22"/>
                <w:szCs w:val="22"/>
                <w:lang w:eastAsia="en-US"/>
              </w:rPr>
              <w:t>2023</w:t>
            </w:r>
            <w:r w:rsidR="00814D89">
              <w:rPr>
                <w:rFonts w:eastAsiaTheme="minorHAnsi"/>
                <w:sz w:val="22"/>
                <w:szCs w:val="22"/>
                <w:lang w:eastAsia="en-US"/>
              </w:rPr>
              <w:t>-2024 г.</w:t>
            </w:r>
          </w:p>
        </w:tc>
        <w:tc>
          <w:tcPr>
            <w:tcW w:w="2337" w:type="dxa"/>
          </w:tcPr>
          <w:p w:rsidR="002A4E17" w:rsidRPr="0099519B" w:rsidRDefault="00155E16"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3</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Составление </w:t>
            </w:r>
            <w:r w:rsidR="00155E16">
              <w:rPr>
                <w:rFonts w:eastAsiaTheme="minorHAnsi"/>
                <w:sz w:val="22"/>
                <w:szCs w:val="22"/>
                <w:lang w:eastAsia="en-US"/>
              </w:rPr>
              <w:t xml:space="preserve">индивидуальных планов повышения </w:t>
            </w:r>
            <w:r w:rsidRPr="0099519B">
              <w:rPr>
                <w:rFonts w:eastAsiaTheme="minorHAnsi"/>
                <w:sz w:val="22"/>
                <w:szCs w:val="22"/>
                <w:lang w:eastAsia="en-US"/>
              </w:rPr>
              <w:t>квалификации работников ДОУ.</w:t>
            </w:r>
          </w:p>
        </w:tc>
        <w:tc>
          <w:tcPr>
            <w:tcW w:w="2336" w:type="dxa"/>
          </w:tcPr>
          <w:p w:rsidR="002A4E17" w:rsidRPr="0099519B" w:rsidRDefault="00155E16" w:rsidP="00814D89">
            <w:pPr>
              <w:tabs>
                <w:tab w:val="left" w:pos="1200"/>
              </w:tabs>
              <w:jc w:val="center"/>
              <w:rPr>
                <w:rFonts w:eastAsiaTheme="minorHAnsi"/>
                <w:sz w:val="22"/>
                <w:szCs w:val="22"/>
                <w:lang w:eastAsia="en-US"/>
              </w:rPr>
            </w:pPr>
            <w:r>
              <w:rPr>
                <w:rFonts w:eastAsiaTheme="minorHAnsi"/>
                <w:sz w:val="22"/>
                <w:szCs w:val="22"/>
                <w:lang w:eastAsia="en-US"/>
              </w:rPr>
              <w:t>2022-2023</w:t>
            </w:r>
            <w:r w:rsidR="00814D89">
              <w:rPr>
                <w:rFonts w:eastAsiaTheme="minorHAnsi"/>
                <w:sz w:val="22"/>
                <w:szCs w:val="22"/>
                <w:lang w:eastAsia="en-US"/>
              </w:rPr>
              <w:t xml:space="preserve"> г.</w:t>
            </w:r>
          </w:p>
        </w:tc>
        <w:tc>
          <w:tcPr>
            <w:tcW w:w="2337" w:type="dxa"/>
          </w:tcPr>
          <w:p w:rsidR="002A4E17" w:rsidRPr="0099519B" w:rsidRDefault="00155E16"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4</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Организация наста</w:t>
            </w:r>
            <w:r w:rsidR="00155E16">
              <w:rPr>
                <w:rFonts w:eastAsiaTheme="minorHAnsi"/>
                <w:sz w:val="22"/>
                <w:szCs w:val="22"/>
                <w:lang w:eastAsia="en-US"/>
              </w:rPr>
              <w:t xml:space="preserve">вничества для профессионального </w:t>
            </w:r>
            <w:r w:rsidRPr="0099519B">
              <w:rPr>
                <w:rFonts w:eastAsiaTheme="minorHAnsi"/>
                <w:sz w:val="22"/>
                <w:szCs w:val="22"/>
                <w:lang w:eastAsia="en-US"/>
              </w:rPr>
              <w:t>становления молодых специалистов.</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2A4E17" w:rsidRPr="0099519B" w:rsidRDefault="00155E16"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5</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и р</w:t>
            </w:r>
            <w:r w:rsidR="00155E16">
              <w:rPr>
                <w:rFonts w:eastAsiaTheme="minorHAnsi"/>
                <w:sz w:val="22"/>
                <w:szCs w:val="22"/>
                <w:lang w:eastAsia="en-US"/>
              </w:rPr>
              <w:t xml:space="preserve">еализация плана мотивирования и </w:t>
            </w:r>
            <w:r w:rsidRPr="0099519B">
              <w:rPr>
                <w:rFonts w:eastAsiaTheme="minorHAnsi"/>
                <w:sz w:val="22"/>
                <w:szCs w:val="22"/>
                <w:lang w:eastAsia="en-US"/>
              </w:rPr>
              <w:t>стимулиров</w:t>
            </w:r>
            <w:r w:rsidR="00155E16">
              <w:rPr>
                <w:rFonts w:eastAsiaTheme="minorHAnsi"/>
                <w:sz w:val="22"/>
                <w:szCs w:val="22"/>
                <w:lang w:eastAsia="en-US"/>
              </w:rPr>
              <w:t xml:space="preserve">ания инновационной деятельности </w:t>
            </w:r>
            <w:r w:rsidRPr="0099519B">
              <w:rPr>
                <w:rFonts w:eastAsiaTheme="minorHAnsi"/>
                <w:sz w:val="22"/>
                <w:szCs w:val="22"/>
                <w:lang w:eastAsia="en-US"/>
              </w:rPr>
              <w:t>педагогов, профилактики профессионального</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вы</w:t>
            </w:r>
            <w:r w:rsidR="00155E16">
              <w:rPr>
                <w:rFonts w:eastAsiaTheme="minorHAnsi"/>
                <w:sz w:val="22"/>
                <w:szCs w:val="22"/>
                <w:lang w:eastAsia="en-US"/>
              </w:rPr>
              <w:t xml:space="preserve">горания, стремления к повышению своей </w:t>
            </w:r>
            <w:r w:rsidRPr="0099519B">
              <w:rPr>
                <w:rFonts w:eastAsiaTheme="minorHAnsi"/>
                <w:sz w:val="22"/>
                <w:szCs w:val="22"/>
                <w:lang w:eastAsia="en-US"/>
              </w:rPr>
              <w:t>квалификации.</w:t>
            </w:r>
          </w:p>
        </w:tc>
        <w:tc>
          <w:tcPr>
            <w:tcW w:w="2336" w:type="dxa"/>
          </w:tcPr>
          <w:p w:rsidR="002A4E17" w:rsidRPr="0099519B" w:rsidRDefault="00155E16" w:rsidP="00814D89">
            <w:pPr>
              <w:tabs>
                <w:tab w:val="left" w:pos="1200"/>
              </w:tabs>
              <w:jc w:val="center"/>
              <w:rPr>
                <w:rFonts w:eastAsiaTheme="minorHAnsi"/>
                <w:sz w:val="22"/>
                <w:szCs w:val="22"/>
                <w:lang w:eastAsia="en-US"/>
              </w:rPr>
            </w:pPr>
            <w:r>
              <w:rPr>
                <w:rFonts w:eastAsiaTheme="minorHAnsi"/>
                <w:sz w:val="22"/>
                <w:szCs w:val="22"/>
                <w:lang w:eastAsia="en-US"/>
              </w:rPr>
              <w:t>2021-2022</w:t>
            </w:r>
            <w:r w:rsidR="00814D89">
              <w:rPr>
                <w:rFonts w:eastAsiaTheme="minorHAnsi"/>
                <w:sz w:val="22"/>
                <w:szCs w:val="22"/>
                <w:lang w:eastAsia="en-US"/>
              </w:rPr>
              <w:t xml:space="preserve"> г.</w:t>
            </w:r>
          </w:p>
        </w:tc>
        <w:tc>
          <w:tcPr>
            <w:tcW w:w="2337" w:type="dxa"/>
          </w:tcPr>
          <w:p w:rsidR="002A4E17" w:rsidRDefault="00155E16" w:rsidP="0099519B">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155E16" w:rsidRPr="0099519B" w:rsidRDefault="00155E16" w:rsidP="0099519B">
            <w:pPr>
              <w:tabs>
                <w:tab w:val="left" w:pos="1200"/>
              </w:tabs>
              <w:rPr>
                <w:rFonts w:eastAsiaTheme="minorHAnsi"/>
                <w:sz w:val="22"/>
                <w:szCs w:val="22"/>
                <w:lang w:eastAsia="en-US"/>
              </w:rPr>
            </w:pPr>
            <w:r>
              <w:rPr>
                <w:rFonts w:eastAsiaTheme="minorHAnsi"/>
                <w:sz w:val="22"/>
                <w:szCs w:val="22"/>
                <w:lang w:eastAsia="en-US"/>
              </w:rPr>
              <w:t>Педагог-психолог</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6</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Работа творческих объединений педагогов, роди</w:t>
            </w:r>
            <w:r w:rsidR="00155E16">
              <w:rPr>
                <w:rFonts w:eastAsiaTheme="minorHAnsi"/>
                <w:sz w:val="22"/>
                <w:szCs w:val="22"/>
                <w:lang w:eastAsia="en-US"/>
              </w:rPr>
              <w:t xml:space="preserve">телей, </w:t>
            </w:r>
            <w:r w:rsidRPr="0099519B">
              <w:rPr>
                <w:rFonts w:eastAsiaTheme="minorHAnsi"/>
                <w:sz w:val="22"/>
                <w:szCs w:val="22"/>
                <w:lang w:eastAsia="en-US"/>
              </w:rPr>
              <w:t>представителей социума с целью решения актуальных</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вопросов организа</w:t>
            </w:r>
            <w:r w:rsidR="00155E16">
              <w:rPr>
                <w:rFonts w:eastAsiaTheme="minorHAnsi"/>
                <w:sz w:val="22"/>
                <w:szCs w:val="22"/>
                <w:lang w:eastAsia="en-US"/>
              </w:rPr>
              <w:t xml:space="preserve">ции образовательного процесса в </w:t>
            </w:r>
            <w:r w:rsidRPr="0099519B">
              <w:rPr>
                <w:rFonts w:eastAsiaTheme="minorHAnsi"/>
                <w:sz w:val="22"/>
                <w:szCs w:val="22"/>
                <w:lang w:eastAsia="en-US"/>
              </w:rPr>
              <w:t>ДОУ.</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2A4E17" w:rsidRDefault="00155E16" w:rsidP="0099519B">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155E16" w:rsidRPr="0099519B" w:rsidRDefault="00155E16"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7</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Реализация к</w:t>
            </w:r>
            <w:r w:rsidR="00155E16">
              <w:rPr>
                <w:rFonts w:eastAsiaTheme="minorHAnsi"/>
                <w:sz w:val="22"/>
                <w:szCs w:val="22"/>
                <w:lang w:eastAsia="en-US"/>
              </w:rPr>
              <w:t xml:space="preserve">омплекса социально-направленных </w:t>
            </w:r>
            <w:r w:rsidRPr="0099519B">
              <w:rPr>
                <w:rFonts w:eastAsiaTheme="minorHAnsi"/>
                <w:sz w:val="22"/>
                <w:szCs w:val="22"/>
                <w:lang w:eastAsia="en-US"/>
              </w:rPr>
              <w:t>мероприятий</w:t>
            </w:r>
            <w:r w:rsidR="00155E16">
              <w:rPr>
                <w:rFonts w:eastAsiaTheme="minorHAnsi"/>
                <w:sz w:val="22"/>
                <w:szCs w:val="22"/>
                <w:lang w:eastAsia="en-US"/>
              </w:rPr>
              <w:t xml:space="preserve"> с целью создания положительной </w:t>
            </w:r>
            <w:r w:rsidRPr="0099519B">
              <w:rPr>
                <w:rFonts w:eastAsiaTheme="minorHAnsi"/>
                <w:sz w:val="22"/>
                <w:szCs w:val="22"/>
                <w:lang w:eastAsia="en-US"/>
              </w:rPr>
              <w:t>мотивации труда у сотрудников.</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155E16" w:rsidRDefault="00155E16" w:rsidP="00155E16">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Председатель ППО</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8</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Реализация плана курсовой подготовки,</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профессионал</w:t>
            </w:r>
            <w:r w:rsidR="00155E16">
              <w:rPr>
                <w:rFonts w:eastAsiaTheme="minorHAnsi"/>
                <w:sz w:val="22"/>
                <w:szCs w:val="22"/>
                <w:lang w:eastAsia="en-US"/>
              </w:rPr>
              <w:t xml:space="preserve">ьной переподготовки, аттестации </w:t>
            </w:r>
            <w:r w:rsidRPr="0099519B">
              <w:rPr>
                <w:rFonts w:eastAsiaTheme="minorHAnsi"/>
                <w:sz w:val="22"/>
                <w:szCs w:val="22"/>
                <w:lang w:eastAsia="en-US"/>
              </w:rPr>
              <w:t>работников ДОУ.</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2A4E17" w:rsidRPr="0099519B" w:rsidRDefault="00155E16"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9</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Выявление, обобщение и транслирование передового</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педагогическог</w:t>
            </w:r>
            <w:r w:rsidR="00155E16">
              <w:rPr>
                <w:rFonts w:eastAsiaTheme="minorHAnsi"/>
                <w:sz w:val="22"/>
                <w:szCs w:val="22"/>
                <w:lang w:eastAsia="en-US"/>
              </w:rPr>
              <w:t xml:space="preserve">о опыта на разных уровнях через </w:t>
            </w:r>
            <w:r w:rsidRPr="0099519B">
              <w:rPr>
                <w:rFonts w:eastAsiaTheme="minorHAnsi"/>
                <w:sz w:val="22"/>
                <w:szCs w:val="22"/>
                <w:lang w:eastAsia="en-US"/>
              </w:rPr>
              <w:t>конкурсы професси</w:t>
            </w:r>
            <w:r w:rsidR="00155E16">
              <w:rPr>
                <w:rFonts w:eastAsiaTheme="minorHAnsi"/>
                <w:sz w:val="22"/>
                <w:szCs w:val="22"/>
                <w:lang w:eastAsia="en-US"/>
              </w:rPr>
              <w:t xml:space="preserve">онального мастерства, участие в </w:t>
            </w:r>
            <w:r w:rsidRPr="0099519B">
              <w:rPr>
                <w:rFonts w:eastAsiaTheme="minorHAnsi"/>
                <w:sz w:val="22"/>
                <w:szCs w:val="22"/>
                <w:lang w:eastAsia="en-US"/>
              </w:rPr>
              <w:t>конференциях, публикации в СМ</w:t>
            </w:r>
            <w:r w:rsidR="00155E16">
              <w:rPr>
                <w:rFonts w:eastAsiaTheme="minorHAnsi"/>
                <w:sz w:val="22"/>
                <w:szCs w:val="22"/>
                <w:lang w:eastAsia="en-US"/>
              </w:rPr>
              <w:t xml:space="preserve">И, официальном </w:t>
            </w:r>
            <w:r w:rsidRPr="0099519B">
              <w:rPr>
                <w:rFonts w:eastAsiaTheme="minorHAnsi"/>
                <w:sz w:val="22"/>
                <w:szCs w:val="22"/>
                <w:lang w:eastAsia="en-US"/>
              </w:rPr>
              <w:t>сайте ДОУ, проектную деятельность и т.д.</w:t>
            </w:r>
          </w:p>
        </w:tc>
        <w:tc>
          <w:tcPr>
            <w:tcW w:w="2336" w:type="dxa"/>
          </w:tcPr>
          <w:p w:rsidR="002A4E17" w:rsidRPr="0099519B" w:rsidRDefault="00814D89" w:rsidP="00814D89">
            <w:pPr>
              <w:tabs>
                <w:tab w:val="left" w:pos="1200"/>
              </w:tabs>
              <w:jc w:val="center"/>
              <w:rPr>
                <w:rFonts w:eastAsiaTheme="minorHAnsi"/>
                <w:sz w:val="22"/>
                <w:szCs w:val="22"/>
                <w:lang w:eastAsia="en-US"/>
              </w:rPr>
            </w:pPr>
            <w:r>
              <w:rPr>
                <w:rFonts w:eastAsiaTheme="minorHAnsi"/>
                <w:sz w:val="22"/>
                <w:szCs w:val="22"/>
                <w:lang w:eastAsia="en-US"/>
              </w:rPr>
              <w:t>2020-2024 г.</w:t>
            </w:r>
          </w:p>
        </w:tc>
        <w:tc>
          <w:tcPr>
            <w:tcW w:w="2337" w:type="dxa"/>
          </w:tcPr>
          <w:p w:rsidR="002A4E17" w:rsidRPr="0099519B" w:rsidRDefault="00155E16"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bl>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Ожидаемый результат:</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Личные и профессиональные качества педагогических работников соответствуют</w:t>
      </w:r>
      <w:r w:rsidR="00155E16">
        <w:rPr>
          <w:rFonts w:eastAsiaTheme="minorHAnsi"/>
          <w:sz w:val="22"/>
          <w:szCs w:val="22"/>
          <w:lang w:eastAsia="en-US"/>
        </w:rPr>
        <w:t xml:space="preserve"> </w:t>
      </w:r>
      <w:r w:rsidRPr="0099519B">
        <w:rPr>
          <w:rFonts w:eastAsiaTheme="minorHAnsi"/>
          <w:sz w:val="22"/>
          <w:szCs w:val="22"/>
          <w:lang w:eastAsia="en-US"/>
        </w:rPr>
        <w:t>требованиям профессиональных стандартов.</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Разработаны диагностические карты профессионального маст</w:t>
      </w:r>
      <w:r w:rsidR="00155E16">
        <w:rPr>
          <w:rFonts w:eastAsiaTheme="minorHAnsi"/>
          <w:sz w:val="22"/>
          <w:szCs w:val="22"/>
          <w:lang w:eastAsia="en-US"/>
        </w:rPr>
        <w:t xml:space="preserve">ерства по определению </w:t>
      </w:r>
      <w:r w:rsidRPr="0099519B">
        <w:rPr>
          <w:rFonts w:eastAsiaTheme="minorHAnsi"/>
          <w:sz w:val="22"/>
          <w:szCs w:val="22"/>
          <w:lang w:eastAsia="en-US"/>
        </w:rPr>
        <w:t>личных потребностей сотрудников в обучении.</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Повышение квалификации педагогических рабо</w:t>
      </w:r>
      <w:r w:rsidR="00155E16">
        <w:rPr>
          <w:rFonts w:eastAsiaTheme="minorHAnsi"/>
          <w:sz w:val="22"/>
          <w:szCs w:val="22"/>
          <w:lang w:eastAsia="en-US"/>
        </w:rPr>
        <w:t xml:space="preserve">тников осуществляется на основе </w:t>
      </w:r>
      <w:r w:rsidRPr="0099519B">
        <w:rPr>
          <w:rFonts w:eastAsiaTheme="minorHAnsi"/>
          <w:sz w:val="22"/>
          <w:szCs w:val="22"/>
          <w:lang w:eastAsia="en-US"/>
        </w:rPr>
        <w:t>перспективных планов повышения квалификации.</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Организовано наставничество для профессионального становления молод</w:t>
      </w:r>
      <w:r w:rsidR="00155E16">
        <w:rPr>
          <w:rFonts w:eastAsiaTheme="minorHAnsi"/>
          <w:sz w:val="22"/>
          <w:szCs w:val="22"/>
          <w:lang w:eastAsia="en-US"/>
        </w:rPr>
        <w:t xml:space="preserve">ых </w:t>
      </w:r>
      <w:r w:rsidRPr="0099519B">
        <w:rPr>
          <w:rFonts w:eastAsiaTheme="minorHAnsi"/>
          <w:sz w:val="22"/>
          <w:szCs w:val="22"/>
          <w:lang w:eastAsia="en-US"/>
        </w:rPr>
        <w:t>специалистов.</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Реализован план мотивирования и стимулиров</w:t>
      </w:r>
      <w:r w:rsidR="00155E16">
        <w:rPr>
          <w:rFonts w:eastAsiaTheme="minorHAnsi"/>
          <w:sz w:val="22"/>
          <w:szCs w:val="22"/>
          <w:lang w:eastAsia="en-US"/>
        </w:rPr>
        <w:t xml:space="preserve">ания инновационной деятельности </w:t>
      </w:r>
      <w:r w:rsidRPr="0099519B">
        <w:rPr>
          <w:rFonts w:eastAsiaTheme="minorHAnsi"/>
          <w:sz w:val="22"/>
          <w:szCs w:val="22"/>
          <w:lang w:eastAsia="en-US"/>
        </w:rPr>
        <w:t>педагогов, профилактики профессионального выгорани</w:t>
      </w:r>
      <w:r w:rsidR="00155E16">
        <w:rPr>
          <w:rFonts w:eastAsiaTheme="minorHAnsi"/>
          <w:sz w:val="22"/>
          <w:szCs w:val="22"/>
          <w:lang w:eastAsia="en-US"/>
        </w:rPr>
        <w:t xml:space="preserve">я, стремления к повышению своей </w:t>
      </w:r>
      <w:r w:rsidRPr="0099519B">
        <w:rPr>
          <w:rFonts w:eastAsiaTheme="minorHAnsi"/>
          <w:sz w:val="22"/>
          <w:szCs w:val="22"/>
          <w:lang w:eastAsia="en-US"/>
        </w:rPr>
        <w:t>квалификации.</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 работников ДОУ создана положительная мотивации труда.</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Работники ДОУ проходят курсовую подготовку, п</w:t>
      </w:r>
      <w:r w:rsidR="00155E16">
        <w:rPr>
          <w:rFonts w:eastAsiaTheme="minorHAnsi"/>
          <w:sz w:val="22"/>
          <w:szCs w:val="22"/>
          <w:lang w:eastAsia="en-US"/>
        </w:rPr>
        <w:t xml:space="preserve">рофессиональную переподготовку, </w:t>
      </w:r>
      <w:r w:rsidRPr="0099519B">
        <w:rPr>
          <w:rFonts w:eastAsiaTheme="minorHAnsi"/>
          <w:sz w:val="22"/>
          <w:szCs w:val="22"/>
          <w:lang w:eastAsia="en-US"/>
        </w:rPr>
        <w:t>процедуру аттестации согласно планам.</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lastRenderedPageBreak/>
        <w:t>* Повысился профессиональный уровень педагогов.</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Повысилось качество образования детей.</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Транслируется положительный педагогический опыт.</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Уменьшится процент текучести кадров в коллективе.</w:t>
      </w:r>
    </w:p>
    <w:p w:rsidR="002A4E17" w:rsidRPr="0099519B" w:rsidRDefault="002A4E17" w:rsidP="0099519B">
      <w:pPr>
        <w:autoSpaceDE w:val="0"/>
        <w:autoSpaceDN w:val="0"/>
        <w:adjustRightInd w:val="0"/>
        <w:rPr>
          <w:rFonts w:eastAsiaTheme="minorHAnsi"/>
          <w:b/>
          <w:bCs/>
          <w:sz w:val="22"/>
          <w:szCs w:val="22"/>
          <w:lang w:eastAsia="en-US"/>
        </w:rPr>
      </w:pPr>
      <w:r w:rsidRPr="0099519B">
        <w:rPr>
          <w:rFonts w:eastAsiaTheme="minorHAnsi"/>
          <w:b/>
          <w:bCs/>
          <w:sz w:val="22"/>
          <w:szCs w:val="22"/>
          <w:lang w:eastAsia="en-US"/>
        </w:rPr>
        <w:t xml:space="preserve"> Государственно-общественное самоуправление</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не в полной мере делегируются управленческие полномочия родителям</w:t>
      </w:r>
      <w:r w:rsidR="00155E16">
        <w:rPr>
          <w:rFonts w:eastAsiaTheme="minorHAnsi"/>
          <w:sz w:val="22"/>
          <w:szCs w:val="22"/>
          <w:lang w:eastAsia="en-US"/>
        </w:rPr>
        <w:t xml:space="preserve"> </w:t>
      </w:r>
      <w:r w:rsidRPr="0099519B">
        <w:rPr>
          <w:rFonts w:eastAsiaTheme="minorHAnsi"/>
          <w:sz w:val="22"/>
          <w:szCs w:val="22"/>
          <w:lang w:eastAsia="en-US"/>
        </w:rPr>
        <w:t>воспитанников, педагогическим работникам ДОУ.</w:t>
      </w:r>
    </w:p>
    <w:p w:rsidR="002A4E17" w:rsidRPr="0099519B" w:rsidRDefault="002A4E17" w:rsidP="00155E16">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модернизация системы управления ДОУ в режиме развития.</w:t>
      </w:r>
    </w:p>
    <w:p w:rsidR="002A4E17" w:rsidRPr="0099519B" w:rsidRDefault="002A4E17" w:rsidP="00155E16">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2A4E17" w:rsidRPr="00155E16" w:rsidRDefault="002A4E17" w:rsidP="00155E16">
      <w:pPr>
        <w:pStyle w:val="a4"/>
        <w:numPr>
          <w:ilvl w:val="0"/>
          <w:numId w:val="20"/>
        </w:numPr>
        <w:adjustRightInd w:val="0"/>
        <w:rPr>
          <w:rFonts w:eastAsiaTheme="minorHAnsi"/>
          <w:lang w:eastAsia="en-US"/>
        </w:rPr>
      </w:pPr>
      <w:r w:rsidRPr="00155E16">
        <w:rPr>
          <w:rFonts w:eastAsiaTheme="minorHAnsi"/>
          <w:lang w:eastAsia="en-US"/>
        </w:rPr>
        <w:t>Расширить общественное участие родителей восп</w:t>
      </w:r>
      <w:r w:rsidR="00337BEC" w:rsidRPr="00155E16">
        <w:rPr>
          <w:rFonts w:eastAsiaTheme="minorHAnsi"/>
          <w:lang w:eastAsia="en-US"/>
        </w:rPr>
        <w:t>итанн</w:t>
      </w:r>
      <w:r w:rsidR="00814D89">
        <w:rPr>
          <w:rFonts w:eastAsiaTheme="minorHAnsi"/>
          <w:lang w:eastAsia="en-US"/>
        </w:rPr>
        <w:t>иков (через Совет родителей</w:t>
      </w:r>
      <w:r w:rsidR="00155E16" w:rsidRPr="00155E16">
        <w:rPr>
          <w:rFonts w:eastAsiaTheme="minorHAnsi"/>
          <w:lang w:eastAsia="en-US"/>
        </w:rPr>
        <w:t xml:space="preserve">, </w:t>
      </w:r>
      <w:r w:rsidR="00337BEC" w:rsidRPr="00155E16">
        <w:rPr>
          <w:rFonts w:eastAsiaTheme="minorHAnsi"/>
          <w:lang w:eastAsia="en-US"/>
        </w:rPr>
        <w:t>Совет ДОУ</w:t>
      </w:r>
      <w:r w:rsidRPr="00155E16">
        <w:rPr>
          <w:rFonts w:eastAsiaTheme="minorHAnsi"/>
          <w:lang w:eastAsia="en-US"/>
        </w:rPr>
        <w:t xml:space="preserve"> и т.д.) и педагогических рабо</w:t>
      </w:r>
      <w:r w:rsidR="00155E16" w:rsidRPr="00155E16">
        <w:rPr>
          <w:rFonts w:eastAsiaTheme="minorHAnsi"/>
          <w:lang w:eastAsia="en-US"/>
        </w:rPr>
        <w:t xml:space="preserve">тников (через их объединения) в </w:t>
      </w:r>
      <w:r w:rsidRPr="00155E16">
        <w:rPr>
          <w:rFonts w:eastAsiaTheme="minorHAnsi"/>
          <w:lang w:eastAsia="en-US"/>
        </w:rPr>
        <w:t>управлении ДОУ.</w:t>
      </w:r>
    </w:p>
    <w:p w:rsidR="00155E16" w:rsidRPr="00155E16" w:rsidRDefault="00155E16" w:rsidP="00155E16">
      <w:pPr>
        <w:pStyle w:val="a4"/>
        <w:adjustRightInd w:val="0"/>
        <w:ind w:left="720"/>
        <w:rPr>
          <w:rFonts w:eastAsiaTheme="minorHAnsi"/>
          <w:lang w:eastAsia="en-US"/>
        </w:rPr>
      </w:pPr>
    </w:p>
    <w:tbl>
      <w:tblPr>
        <w:tblStyle w:val="a3"/>
        <w:tblW w:w="0" w:type="auto"/>
        <w:tblLook w:val="04A0" w:firstRow="1" w:lastRow="0" w:firstColumn="1" w:lastColumn="0" w:noHBand="0" w:noVBand="1"/>
      </w:tblPr>
      <w:tblGrid>
        <w:gridCol w:w="562"/>
        <w:gridCol w:w="4110"/>
        <w:gridCol w:w="2336"/>
        <w:gridCol w:w="2337"/>
      </w:tblGrid>
      <w:tr w:rsidR="002A4E17" w:rsidRPr="0099519B" w:rsidTr="002A4E17">
        <w:tc>
          <w:tcPr>
            <w:tcW w:w="562"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4110"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2A4E17" w:rsidRPr="0099519B" w:rsidRDefault="002A4E17" w:rsidP="00155E16">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1</w:t>
            </w:r>
          </w:p>
        </w:tc>
        <w:tc>
          <w:tcPr>
            <w:tcW w:w="4110" w:type="dxa"/>
          </w:tcPr>
          <w:p w:rsidR="002A4E17" w:rsidRPr="0099519B" w:rsidRDefault="002A4E17" w:rsidP="00155E16">
            <w:pPr>
              <w:autoSpaceDE w:val="0"/>
              <w:autoSpaceDN w:val="0"/>
              <w:adjustRightInd w:val="0"/>
              <w:rPr>
                <w:rFonts w:eastAsiaTheme="minorHAnsi"/>
                <w:sz w:val="22"/>
                <w:szCs w:val="22"/>
                <w:lang w:eastAsia="en-US"/>
              </w:rPr>
            </w:pPr>
            <w:r w:rsidRPr="0099519B">
              <w:rPr>
                <w:rFonts w:eastAsiaTheme="minorHAnsi"/>
                <w:sz w:val="22"/>
                <w:szCs w:val="22"/>
                <w:lang w:eastAsia="en-US"/>
              </w:rPr>
              <w:t xml:space="preserve">Оценка </w:t>
            </w:r>
            <w:r w:rsidR="00155E16">
              <w:rPr>
                <w:rFonts w:eastAsiaTheme="minorHAnsi"/>
                <w:sz w:val="22"/>
                <w:szCs w:val="22"/>
                <w:lang w:eastAsia="en-US"/>
              </w:rPr>
              <w:t xml:space="preserve">перспектив модернизации системы </w:t>
            </w:r>
            <w:r w:rsidRPr="0099519B">
              <w:rPr>
                <w:rFonts w:eastAsiaTheme="minorHAnsi"/>
                <w:sz w:val="22"/>
                <w:szCs w:val="22"/>
                <w:lang w:eastAsia="en-US"/>
              </w:rPr>
              <w:t>управления ДОУ.</w:t>
            </w:r>
          </w:p>
        </w:tc>
        <w:tc>
          <w:tcPr>
            <w:tcW w:w="2336" w:type="dxa"/>
          </w:tcPr>
          <w:p w:rsidR="002A4E17" w:rsidRPr="0099519B" w:rsidRDefault="00155E16" w:rsidP="00C3421D">
            <w:pPr>
              <w:tabs>
                <w:tab w:val="left" w:pos="1200"/>
              </w:tabs>
              <w:jc w:val="center"/>
              <w:rPr>
                <w:rFonts w:eastAsiaTheme="minorHAnsi"/>
                <w:sz w:val="22"/>
                <w:szCs w:val="22"/>
                <w:lang w:eastAsia="en-US"/>
              </w:rPr>
            </w:pPr>
            <w:r>
              <w:rPr>
                <w:rFonts w:eastAsiaTheme="minorHAnsi"/>
                <w:sz w:val="22"/>
                <w:szCs w:val="22"/>
                <w:lang w:eastAsia="en-US"/>
              </w:rPr>
              <w:t>2020-2022</w:t>
            </w:r>
            <w:r w:rsidR="00C3421D">
              <w:rPr>
                <w:rFonts w:eastAsiaTheme="minorHAnsi"/>
                <w:sz w:val="22"/>
                <w:szCs w:val="22"/>
                <w:lang w:eastAsia="en-US"/>
              </w:rPr>
              <w:t xml:space="preserve"> г.</w:t>
            </w:r>
          </w:p>
        </w:tc>
        <w:tc>
          <w:tcPr>
            <w:tcW w:w="2337" w:type="dxa"/>
          </w:tcPr>
          <w:p w:rsidR="00155E16" w:rsidRDefault="00155E16" w:rsidP="00155E16">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2A4E17" w:rsidP="0099519B">
            <w:pPr>
              <w:tabs>
                <w:tab w:val="left" w:pos="1200"/>
              </w:tabs>
              <w:rPr>
                <w:rFonts w:eastAsiaTheme="minorHAnsi"/>
                <w:sz w:val="22"/>
                <w:szCs w:val="22"/>
                <w:lang w:eastAsia="en-US"/>
              </w:rPr>
            </w:pP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2</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Анализ актуаль</w:t>
            </w:r>
            <w:r w:rsidR="00155E16">
              <w:rPr>
                <w:rFonts w:eastAsiaTheme="minorHAnsi"/>
                <w:sz w:val="22"/>
                <w:szCs w:val="22"/>
                <w:lang w:eastAsia="en-US"/>
              </w:rPr>
              <w:t xml:space="preserve">ного состояния и перспектив для </w:t>
            </w:r>
            <w:r w:rsidRPr="0099519B">
              <w:rPr>
                <w:rFonts w:eastAsiaTheme="minorHAnsi"/>
                <w:sz w:val="22"/>
                <w:szCs w:val="22"/>
                <w:lang w:eastAsia="en-US"/>
              </w:rPr>
              <w:t>совершенствования финансово - экономической</w:t>
            </w:r>
          </w:p>
          <w:p w:rsidR="002A4E17" w:rsidRPr="0099519B" w:rsidRDefault="002A4E17" w:rsidP="00155E16">
            <w:pPr>
              <w:autoSpaceDE w:val="0"/>
              <w:autoSpaceDN w:val="0"/>
              <w:adjustRightInd w:val="0"/>
              <w:rPr>
                <w:rFonts w:eastAsiaTheme="minorHAnsi"/>
                <w:sz w:val="22"/>
                <w:szCs w:val="22"/>
                <w:lang w:eastAsia="en-US"/>
              </w:rPr>
            </w:pPr>
            <w:r w:rsidRPr="0099519B">
              <w:rPr>
                <w:rFonts w:eastAsiaTheme="minorHAnsi"/>
                <w:sz w:val="22"/>
                <w:szCs w:val="22"/>
                <w:lang w:eastAsia="en-US"/>
              </w:rPr>
              <w:t>модели учрежде</w:t>
            </w:r>
            <w:r w:rsidR="00155E16">
              <w:rPr>
                <w:rFonts w:eastAsiaTheme="minorHAnsi"/>
                <w:sz w:val="22"/>
                <w:szCs w:val="22"/>
                <w:lang w:eastAsia="en-US"/>
              </w:rPr>
              <w:t xml:space="preserve">ния (нормативно-правовые основы оказания дополнительных платных </w:t>
            </w:r>
            <w:r w:rsidRPr="0099519B">
              <w:rPr>
                <w:rFonts w:eastAsiaTheme="minorHAnsi"/>
                <w:sz w:val="22"/>
                <w:szCs w:val="22"/>
                <w:lang w:eastAsia="en-US"/>
              </w:rPr>
              <w:t>образовательных услуг).</w:t>
            </w:r>
          </w:p>
        </w:tc>
        <w:tc>
          <w:tcPr>
            <w:tcW w:w="2336" w:type="dxa"/>
          </w:tcPr>
          <w:p w:rsidR="002A4E17" w:rsidRPr="0099519B" w:rsidRDefault="00155E16" w:rsidP="00C3421D">
            <w:pPr>
              <w:tabs>
                <w:tab w:val="left" w:pos="1200"/>
              </w:tabs>
              <w:jc w:val="center"/>
              <w:rPr>
                <w:rFonts w:eastAsiaTheme="minorHAnsi"/>
                <w:sz w:val="22"/>
                <w:szCs w:val="22"/>
                <w:lang w:eastAsia="en-US"/>
              </w:rPr>
            </w:pPr>
            <w:r>
              <w:rPr>
                <w:rFonts w:eastAsiaTheme="minorHAnsi"/>
                <w:sz w:val="22"/>
                <w:szCs w:val="22"/>
                <w:lang w:eastAsia="en-US"/>
              </w:rPr>
              <w:t>2020-2022</w:t>
            </w:r>
            <w:r w:rsidR="00C3421D">
              <w:rPr>
                <w:rFonts w:eastAsiaTheme="minorHAnsi"/>
                <w:sz w:val="22"/>
                <w:szCs w:val="22"/>
                <w:lang w:eastAsia="en-US"/>
              </w:rPr>
              <w:t xml:space="preserve"> г.</w:t>
            </w:r>
          </w:p>
        </w:tc>
        <w:tc>
          <w:tcPr>
            <w:tcW w:w="2337" w:type="dxa"/>
          </w:tcPr>
          <w:p w:rsidR="00155E16" w:rsidRDefault="00155E16" w:rsidP="00155E16">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2A4E17" w:rsidP="0099519B">
            <w:pPr>
              <w:tabs>
                <w:tab w:val="left" w:pos="1200"/>
              </w:tabs>
              <w:rPr>
                <w:rFonts w:eastAsiaTheme="minorHAnsi"/>
                <w:sz w:val="22"/>
                <w:szCs w:val="22"/>
                <w:lang w:eastAsia="en-US"/>
              </w:rPr>
            </w:pPr>
          </w:p>
        </w:tc>
      </w:tr>
      <w:tr w:rsidR="002A4E17" w:rsidRPr="0099519B" w:rsidTr="002A4E17">
        <w:tc>
          <w:tcPr>
            <w:tcW w:w="562" w:type="dxa"/>
          </w:tcPr>
          <w:p w:rsidR="002A4E17" w:rsidRPr="0099519B" w:rsidRDefault="00155E16" w:rsidP="0099519B">
            <w:pPr>
              <w:tabs>
                <w:tab w:val="left" w:pos="1200"/>
              </w:tabs>
              <w:rPr>
                <w:rFonts w:eastAsiaTheme="minorHAnsi"/>
                <w:sz w:val="22"/>
                <w:szCs w:val="22"/>
                <w:lang w:eastAsia="en-US"/>
              </w:rPr>
            </w:pPr>
            <w:r>
              <w:rPr>
                <w:rFonts w:eastAsiaTheme="minorHAnsi"/>
                <w:sz w:val="22"/>
                <w:szCs w:val="22"/>
                <w:lang w:eastAsia="en-US"/>
              </w:rPr>
              <w:t>3</w:t>
            </w:r>
          </w:p>
        </w:tc>
        <w:tc>
          <w:tcPr>
            <w:tcW w:w="4110"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Организация и в</w:t>
            </w:r>
            <w:r w:rsidR="00155E16">
              <w:rPr>
                <w:rFonts w:eastAsiaTheme="minorHAnsi"/>
                <w:sz w:val="22"/>
                <w:szCs w:val="22"/>
                <w:lang w:eastAsia="en-US"/>
              </w:rPr>
              <w:t xml:space="preserve">ключение в структуру управления </w:t>
            </w:r>
            <w:r w:rsidRPr="0099519B">
              <w:rPr>
                <w:rFonts w:eastAsiaTheme="minorHAnsi"/>
                <w:sz w:val="22"/>
                <w:szCs w:val="22"/>
                <w:lang w:eastAsia="en-US"/>
              </w:rPr>
              <w:t>ДОУ объединений педагогов, родителей.</w:t>
            </w:r>
          </w:p>
        </w:tc>
        <w:tc>
          <w:tcPr>
            <w:tcW w:w="2336" w:type="dxa"/>
          </w:tcPr>
          <w:p w:rsidR="002A4E17" w:rsidRPr="0099519B" w:rsidRDefault="00155E16" w:rsidP="00C3421D">
            <w:pPr>
              <w:tabs>
                <w:tab w:val="left" w:pos="1200"/>
              </w:tabs>
              <w:jc w:val="center"/>
              <w:rPr>
                <w:rFonts w:eastAsiaTheme="minorHAnsi"/>
                <w:sz w:val="22"/>
                <w:szCs w:val="22"/>
                <w:lang w:eastAsia="en-US"/>
              </w:rPr>
            </w:pPr>
            <w:r>
              <w:rPr>
                <w:rFonts w:eastAsiaTheme="minorHAnsi"/>
                <w:sz w:val="22"/>
                <w:szCs w:val="22"/>
                <w:lang w:eastAsia="en-US"/>
              </w:rPr>
              <w:t>2022</w:t>
            </w:r>
            <w:r w:rsidR="00C3421D">
              <w:rPr>
                <w:rFonts w:eastAsiaTheme="minorHAnsi"/>
                <w:sz w:val="22"/>
                <w:szCs w:val="22"/>
                <w:lang w:eastAsia="en-US"/>
              </w:rPr>
              <w:t>-2024 г.</w:t>
            </w:r>
          </w:p>
        </w:tc>
        <w:tc>
          <w:tcPr>
            <w:tcW w:w="2337" w:type="dxa"/>
          </w:tcPr>
          <w:p w:rsidR="00155E16" w:rsidRDefault="00155E16" w:rsidP="00155E16">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2A4E17" w:rsidP="0099519B">
            <w:pPr>
              <w:tabs>
                <w:tab w:val="left" w:pos="1200"/>
              </w:tabs>
              <w:rPr>
                <w:rFonts w:eastAsiaTheme="minorHAnsi"/>
                <w:sz w:val="22"/>
                <w:szCs w:val="22"/>
                <w:lang w:eastAsia="en-US"/>
              </w:rPr>
            </w:pPr>
          </w:p>
        </w:tc>
      </w:tr>
    </w:tbl>
    <w:p w:rsidR="002A4E17" w:rsidRPr="0099519B" w:rsidRDefault="002A4E17" w:rsidP="0099519B">
      <w:pPr>
        <w:tabs>
          <w:tab w:val="left" w:pos="1200"/>
        </w:tabs>
        <w:rPr>
          <w:rFonts w:eastAsiaTheme="minorHAnsi"/>
          <w:sz w:val="22"/>
          <w:szCs w:val="22"/>
          <w:lang w:eastAsia="en-US"/>
        </w:rPr>
      </w:pPr>
    </w:p>
    <w:p w:rsidR="002A4E17" w:rsidRPr="0099519B" w:rsidRDefault="002A4E17"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Ожидаемый результат:</w:t>
      </w:r>
    </w:p>
    <w:p w:rsidR="002A4E17" w:rsidRPr="0099519B" w:rsidRDefault="002A4E17"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делегирование полномочий о внесении предложе</w:t>
      </w:r>
      <w:r w:rsidR="00EB4DB3">
        <w:rPr>
          <w:rFonts w:eastAsiaTheme="minorHAnsi"/>
          <w:sz w:val="22"/>
          <w:szCs w:val="22"/>
          <w:lang w:eastAsia="en-US"/>
        </w:rPr>
        <w:t xml:space="preserve">ний по управлению ДОУ родителям </w:t>
      </w:r>
      <w:r w:rsidRPr="0099519B">
        <w:rPr>
          <w:rFonts w:eastAsiaTheme="minorHAnsi"/>
          <w:sz w:val="22"/>
          <w:szCs w:val="22"/>
          <w:lang w:eastAsia="en-US"/>
        </w:rPr>
        <w:t>восп</w:t>
      </w:r>
      <w:r w:rsidR="00337BEC" w:rsidRPr="0099519B">
        <w:rPr>
          <w:rFonts w:eastAsiaTheme="minorHAnsi"/>
          <w:sz w:val="22"/>
          <w:szCs w:val="22"/>
          <w:lang w:eastAsia="en-US"/>
        </w:rPr>
        <w:t>итанников (через родительский комитет, Совет ДОУ</w:t>
      </w:r>
      <w:r w:rsidRPr="0099519B">
        <w:rPr>
          <w:rFonts w:eastAsiaTheme="minorHAnsi"/>
          <w:sz w:val="22"/>
          <w:szCs w:val="22"/>
          <w:lang w:eastAsia="en-US"/>
        </w:rPr>
        <w:t xml:space="preserve"> и т.д.) и педагоги</w:t>
      </w:r>
      <w:r w:rsidR="00EB4DB3">
        <w:rPr>
          <w:rFonts w:eastAsiaTheme="minorHAnsi"/>
          <w:sz w:val="22"/>
          <w:szCs w:val="22"/>
          <w:lang w:eastAsia="en-US"/>
        </w:rPr>
        <w:t xml:space="preserve">ческим </w:t>
      </w:r>
      <w:r w:rsidRPr="0099519B">
        <w:rPr>
          <w:rFonts w:eastAsiaTheme="minorHAnsi"/>
          <w:sz w:val="22"/>
          <w:szCs w:val="22"/>
          <w:lang w:eastAsia="en-US"/>
        </w:rPr>
        <w:t>работникам (через их объединения).</w:t>
      </w:r>
    </w:p>
    <w:p w:rsidR="002A4E17" w:rsidRPr="0099519B" w:rsidRDefault="002A4E17" w:rsidP="00EB4DB3">
      <w:pPr>
        <w:autoSpaceDE w:val="0"/>
        <w:autoSpaceDN w:val="0"/>
        <w:adjustRightInd w:val="0"/>
        <w:jc w:val="both"/>
        <w:rPr>
          <w:rFonts w:eastAsiaTheme="minorHAnsi"/>
          <w:b/>
          <w:bCs/>
          <w:sz w:val="22"/>
          <w:szCs w:val="22"/>
          <w:lang w:eastAsia="en-US"/>
        </w:rPr>
      </w:pPr>
      <w:r w:rsidRPr="0099519B">
        <w:rPr>
          <w:rFonts w:eastAsiaTheme="minorHAnsi"/>
          <w:b/>
          <w:bCs/>
          <w:sz w:val="22"/>
          <w:szCs w:val="22"/>
          <w:lang w:eastAsia="en-US"/>
        </w:rPr>
        <w:t xml:space="preserve"> Социальное партнерство</w:t>
      </w:r>
    </w:p>
    <w:p w:rsidR="002A4E17" w:rsidRPr="0099519B" w:rsidRDefault="002A4E17" w:rsidP="00EB4DB3">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Проблема: </w:t>
      </w:r>
      <w:r w:rsidRPr="0099519B">
        <w:rPr>
          <w:rFonts w:eastAsiaTheme="minorHAnsi"/>
          <w:sz w:val="22"/>
          <w:szCs w:val="22"/>
          <w:lang w:eastAsia="en-US"/>
        </w:rPr>
        <w:t>при создавшихся социальных услов</w:t>
      </w:r>
      <w:r w:rsidR="00EB4DB3">
        <w:rPr>
          <w:rFonts w:eastAsiaTheme="minorHAnsi"/>
          <w:sz w:val="22"/>
          <w:szCs w:val="22"/>
          <w:lang w:eastAsia="en-US"/>
        </w:rPr>
        <w:t xml:space="preserve">иях современное образовательное </w:t>
      </w:r>
      <w:r w:rsidRPr="0099519B">
        <w:rPr>
          <w:rFonts w:eastAsiaTheme="minorHAnsi"/>
          <w:sz w:val="22"/>
          <w:szCs w:val="22"/>
          <w:lang w:eastAsia="en-US"/>
        </w:rPr>
        <w:t>учреждение не может эффективно осуществлять функ</w:t>
      </w:r>
      <w:r w:rsidR="00EB4DB3">
        <w:rPr>
          <w:rFonts w:eastAsiaTheme="minorHAnsi"/>
          <w:sz w:val="22"/>
          <w:szCs w:val="22"/>
          <w:lang w:eastAsia="en-US"/>
        </w:rPr>
        <w:t xml:space="preserve">цию воспитания без установления </w:t>
      </w:r>
      <w:r w:rsidRPr="0099519B">
        <w:rPr>
          <w:rFonts w:eastAsiaTheme="minorHAnsi"/>
          <w:sz w:val="22"/>
          <w:szCs w:val="22"/>
          <w:lang w:eastAsia="en-US"/>
        </w:rPr>
        <w:t>взаимовыг</w:t>
      </w:r>
      <w:r w:rsidR="00337BEC" w:rsidRPr="0099519B">
        <w:rPr>
          <w:rFonts w:eastAsiaTheme="minorHAnsi"/>
          <w:sz w:val="22"/>
          <w:szCs w:val="22"/>
          <w:lang w:eastAsia="en-US"/>
        </w:rPr>
        <w:t>одного социального партнерства.</w:t>
      </w:r>
    </w:p>
    <w:p w:rsidR="002A4E17" w:rsidRPr="0099519B" w:rsidRDefault="002A4E17" w:rsidP="00EB4DB3">
      <w:pPr>
        <w:autoSpaceDE w:val="0"/>
        <w:autoSpaceDN w:val="0"/>
        <w:adjustRightInd w:val="0"/>
        <w:jc w:val="both"/>
        <w:rPr>
          <w:rFonts w:eastAsiaTheme="minorHAnsi"/>
          <w:sz w:val="22"/>
          <w:szCs w:val="22"/>
          <w:lang w:eastAsia="en-US"/>
        </w:rPr>
      </w:pPr>
      <w:r w:rsidRPr="0099519B">
        <w:rPr>
          <w:rFonts w:eastAsiaTheme="minorHAnsi"/>
          <w:i/>
          <w:iCs/>
          <w:sz w:val="22"/>
          <w:szCs w:val="22"/>
          <w:lang w:eastAsia="en-US"/>
        </w:rPr>
        <w:t xml:space="preserve">Цель: </w:t>
      </w:r>
      <w:r w:rsidRPr="0099519B">
        <w:rPr>
          <w:rFonts w:eastAsiaTheme="minorHAnsi"/>
          <w:sz w:val="22"/>
          <w:szCs w:val="22"/>
          <w:lang w:eastAsia="en-US"/>
        </w:rPr>
        <w:t>создание взаимовыгодного социального п</w:t>
      </w:r>
      <w:r w:rsidR="00EB4DB3">
        <w:rPr>
          <w:rFonts w:eastAsiaTheme="minorHAnsi"/>
          <w:sz w:val="22"/>
          <w:szCs w:val="22"/>
          <w:lang w:eastAsia="en-US"/>
        </w:rPr>
        <w:t xml:space="preserve">артнерства для функционирования </w:t>
      </w:r>
      <w:r w:rsidRPr="0099519B">
        <w:rPr>
          <w:rFonts w:eastAsiaTheme="minorHAnsi"/>
          <w:sz w:val="22"/>
          <w:szCs w:val="22"/>
          <w:lang w:eastAsia="en-US"/>
        </w:rPr>
        <w:t>учреждения в режиме открытого образовательног</w:t>
      </w:r>
      <w:r w:rsidR="00EB4DB3">
        <w:rPr>
          <w:rFonts w:eastAsiaTheme="minorHAnsi"/>
          <w:sz w:val="22"/>
          <w:szCs w:val="22"/>
          <w:lang w:eastAsia="en-US"/>
        </w:rPr>
        <w:t xml:space="preserve">о пространства, обеспечивающего </w:t>
      </w:r>
      <w:r w:rsidRPr="0099519B">
        <w:rPr>
          <w:rFonts w:eastAsiaTheme="minorHAnsi"/>
          <w:sz w:val="22"/>
          <w:szCs w:val="22"/>
          <w:lang w:eastAsia="en-US"/>
        </w:rPr>
        <w:t>полноценную реализацию интересов личности, общес</w:t>
      </w:r>
      <w:r w:rsidR="00EB4DB3">
        <w:rPr>
          <w:rFonts w:eastAsiaTheme="minorHAnsi"/>
          <w:sz w:val="22"/>
          <w:szCs w:val="22"/>
          <w:lang w:eastAsia="en-US"/>
        </w:rPr>
        <w:t xml:space="preserve">тва, в воспитании подрастающего </w:t>
      </w:r>
      <w:r w:rsidRPr="0099519B">
        <w:rPr>
          <w:rFonts w:eastAsiaTheme="minorHAnsi"/>
          <w:sz w:val="22"/>
          <w:szCs w:val="22"/>
          <w:lang w:eastAsia="en-US"/>
        </w:rPr>
        <w:t>поколения.</w:t>
      </w:r>
    </w:p>
    <w:p w:rsidR="002A4E17" w:rsidRPr="0099519B" w:rsidRDefault="002A4E17" w:rsidP="00EB4DB3">
      <w:pPr>
        <w:autoSpaceDE w:val="0"/>
        <w:autoSpaceDN w:val="0"/>
        <w:adjustRightInd w:val="0"/>
        <w:jc w:val="both"/>
        <w:rPr>
          <w:rFonts w:eastAsiaTheme="minorHAnsi"/>
          <w:i/>
          <w:iCs/>
          <w:sz w:val="22"/>
          <w:szCs w:val="22"/>
          <w:lang w:eastAsia="en-US"/>
        </w:rPr>
      </w:pPr>
      <w:r w:rsidRPr="0099519B">
        <w:rPr>
          <w:rFonts w:eastAsiaTheme="minorHAnsi"/>
          <w:i/>
          <w:iCs/>
          <w:sz w:val="22"/>
          <w:szCs w:val="22"/>
          <w:lang w:eastAsia="en-US"/>
        </w:rPr>
        <w:t>Задачи:</w:t>
      </w:r>
    </w:p>
    <w:p w:rsidR="002A4E17" w:rsidRPr="0099519B" w:rsidRDefault="002A4E17"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1. Реализовывать модель эффективного взаимодейст</w:t>
      </w:r>
      <w:r w:rsidR="00EB4DB3">
        <w:rPr>
          <w:rFonts w:eastAsiaTheme="minorHAnsi"/>
          <w:sz w:val="22"/>
          <w:szCs w:val="22"/>
          <w:lang w:eastAsia="en-US"/>
        </w:rPr>
        <w:t xml:space="preserve">вия детского сада с социальными </w:t>
      </w:r>
      <w:r w:rsidRPr="0099519B">
        <w:rPr>
          <w:rFonts w:eastAsiaTheme="minorHAnsi"/>
          <w:sz w:val="22"/>
          <w:szCs w:val="22"/>
          <w:lang w:eastAsia="en-US"/>
        </w:rPr>
        <w:t xml:space="preserve">партнерами по реализации основной программы </w:t>
      </w:r>
      <w:r w:rsidR="00337BEC" w:rsidRPr="0099519B">
        <w:rPr>
          <w:rFonts w:eastAsiaTheme="minorHAnsi"/>
          <w:sz w:val="22"/>
          <w:szCs w:val="22"/>
          <w:lang w:eastAsia="en-US"/>
        </w:rPr>
        <w:t xml:space="preserve"> МАДОУ №30</w:t>
      </w:r>
      <w:r w:rsidR="00EB4DB3">
        <w:rPr>
          <w:rFonts w:eastAsiaTheme="minorHAnsi"/>
          <w:sz w:val="22"/>
          <w:szCs w:val="22"/>
          <w:lang w:eastAsia="en-US"/>
        </w:rPr>
        <w:t xml:space="preserve">, </w:t>
      </w:r>
      <w:r w:rsidRPr="0099519B">
        <w:rPr>
          <w:rFonts w:eastAsiaTheme="minorHAnsi"/>
          <w:sz w:val="22"/>
          <w:szCs w:val="22"/>
          <w:lang w:eastAsia="en-US"/>
        </w:rPr>
        <w:t>повышению профессионального уровня педагогических</w:t>
      </w:r>
      <w:r w:rsidR="00337BEC" w:rsidRPr="0099519B">
        <w:rPr>
          <w:rFonts w:eastAsiaTheme="minorHAnsi"/>
          <w:sz w:val="22"/>
          <w:szCs w:val="22"/>
          <w:lang w:eastAsia="en-US"/>
        </w:rPr>
        <w:t xml:space="preserve"> работнико</w:t>
      </w:r>
      <w:r w:rsidR="00EB4DB3">
        <w:rPr>
          <w:rFonts w:eastAsiaTheme="minorHAnsi"/>
          <w:sz w:val="22"/>
          <w:szCs w:val="22"/>
          <w:lang w:eastAsia="en-US"/>
        </w:rPr>
        <w:t>в</w:t>
      </w:r>
      <w:r w:rsidRPr="0099519B">
        <w:rPr>
          <w:rFonts w:eastAsiaTheme="minorHAnsi"/>
          <w:sz w:val="22"/>
          <w:szCs w:val="22"/>
          <w:lang w:eastAsia="en-US"/>
        </w:rPr>
        <w:t>;</w:t>
      </w:r>
    </w:p>
    <w:p w:rsidR="002A4E17" w:rsidRPr="0099519B" w:rsidRDefault="002A4E17" w:rsidP="00EB4DB3">
      <w:pPr>
        <w:tabs>
          <w:tab w:val="left" w:pos="1200"/>
        </w:tabs>
        <w:jc w:val="both"/>
        <w:rPr>
          <w:rFonts w:eastAsiaTheme="minorHAnsi"/>
          <w:sz w:val="22"/>
          <w:szCs w:val="22"/>
          <w:lang w:eastAsia="en-US"/>
        </w:rPr>
      </w:pPr>
      <w:r w:rsidRPr="0099519B">
        <w:rPr>
          <w:rFonts w:eastAsiaTheme="minorHAnsi"/>
          <w:sz w:val="22"/>
          <w:szCs w:val="22"/>
          <w:lang w:eastAsia="en-US"/>
        </w:rPr>
        <w:t>2. Формировать положительный имидж ДОУ и социальных партнеров.</w:t>
      </w:r>
    </w:p>
    <w:tbl>
      <w:tblPr>
        <w:tblStyle w:val="a3"/>
        <w:tblW w:w="0" w:type="auto"/>
        <w:tblLook w:val="04A0" w:firstRow="1" w:lastRow="0" w:firstColumn="1" w:lastColumn="0" w:noHBand="0" w:noVBand="1"/>
      </w:tblPr>
      <w:tblGrid>
        <w:gridCol w:w="704"/>
        <w:gridCol w:w="3968"/>
        <w:gridCol w:w="2336"/>
        <w:gridCol w:w="2337"/>
      </w:tblGrid>
      <w:tr w:rsidR="002A4E17" w:rsidRPr="0099519B" w:rsidTr="002A4E17">
        <w:tc>
          <w:tcPr>
            <w:tcW w:w="704"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w:t>
            </w:r>
          </w:p>
        </w:tc>
        <w:tc>
          <w:tcPr>
            <w:tcW w:w="3968"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Мероприятия</w:t>
            </w:r>
          </w:p>
        </w:tc>
        <w:tc>
          <w:tcPr>
            <w:tcW w:w="2336"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Этапы, сроки</w:t>
            </w:r>
          </w:p>
          <w:p w:rsidR="002A4E17" w:rsidRPr="0099519B" w:rsidRDefault="002A4E17" w:rsidP="00EB4DB3">
            <w:pPr>
              <w:tabs>
                <w:tab w:val="left" w:pos="1545"/>
              </w:tabs>
              <w:rPr>
                <w:rFonts w:eastAsiaTheme="minorHAnsi"/>
                <w:sz w:val="22"/>
                <w:szCs w:val="22"/>
                <w:lang w:eastAsia="en-US"/>
              </w:rPr>
            </w:pPr>
            <w:r w:rsidRPr="0099519B">
              <w:rPr>
                <w:rFonts w:eastAsiaTheme="minorHAnsi"/>
                <w:sz w:val="22"/>
                <w:szCs w:val="22"/>
                <w:lang w:eastAsia="en-US"/>
              </w:rPr>
              <w:t>выполнения</w:t>
            </w:r>
          </w:p>
        </w:tc>
        <w:tc>
          <w:tcPr>
            <w:tcW w:w="2337" w:type="dxa"/>
          </w:tcPr>
          <w:p w:rsidR="002A4E17" w:rsidRPr="0099519B" w:rsidRDefault="002A4E17" w:rsidP="0099519B">
            <w:pPr>
              <w:tabs>
                <w:tab w:val="left" w:pos="1545"/>
              </w:tabs>
              <w:jc w:val="center"/>
              <w:rPr>
                <w:rFonts w:eastAsiaTheme="minorHAnsi"/>
                <w:sz w:val="22"/>
                <w:szCs w:val="22"/>
                <w:lang w:eastAsia="en-US"/>
              </w:rPr>
            </w:pPr>
            <w:r w:rsidRPr="0099519B">
              <w:rPr>
                <w:rFonts w:eastAsiaTheme="minorHAnsi"/>
                <w:sz w:val="22"/>
                <w:szCs w:val="22"/>
                <w:lang w:eastAsia="en-US"/>
              </w:rPr>
              <w:t>Ответственный</w:t>
            </w: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1</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совместного плана работы с</w:t>
            </w:r>
          </w:p>
          <w:p w:rsidR="002A4E17" w:rsidRPr="0099519B" w:rsidRDefault="00EB4DB3" w:rsidP="0099519B">
            <w:pPr>
              <w:autoSpaceDE w:val="0"/>
              <w:autoSpaceDN w:val="0"/>
              <w:adjustRightInd w:val="0"/>
              <w:rPr>
                <w:rFonts w:eastAsiaTheme="minorHAnsi"/>
                <w:sz w:val="22"/>
                <w:szCs w:val="22"/>
                <w:lang w:eastAsia="en-US"/>
              </w:rPr>
            </w:pPr>
            <w:r>
              <w:rPr>
                <w:rFonts w:eastAsiaTheme="minorHAnsi"/>
                <w:sz w:val="22"/>
                <w:szCs w:val="22"/>
                <w:lang w:eastAsia="en-US"/>
              </w:rPr>
              <w:t xml:space="preserve">социальными партнерами по реализации основной </w:t>
            </w:r>
            <w:r w:rsidR="002A4E17" w:rsidRPr="0099519B">
              <w:rPr>
                <w:rFonts w:eastAsiaTheme="minorHAnsi"/>
                <w:sz w:val="22"/>
                <w:szCs w:val="22"/>
                <w:lang w:eastAsia="en-US"/>
              </w:rPr>
              <w:t xml:space="preserve">программы </w:t>
            </w:r>
            <w:r w:rsidR="00337BEC" w:rsidRPr="0099519B">
              <w:rPr>
                <w:rFonts w:eastAsiaTheme="minorHAnsi"/>
                <w:sz w:val="22"/>
                <w:szCs w:val="22"/>
                <w:lang w:eastAsia="en-US"/>
              </w:rPr>
              <w:t xml:space="preserve"> МАДОУ №30</w:t>
            </w:r>
            <w:r w:rsidR="002A4E17" w:rsidRPr="0099519B">
              <w:rPr>
                <w:rFonts w:eastAsiaTheme="minorHAnsi"/>
                <w:sz w:val="22"/>
                <w:szCs w:val="22"/>
                <w:lang w:eastAsia="en-US"/>
              </w:rPr>
              <w:t>, повышению</w:t>
            </w:r>
          </w:p>
          <w:p w:rsidR="002A4E17" w:rsidRPr="0099519B" w:rsidRDefault="002A4E17" w:rsidP="00EB4DB3">
            <w:pPr>
              <w:autoSpaceDE w:val="0"/>
              <w:autoSpaceDN w:val="0"/>
              <w:adjustRightInd w:val="0"/>
              <w:rPr>
                <w:rFonts w:eastAsiaTheme="minorHAnsi"/>
                <w:sz w:val="22"/>
                <w:szCs w:val="22"/>
                <w:lang w:eastAsia="en-US"/>
              </w:rPr>
            </w:pPr>
            <w:r w:rsidRPr="0099519B">
              <w:rPr>
                <w:rFonts w:eastAsiaTheme="minorHAnsi"/>
                <w:sz w:val="22"/>
                <w:szCs w:val="22"/>
                <w:lang w:eastAsia="en-US"/>
              </w:rPr>
              <w:t>професси</w:t>
            </w:r>
            <w:r w:rsidR="00EB4DB3">
              <w:rPr>
                <w:rFonts w:eastAsiaTheme="minorHAnsi"/>
                <w:sz w:val="22"/>
                <w:szCs w:val="22"/>
                <w:lang w:eastAsia="en-US"/>
              </w:rPr>
              <w:t xml:space="preserve">онального уровня педагогических </w:t>
            </w:r>
            <w:r w:rsidRPr="0099519B">
              <w:rPr>
                <w:rFonts w:eastAsiaTheme="minorHAnsi"/>
                <w:sz w:val="22"/>
                <w:szCs w:val="22"/>
                <w:lang w:eastAsia="en-US"/>
              </w:rPr>
              <w:t>работников.</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00C3421D">
              <w:rPr>
                <w:rFonts w:eastAsiaTheme="minorHAnsi"/>
                <w:sz w:val="22"/>
                <w:szCs w:val="22"/>
                <w:lang w:eastAsia="en-US"/>
              </w:rPr>
              <w:t>-2024 г.</w:t>
            </w:r>
          </w:p>
        </w:tc>
        <w:tc>
          <w:tcPr>
            <w:tcW w:w="2337" w:type="dxa"/>
          </w:tcPr>
          <w:p w:rsidR="002A4E17"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2</w:t>
            </w:r>
          </w:p>
        </w:tc>
        <w:tc>
          <w:tcPr>
            <w:tcW w:w="3968" w:type="dxa"/>
          </w:tcPr>
          <w:p w:rsidR="002A4E17" w:rsidRPr="0099519B" w:rsidRDefault="002A4E17" w:rsidP="00EB4DB3">
            <w:pPr>
              <w:autoSpaceDE w:val="0"/>
              <w:autoSpaceDN w:val="0"/>
              <w:adjustRightInd w:val="0"/>
              <w:rPr>
                <w:rFonts w:eastAsiaTheme="minorHAnsi"/>
                <w:sz w:val="22"/>
                <w:szCs w:val="22"/>
                <w:lang w:eastAsia="en-US"/>
              </w:rPr>
            </w:pPr>
            <w:r w:rsidRPr="0099519B">
              <w:rPr>
                <w:rFonts w:eastAsiaTheme="minorHAnsi"/>
                <w:sz w:val="22"/>
                <w:szCs w:val="22"/>
                <w:lang w:eastAsia="en-US"/>
              </w:rPr>
              <w:t>Заключение договоров с</w:t>
            </w:r>
            <w:r w:rsidR="00EB4DB3">
              <w:rPr>
                <w:rFonts w:eastAsiaTheme="minorHAnsi"/>
                <w:sz w:val="22"/>
                <w:szCs w:val="22"/>
                <w:lang w:eastAsia="en-US"/>
              </w:rPr>
              <w:t xml:space="preserve"> новыми социальными </w:t>
            </w:r>
            <w:r w:rsidRPr="0099519B">
              <w:rPr>
                <w:rFonts w:eastAsiaTheme="minorHAnsi"/>
                <w:sz w:val="22"/>
                <w:szCs w:val="22"/>
                <w:lang w:eastAsia="en-US"/>
              </w:rPr>
              <w:t>партнерами.</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00C3421D">
              <w:rPr>
                <w:rFonts w:eastAsiaTheme="minorHAnsi"/>
                <w:sz w:val="22"/>
                <w:szCs w:val="22"/>
                <w:lang w:eastAsia="en-US"/>
              </w:rPr>
              <w:t>-2024 г.</w:t>
            </w:r>
          </w:p>
        </w:tc>
        <w:tc>
          <w:tcPr>
            <w:tcW w:w="2337" w:type="dxa"/>
          </w:tcPr>
          <w:p w:rsidR="00EB4DB3" w:rsidRDefault="00EB4DB3" w:rsidP="00EB4DB3">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2A4E17" w:rsidP="0099519B">
            <w:pPr>
              <w:tabs>
                <w:tab w:val="left" w:pos="1200"/>
              </w:tabs>
              <w:rPr>
                <w:rFonts w:eastAsiaTheme="minorHAnsi"/>
                <w:sz w:val="22"/>
                <w:szCs w:val="22"/>
                <w:lang w:eastAsia="en-US"/>
              </w:rPr>
            </w:pP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3</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 локальных нормативных актов.</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00C3421D">
              <w:rPr>
                <w:rFonts w:eastAsiaTheme="minorHAnsi"/>
                <w:sz w:val="22"/>
                <w:szCs w:val="22"/>
                <w:lang w:eastAsia="en-US"/>
              </w:rPr>
              <w:t>-2024 г.</w:t>
            </w:r>
          </w:p>
        </w:tc>
        <w:tc>
          <w:tcPr>
            <w:tcW w:w="2337" w:type="dxa"/>
          </w:tcPr>
          <w:p w:rsidR="00EB4DB3" w:rsidRDefault="00EB4DB3" w:rsidP="00EB4DB3">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2A4E17" w:rsidP="0099519B">
            <w:pPr>
              <w:tabs>
                <w:tab w:val="left" w:pos="1200"/>
              </w:tabs>
              <w:rPr>
                <w:rFonts w:eastAsiaTheme="minorHAnsi"/>
                <w:sz w:val="22"/>
                <w:szCs w:val="22"/>
                <w:lang w:eastAsia="en-US"/>
              </w:rPr>
            </w:pP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4</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EB4DB3">
              <w:rPr>
                <w:rFonts w:eastAsiaTheme="minorHAnsi"/>
                <w:sz w:val="22"/>
                <w:szCs w:val="22"/>
                <w:lang w:eastAsia="en-US"/>
              </w:rPr>
              <w:t>Разработка проекта</w:t>
            </w:r>
            <w:r w:rsidR="00EB4DB3">
              <w:rPr>
                <w:rFonts w:eastAsiaTheme="minorHAnsi"/>
                <w:sz w:val="22"/>
                <w:szCs w:val="22"/>
                <w:lang w:eastAsia="en-US"/>
              </w:rPr>
              <w:t xml:space="preserve"> (плана) по инновационной </w:t>
            </w:r>
            <w:r w:rsidRPr="00EB4DB3">
              <w:rPr>
                <w:rFonts w:eastAsiaTheme="minorHAnsi"/>
                <w:sz w:val="22"/>
                <w:szCs w:val="22"/>
                <w:lang w:eastAsia="en-US"/>
              </w:rPr>
              <w:t xml:space="preserve">деятельности в статусе </w:t>
            </w:r>
            <w:r w:rsidRPr="00EB4DB3">
              <w:rPr>
                <w:rFonts w:eastAsiaTheme="minorHAnsi"/>
                <w:sz w:val="22"/>
                <w:szCs w:val="22"/>
                <w:lang w:eastAsia="en-US"/>
              </w:rPr>
              <w:lastRenderedPageBreak/>
              <w:t>экспериментальной</w:t>
            </w:r>
            <w:r w:rsidR="00EB4DB3">
              <w:rPr>
                <w:rFonts w:eastAsiaTheme="minorHAnsi"/>
                <w:sz w:val="22"/>
                <w:szCs w:val="22"/>
                <w:lang w:eastAsia="en-US"/>
              </w:rPr>
              <w:t xml:space="preserve"> </w:t>
            </w:r>
            <w:r w:rsidRPr="0099519B">
              <w:rPr>
                <w:rFonts w:eastAsiaTheme="minorHAnsi"/>
                <w:sz w:val="22"/>
                <w:szCs w:val="22"/>
                <w:lang w:eastAsia="en-US"/>
              </w:rPr>
              <w:t>площадки в рамках сетевого взаимодействия.</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lastRenderedPageBreak/>
              <w:t>2022-2023</w:t>
            </w:r>
            <w:r w:rsidR="00C3421D">
              <w:rPr>
                <w:rFonts w:eastAsiaTheme="minorHAnsi"/>
                <w:sz w:val="22"/>
                <w:szCs w:val="22"/>
                <w:lang w:eastAsia="en-US"/>
              </w:rPr>
              <w:t xml:space="preserve"> г.</w:t>
            </w:r>
          </w:p>
        </w:tc>
        <w:tc>
          <w:tcPr>
            <w:tcW w:w="2337" w:type="dxa"/>
          </w:tcPr>
          <w:p w:rsidR="002A4E17"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5</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Организация участия воспитанников и</w:t>
            </w:r>
          </w:p>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педагогических р</w:t>
            </w:r>
            <w:r w:rsidR="00EB4DB3">
              <w:rPr>
                <w:rFonts w:eastAsiaTheme="minorHAnsi"/>
                <w:sz w:val="22"/>
                <w:szCs w:val="22"/>
                <w:lang w:eastAsia="en-US"/>
              </w:rPr>
              <w:t xml:space="preserve">аботников в реализации </w:t>
            </w:r>
            <w:r w:rsidRPr="0099519B">
              <w:rPr>
                <w:rFonts w:eastAsiaTheme="minorHAnsi"/>
                <w:sz w:val="22"/>
                <w:szCs w:val="22"/>
                <w:lang w:eastAsia="en-US"/>
              </w:rPr>
              <w:t>мероприятий в рамках сетевого взаимодействия</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Pr="00A20B1C">
              <w:rPr>
                <w:rFonts w:eastAsiaTheme="minorHAnsi"/>
                <w:sz w:val="22"/>
                <w:szCs w:val="22"/>
                <w:lang w:eastAsia="en-US"/>
              </w:rPr>
              <w:t>-</w:t>
            </w:r>
            <w:r w:rsidR="00C3421D">
              <w:rPr>
                <w:rFonts w:eastAsiaTheme="minorHAnsi"/>
                <w:sz w:val="22"/>
                <w:szCs w:val="22"/>
                <w:lang w:eastAsia="en-US"/>
              </w:rPr>
              <w:t>2024 г.</w:t>
            </w:r>
          </w:p>
        </w:tc>
        <w:tc>
          <w:tcPr>
            <w:tcW w:w="2337" w:type="dxa"/>
          </w:tcPr>
          <w:p w:rsidR="002A4E17"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6</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Накопление опы</w:t>
            </w:r>
            <w:r w:rsidR="00EB4DB3">
              <w:rPr>
                <w:rFonts w:eastAsiaTheme="minorHAnsi"/>
                <w:sz w:val="22"/>
                <w:szCs w:val="22"/>
                <w:lang w:eastAsia="en-US"/>
              </w:rPr>
              <w:t xml:space="preserve">та работы ДОУ в рамках сетевого </w:t>
            </w:r>
            <w:r w:rsidRPr="0099519B">
              <w:rPr>
                <w:rFonts w:eastAsiaTheme="minorHAnsi"/>
                <w:sz w:val="22"/>
                <w:szCs w:val="22"/>
                <w:lang w:eastAsia="en-US"/>
              </w:rPr>
              <w:t>взаимодействия.</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2020-2022</w:t>
            </w:r>
            <w:r w:rsidR="00C3421D">
              <w:rPr>
                <w:rFonts w:eastAsiaTheme="minorHAnsi"/>
                <w:sz w:val="22"/>
                <w:szCs w:val="22"/>
                <w:lang w:eastAsia="en-US"/>
              </w:rPr>
              <w:t xml:space="preserve"> г.</w:t>
            </w:r>
          </w:p>
        </w:tc>
        <w:tc>
          <w:tcPr>
            <w:tcW w:w="2337" w:type="dxa"/>
          </w:tcPr>
          <w:p w:rsidR="002A4E17"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7</w:t>
            </w:r>
          </w:p>
        </w:tc>
        <w:tc>
          <w:tcPr>
            <w:tcW w:w="3968" w:type="dxa"/>
          </w:tcPr>
          <w:p w:rsidR="002A4E17" w:rsidRPr="0099519B" w:rsidRDefault="002A4E17" w:rsidP="00EB4DB3">
            <w:pPr>
              <w:autoSpaceDE w:val="0"/>
              <w:autoSpaceDN w:val="0"/>
              <w:adjustRightInd w:val="0"/>
              <w:rPr>
                <w:rFonts w:eastAsiaTheme="minorHAnsi"/>
                <w:sz w:val="22"/>
                <w:szCs w:val="22"/>
                <w:lang w:eastAsia="en-US"/>
              </w:rPr>
            </w:pPr>
            <w:r w:rsidRPr="0099519B">
              <w:rPr>
                <w:rFonts w:eastAsiaTheme="minorHAnsi"/>
                <w:sz w:val="22"/>
                <w:szCs w:val="22"/>
                <w:lang w:eastAsia="en-US"/>
              </w:rPr>
              <w:t>Трансляция опыта работы в рамках сетевого</w:t>
            </w:r>
            <w:r w:rsidR="00EB4DB3">
              <w:rPr>
                <w:rFonts w:eastAsiaTheme="minorHAnsi"/>
                <w:sz w:val="22"/>
                <w:szCs w:val="22"/>
                <w:lang w:eastAsia="en-US"/>
              </w:rPr>
              <w:t xml:space="preserve"> </w:t>
            </w:r>
            <w:r w:rsidRPr="0099519B">
              <w:rPr>
                <w:rFonts w:eastAsiaTheme="minorHAnsi"/>
                <w:sz w:val="22"/>
                <w:szCs w:val="22"/>
                <w:lang w:eastAsia="en-US"/>
              </w:rPr>
              <w:t xml:space="preserve">взаимодействия учреждений </w:t>
            </w:r>
            <w:r w:rsidR="00EB4DB3">
              <w:rPr>
                <w:rFonts w:eastAsiaTheme="minorHAnsi"/>
                <w:sz w:val="22"/>
                <w:szCs w:val="22"/>
                <w:lang w:eastAsia="en-US"/>
              </w:rPr>
              <w:t xml:space="preserve"> </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2022</w:t>
            </w:r>
            <w:r w:rsidR="00C3421D">
              <w:rPr>
                <w:rFonts w:eastAsiaTheme="minorHAnsi"/>
                <w:sz w:val="22"/>
                <w:szCs w:val="22"/>
                <w:lang w:eastAsia="en-US"/>
              </w:rPr>
              <w:t>-2024 г.</w:t>
            </w:r>
          </w:p>
        </w:tc>
        <w:tc>
          <w:tcPr>
            <w:tcW w:w="2337" w:type="dxa"/>
          </w:tcPr>
          <w:p w:rsidR="002A4E17"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8</w:t>
            </w:r>
          </w:p>
        </w:tc>
        <w:tc>
          <w:tcPr>
            <w:tcW w:w="3968" w:type="dxa"/>
          </w:tcPr>
          <w:p w:rsidR="002A4E17" w:rsidRPr="0099519B" w:rsidRDefault="002A4E17"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Информирование педагогического коллектива и</w:t>
            </w:r>
            <w:r w:rsidR="00EB4DB3">
              <w:rPr>
                <w:rFonts w:eastAsiaTheme="minorHAnsi"/>
                <w:sz w:val="22"/>
                <w:szCs w:val="22"/>
                <w:lang w:eastAsia="en-US"/>
              </w:rPr>
              <w:t xml:space="preserve"> </w:t>
            </w:r>
            <w:r w:rsidRPr="0099519B">
              <w:rPr>
                <w:rFonts w:eastAsiaTheme="minorHAnsi"/>
                <w:sz w:val="22"/>
                <w:szCs w:val="22"/>
                <w:lang w:eastAsia="en-US"/>
              </w:rPr>
              <w:t xml:space="preserve">родителей о </w:t>
            </w:r>
            <w:r w:rsidR="00EB4DB3">
              <w:rPr>
                <w:rFonts w:eastAsiaTheme="minorHAnsi"/>
                <w:sz w:val="22"/>
                <w:szCs w:val="22"/>
                <w:lang w:eastAsia="en-US"/>
              </w:rPr>
              <w:t xml:space="preserve">результатах работы ДОУ в рамках </w:t>
            </w:r>
            <w:r w:rsidRPr="0099519B">
              <w:rPr>
                <w:rFonts w:eastAsiaTheme="minorHAnsi"/>
                <w:sz w:val="22"/>
                <w:szCs w:val="22"/>
                <w:lang w:eastAsia="en-US"/>
              </w:rPr>
              <w:t>сетевого взаимодействия.</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00C3421D">
              <w:rPr>
                <w:rFonts w:eastAsiaTheme="minorHAnsi"/>
                <w:sz w:val="22"/>
                <w:szCs w:val="22"/>
                <w:lang w:eastAsia="en-US"/>
              </w:rPr>
              <w:t>-2024 г.</w:t>
            </w:r>
          </w:p>
        </w:tc>
        <w:tc>
          <w:tcPr>
            <w:tcW w:w="2337" w:type="dxa"/>
          </w:tcPr>
          <w:p w:rsidR="00EB4DB3" w:rsidRDefault="00EB4DB3" w:rsidP="00EB4DB3">
            <w:pPr>
              <w:tabs>
                <w:tab w:val="left" w:pos="1200"/>
              </w:tabs>
              <w:rPr>
                <w:rFonts w:eastAsiaTheme="minorHAnsi"/>
                <w:sz w:val="22"/>
                <w:szCs w:val="22"/>
                <w:lang w:eastAsia="en-US"/>
              </w:rPr>
            </w:pPr>
            <w:r w:rsidRPr="0099519B">
              <w:rPr>
                <w:rFonts w:eastAsiaTheme="minorHAnsi"/>
                <w:sz w:val="22"/>
                <w:szCs w:val="22"/>
                <w:lang w:eastAsia="en-US"/>
              </w:rPr>
              <w:t>Заведующий</w:t>
            </w:r>
          </w:p>
          <w:p w:rsidR="002A4E17" w:rsidRPr="0099519B" w:rsidRDefault="002A4E17" w:rsidP="0099519B">
            <w:pPr>
              <w:tabs>
                <w:tab w:val="left" w:pos="1200"/>
              </w:tabs>
              <w:rPr>
                <w:rFonts w:eastAsiaTheme="minorHAnsi"/>
                <w:sz w:val="22"/>
                <w:szCs w:val="22"/>
                <w:lang w:eastAsia="en-US"/>
              </w:rPr>
            </w:pPr>
          </w:p>
        </w:tc>
      </w:tr>
      <w:tr w:rsidR="002A4E17" w:rsidRPr="0099519B" w:rsidTr="002A4E17">
        <w:tc>
          <w:tcPr>
            <w:tcW w:w="704" w:type="dxa"/>
          </w:tcPr>
          <w:p w:rsidR="002A4E17" w:rsidRPr="0099519B" w:rsidRDefault="00EB4DB3" w:rsidP="0099519B">
            <w:pPr>
              <w:tabs>
                <w:tab w:val="left" w:pos="1200"/>
              </w:tabs>
              <w:rPr>
                <w:rFonts w:eastAsiaTheme="minorHAnsi"/>
                <w:sz w:val="22"/>
                <w:szCs w:val="22"/>
                <w:lang w:eastAsia="en-US"/>
              </w:rPr>
            </w:pPr>
            <w:r>
              <w:rPr>
                <w:rFonts w:eastAsiaTheme="minorHAnsi"/>
                <w:sz w:val="22"/>
                <w:szCs w:val="22"/>
                <w:lang w:eastAsia="en-US"/>
              </w:rPr>
              <w:t>9</w:t>
            </w:r>
          </w:p>
        </w:tc>
        <w:tc>
          <w:tcPr>
            <w:tcW w:w="3968" w:type="dxa"/>
          </w:tcPr>
          <w:p w:rsidR="002A4E17" w:rsidRPr="0099519B" w:rsidRDefault="00C81D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Размещение мате</w:t>
            </w:r>
            <w:r w:rsidR="00EB4DB3">
              <w:rPr>
                <w:rFonts w:eastAsiaTheme="minorHAnsi"/>
                <w:sz w:val="22"/>
                <w:szCs w:val="22"/>
                <w:lang w:eastAsia="en-US"/>
              </w:rPr>
              <w:t xml:space="preserve">риалов о сетевом взаимодействии </w:t>
            </w:r>
            <w:r w:rsidRPr="0099519B">
              <w:rPr>
                <w:rFonts w:eastAsiaTheme="minorHAnsi"/>
                <w:sz w:val="22"/>
                <w:szCs w:val="22"/>
                <w:lang w:eastAsia="en-US"/>
              </w:rPr>
              <w:t>на официальном сайте ДОУ.</w:t>
            </w:r>
          </w:p>
        </w:tc>
        <w:tc>
          <w:tcPr>
            <w:tcW w:w="2336" w:type="dxa"/>
          </w:tcPr>
          <w:p w:rsidR="002A4E17"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00C3421D">
              <w:rPr>
                <w:rFonts w:eastAsiaTheme="minorHAnsi"/>
                <w:sz w:val="22"/>
                <w:szCs w:val="22"/>
                <w:lang w:eastAsia="en-US"/>
              </w:rPr>
              <w:t>-2024 г.</w:t>
            </w:r>
          </w:p>
        </w:tc>
        <w:tc>
          <w:tcPr>
            <w:tcW w:w="2337" w:type="dxa"/>
          </w:tcPr>
          <w:p w:rsidR="002A4E17"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C81DB6" w:rsidRPr="0099519B" w:rsidTr="002A4E17">
        <w:tc>
          <w:tcPr>
            <w:tcW w:w="704" w:type="dxa"/>
          </w:tcPr>
          <w:p w:rsidR="00C81DB6" w:rsidRPr="0099519B" w:rsidRDefault="00EB4DB3" w:rsidP="0099519B">
            <w:pPr>
              <w:tabs>
                <w:tab w:val="left" w:pos="1200"/>
              </w:tabs>
              <w:rPr>
                <w:rFonts w:eastAsiaTheme="minorHAnsi"/>
                <w:sz w:val="22"/>
                <w:szCs w:val="22"/>
                <w:lang w:eastAsia="en-US"/>
              </w:rPr>
            </w:pPr>
            <w:r>
              <w:rPr>
                <w:rFonts w:eastAsiaTheme="minorHAnsi"/>
                <w:sz w:val="22"/>
                <w:szCs w:val="22"/>
                <w:lang w:eastAsia="en-US"/>
              </w:rPr>
              <w:t>10</w:t>
            </w:r>
          </w:p>
        </w:tc>
        <w:tc>
          <w:tcPr>
            <w:tcW w:w="3968" w:type="dxa"/>
          </w:tcPr>
          <w:p w:rsidR="00C81DB6" w:rsidRPr="0099519B" w:rsidRDefault="00C81D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Разработка</w:t>
            </w:r>
            <w:r w:rsidR="00EB4DB3">
              <w:rPr>
                <w:rFonts w:eastAsiaTheme="minorHAnsi"/>
                <w:sz w:val="22"/>
                <w:szCs w:val="22"/>
                <w:lang w:eastAsia="en-US"/>
              </w:rPr>
              <w:t xml:space="preserve"> критериев мониторинга качества </w:t>
            </w:r>
            <w:r w:rsidRPr="0099519B">
              <w:rPr>
                <w:rFonts w:eastAsiaTheme="minorHAnsi"/>
                <w:sz w:val="22"/>
                <w:szCs w:val="22"/>
                <w:lang w:eastAsia="en-US"/>
              </w:rPr>
              <w:t>образования в ДОУ</w:t>
            </w:r>
          </w:p>
        </w:tc>
        <w:tc>
          <w:tcPr>
            <w:tcW w:w="2336" w:type="dxa"/>
          </w:tcPr>
          <w:p w:rsidR="00C81DB6"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2020-2021</w:t>
            </w:r>
            <w:r w:rsidR="00C3421D">
              <w:rPr>
                <w:rFonts w:eastAsiaTheme="minorHAnsi"/>
                <w:sz w:val="22"/>
                <w:szCs w:val="22"/>
                <w:lang w:eastAsia="en-US"/>
              </w:rPr>
              <w:t xml:space="preserve"> г.</w:t>
            </w:r>
          </w:p>
        </w:tc>
        <w:tc>
          <w:tcPr>
            <w:tcW w:w="2337" w:type="dxa"/>
          </w:tcPr>
          <w:p w:rsidR="00C81DB6"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C81DB6" w:rsidRPr="0099519B" w:rsidTr="002A4E17">
        <w:tc>
          <w:tcPr>
            <w:tcW w:w="704" w:type="dxa"/>
          </w:tcPr>
          <w:p w:rsidR="00C81DB6" w:rsidRPr="0099519B" w:rsidRDefault="00EB4DB3" w:rsidP="0099519B">
            <w:pPr>
              <w:tabs>
                <w:tab w:val="left" w:pos="1200"/>
              </w:tabs>
              <w:rPr>
                <w:rFonts w:eastAsiaTheme="minorHAnsi"/>
                <w:sz w:val="22"/>
                <w:szCs w:val="22"/>
                <w:lang w:eastAsia="en-US"/>
              </w:rPr>
            </w:pPr>
            <w:r>
              <w:rPr>
                <w:rFonts w:eastAsiaTheme="minorHAnsi"/>
                <w:sz w:val="22"/>
                <w:szCs w:val="22"/>
                <w:lang w:eastAsia="en-US"/>
              </w:rPr>
              <w:t>11</w:t>
            </w:r>
          </w:p>
        </w:tc>
        <w:tc>
          <w:tcPr>
            <w:tcW w:w="3968" w:type="dxa"/>
          </w:tcPr>
          <w:p w:rsidR="00C81DB6" w:rsidRPr="0099519B" w:rsidRDefault="00C81D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Проведение монитори</w:t>
            </w:r>
            <w:r w:rsidR="00EB4DB3">
              <w:rPr>
                <w:rFonts w:eastAsiaTheme="minorHAnsi"/>
                <w:sz w:val="22"/>
                <w:szCs w:val="22"/>
                <w:lang w:eastAsia="en-US"/>
              </w:rPr>
              <w:t xml:space="preserve">нга качества образования в </w:t>
            </w:r>
            <w:r w:rsidRPr="0099519B">
              <w:rPr>
                <w:rFonts w:eastAsiaTheme="minorHAnsi"/>
                <w:sz w:val="22"/>
                <w:szCs w:val="22"/>
                <w:lang w:eastAsia="en-US"/>
              </w:rPr>
              <w:t>ДОУ.</w:t>
            </w:r>
          </w:p>
        </w:tc>
        <w:tc>
          <w:tcPr>
            <w:tcW w:w="2336" w:type="dxa"/>
          </w:tcPr>
          <w:p w:rsidR="00C81DB6"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2022</w:t>
            </w:r>
            <w:r w:rsidR="00C3421D">
              <w:rPr>
                <w:rFonts w:eastAsiaTheme="minorHAnsi"/>
                <w:sz w:val="22"/>
                <w:szCs w:val="22"/>
                <w:lang w:eastAsia="en-US"/>
              </w:rPr>
              <w:t>-2024 г.</w:t>
            </w:r>
          </w:p>
        </w:tc>
        <w:tc>
          <w:tcPr>
            <w:tcW w:w="2337" w:type="dxa"/>
          </w:tcPr>
          <w:p w:rsidR="00C81DB6"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r w:rsidR="00C81DB6" w:rsidRPr="0099519B" w:rsidTr="002A4E17">
        <w:tc>
          <w:tcPr>
            <w:tcW w:w="704" w:type="dxa"/>
          </w:tcPr>
          <w:p w:rsidR="00C81DB6" w:rsidRPr="0099519B" w:rsidRDefault="00EB4DB3" w:rsidP="0099519B">
            <w:pPr>
              <w:tabs>
                <w:tab w:val="left" w:pos="1200"/>
              </w:tabs>
              <w:rPr>
                <w:rFonts w:eastAsiaTheme="minorHAnsi"/>
                <w:sz w:val="22"/>
                <w:szCs w:val="22"/>
                <w:lang w:eastAsia="en-US"/>
              </w:rPr>
            </w:pPr>
            <w:r>
              <w:rPr>
                <w:rFonts w:eastAsiaTheme="minorHAnsi"/>
                <w:sz w:val="22"/>
                <w:szCs w:val="22"/>
                <w:lang w:eastAsia="en-US"/>
              </w:rPr>
              <w:t>1</w:t>
            </w:r>
            <w:r w:rsidR="00C3421D">
              <w:rPr>
                <w:rFonts w:eastAsiaTheme="minorHAnsi"/>
                <w:sz w:val="22"/>
                <w:szCs w:val="22"/>
                <w:lang w:eastAsia="en-US"/>
              </w:rPr>
              <w:t>2</w:t>
            </w:r>
          </w:p>
        </w:tc>
        <w:tc>
          <w:tcPr>
            <w:tcW w:w="3968" w:type="dxa"/>
          </w:tcPr>
          <w:p w:rsidR="00C81DB6" w:rsidRPr="0099519B" w:rsidRDefault="00C81D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Диагностика у</w:t>
            </w:r>
            <w:r w:rsidR="00EB4DB3">
              <w:rPr>
                <w:rFonts w:eastAsiaTheme="minorHAnsi"/>
                <w:sz w:val="22"/>
                <w:szCs w:val="22"/>
                <w:lang w:eastAsia="en-US"/>
              </w:rPr>
              <w:t xml:space="preserve">довлетворенности педагогических </w:t>
            </w:r>
            <w:r w:rsidRPr="0099519B">
              <w:rPr>
                <w:rFonts w:eastAsiaTheme="minorHAnsi"/>
                <w:sz w:val="22"/>
                <w:szCs w:val="22"/>
                <w:lang w:eastAsia="en-US"/>
              </w:rPr>
              <w:t>работников результатами деятельности ДОУ в</w:t>
            </w:r>
          </w:p>
          <w:p w:rsidR="00C81DB6" w:rsidRPr="0099519B" w:rsidRDefault="00C81D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рамках сетевого взаимодействия</w:t>
            </w:r>
          </w:p>
        </w:tc>
        <w:tc>
          <w:tcPr>
            <w:tcW w:w="2336" w:type="dxa"/>
          </w:tcPr>
          <w:p w:rsidR="00C81DB6" w:rsidRPr="0099519B" w:rsidRDefault="00EB4DB3" w:rsidP="00C3421D">
            <w:pPr>
              <w:tabs>
                <w:tab w:val="left" w:pos="1200"/>
              </w:tabs>
              <w:jc w:val="center"/>
              <w:rPr>
                <w:rFonts w:eastAsiaTheme="minorHAnsi"/>
                <w:sz w:val="22"/>
                <w:szCs w:val="22"/>
                <w:lang w:eastAsia="en-US"/>
              </w:rPr>
            </w:pPr>
            <w:r>
              <w:rPr>
                <w:rFonts w:eastAsiaTheme="minorHAnsi"/>
                <w:sz w:val="22"/>
                <w:szCs w:val="22"/>
                <w:lang w:eastAsia="en-US"/>
              </w:rPr>
              <w:t>2020</w:t>
            </w:r>
            <w:r w:rsidR="00C3421D">
              <w:rPr>
                <w:rFonts w:eastAsiaTheme="minorHAnsi"/>
                <w:sz w:val="22"/>
                <w:szCs w:val="22"/>
                <w:lang w:eastAsia="en-US"/>
              </w:rPr>
              <w:t>-2024 г.</w:t>
            </w:r>
          </w:p>
        </w:tc>
        <w:tc>
          <w:tcPr>
            <w:tcW w:w="2337" w:type="dxa"/>
          </w:tcPr>
          <w:p w:rsidR="00C81DB6" w:rsidRPr="0099519B" w:rsidRDefault="00EB4DB3" w:rsidP="0099519B">
            <w:pPr>
              <w:tabs>
                <w:tab w:val="left" w:pos="1200"/>
              </w:tabs>
              <w:rPr>
                <w:rFonts w:eastAsiaTheme="minorHAnsi"/>
                <w:sz w:val="22"/>
                <w:szCs w:val="22"/>
                <w:lang w:eastAsia="en-US"/>
              </w:rPr>
            </w:pPr>
            <w:proofErr w:type="spellStart"/>
            <w:r>
              <w:rPr>
                <w:rFonts w:eastAsiaTheme="minorHAnsi"/>
                <w:sz w:val="22"/>
                <w:szCs w:val="22"/>
                <w:lang w:eastAsia="en-US"/>
              </w:rPr>
              <w:t>Зам.</w:t>
            </w:r>
            <w:r w:rsidRPr="0099519B">
              <w:rPr>
                <w:rFonts w:eastAsiaTheme="minorHAnsi"/>
                <w:sz w:val="22"/>
                <w:szCs w:val="22"/>
                <w:lang w:eastAsia="en-US"/>
              </w:rPr>
              <w:t>зав</w:t>
            </w:r>
            <w:proofErr w:type="spellEnd"/>
            <w:r w:rsidRPr="0099519B">
              <w:rPr>
                <w:rFonts w:eastAsiaTheme="minorHAnsi"/>
                <w:sz w:val="22"/>
                <w:szCs w:val="22"/>
                <w:lang w:eastAsia="en-US"/>
              </w:rPr>
              <w:t xml:space="preserve">. по </w:t>
            </w:r>
            <w:r>
              <w:rPr>
                <w:rFonts w:eastAsiaTheme="minorHAnsi"/>
                <w:sz w:val="22"/>
                <w:szCs w:val="22"/>
                <w:lang w:eastAsia="en-US"/>
              </w:rPr>
              <w:t>УВР</w:t>
            </w:r>
          </w:p>
        </w:tc>
      </w:tr>
    </w:tbl>
    <w:p w:rsidR="00C81DB6" w:rsidRPr="0099519B" w:rsidRDefault="00C81DB6" w:rsidP="0099519B">
      <w:pPr>
        <w:autoSpaceDE w:val="0"/>
        <w:autoSpaceDN w:val="0"/>
        <w:adjustRightInd w:val="0"/>
        <w:rPr>
          <w:rFonts w:eastAsiaTheme="minorHAnsi"/>
          <w:sz w:val="22"/>
          <w:szCs w:val="22"/>
          <w:lang w:eastAsia="en-US"/>
        </w:rPr>
      </w:pPr>
      <w:r w:rsidRPr="0099519B">
        <w:rPr>
          <w:rFonts w:eastAsiaTheme="minorHAnsi"/>
          <w:sz w:val="22"/>
          <w:szCs w:val="22"/>
          <w:lang w:eastAsia="en-US"/>
        </w:rPr>
        <w:t>Ожидаемый результат</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Разработаны и реализованы совместные планы работы с социальными партнерами.</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Заключены договоры с новыми социальными партнерами.</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Разработаны локальные нормативные акты по сетевому взаимодействию.</w:t>
      </w:r>
    </w:p>
    <w:p w:rsidR="00C81DB6" w:rsidRPr="00EB4DB3" w:rsidRDefault="00C81DB6" w:rsidP="00EB4DB3">
      <w:pPr>
        <w:autoSpaceDE w:val="0"/>
        <w:autoSpaceDN w:val="0"/>
        <w:adjustRightInd w:val="0"/>
        <w:jc w:val="both"/>
        <w:rPr>
          <w:rFonts w:eastAsiaTheme="minorHAnsi"/>
          <w:sz w:val="22"/>
          <w:szCs w:val="22"/>
          <w:highlight w:val="yellow"/>
          <w:lang w:eastAsia="en-US"/>
        </w:rPr>
      </w:pPr>
      <w:r w:rsidRPr="0099519B">
        <w:rPr>
          <w:rFonts w:eastAsiaTheme="minorHAnsi"/>
          <w:sz w:val="22"/>
          <w:szCs w:val="22"/>
          <w:lang w:eastAsia="en-US"/>
        </w:rPr>
        <w:t xml:space="preserve">* Разработан </w:t>
      </w:r>
      <w:r w:rsidRPr="00EB4DB3">
        <w:rPr>
          <w:rFonts w:eastAsiaTheme="minorHAnsi"/>
          <w:sz w:val="22"/>
          <w:szCs w:val="22"/>
          <w:lang w:eastAsia="en-US"/>
        </w:rPr>
        <w:t>проект по инновационной деятельно</w:t>
      </w:r>
      <w:r w:rsidR="00EB4DB3" w:rsidRPr="00EB4DB3">
        <w:rPr>
          <w:rFonts w:eastAsiaTheme="minorHAnsi"/>
          <w:sz w:val="22"/>
          <w:szCs w:val="22"/>
          <w:lang w:eastAsia="en-US"/>
        </w:rPr>
        <w:t xml:space="preserve">сти в статусе экспериментальной </w:t>
      </w:r>
      <w:r w:rsidRPr="00EB4DB3">
        <w:rPr>
          <w:rFonts w:eastAsiaTheme="minorHAnsi"/>
          <w:sz w:val="22"/>
          <w:szCs w:val="22"/>
          <w:lang w:eastAsia="en-US"/>
        </w:rPr>
        <w:t>площадки в рамках сетевого взаимодействия</w:t>
      </w:r>
      <w:r w:rsidRPr="0099519B">
        <w:rPr>
          <w:rFonts w:eastAsiaTheme="minorHAnsi"/>
          <w:sz w:val="22"/>
          <w:szCs w:val="22"/>
          <w:lang w:eastAsia="en-US"/>
        </w:rPr>
        <w:t>.</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Транслируется опыт работы ДОУ в рамках сетевого взаимодействия.</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На официальном сайте ДОУ размещены материалы о сетевом взаимодействии.</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Разработаны критерии мониторинга качества образования в ДОУ.</w:t>
      </w:r>
    </w:p>
    <w:p w:rsidR="00C81DB6" w:rsidRPr="0099519B"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Ежегодно проводится мониторинг качества образования в ДОУ.</w:t>
      </w:r>
    </w:p>
    <w:p w:rsidR="002A4E17" w:rsidRPr="00EB4DB3" w:rsidRDefault="00C81DB6" w:rsidP="00EB4DB3">
      <w:pPr>
        <w:autoSpaceDE w:val="0"/>
        <w:autoSpaceDN w:val="0"/>
        <w:adjustRightInd w:val="0"/>
        <w:jc w:val="both"/>
        <w:rPr>
          <w:rFonts w:eastAsiaTheme="minorHAnsi"/>
          <w:sz w:val="22"/>
          <w:szCs w:val="22"/>
          <w:lang w:eastAsia="en-US"/>
        </w:rPr>
      </w:pPr>
      <w:r w:rsidRPr="0099519B">
        <w:rPr>
          <w:rFonts w:eastAsiaTheme="minorHAnsi"/>
          <w:sz w:val="22"/>
          <w:szCs w:val="22"/>
          <w:lang w:eastAsia="en-US"/>
        </w:rPr>
        <w:t>* Ежегодно проводится диагностика удовлетворен</w:t>
      </w:r>
      <w:r w:rsidR="00EB4DB3">
        <w:rPr>
          <w:rFonts w:eastAsiaTheme="minorHAnsi"/>
          <w:sz w:val="22"/>
          <w:szCs w:val="22"/>
          <w:lang w:eastAsia="en-US"/>
        </w:rPr>
        <w:t xml:space="preserve">ности педагогических работников </w:t>
      </w:r>
      <w:r w:rsidRPr="0099519B">
        <w:rPr>
          <w:rFonts w:eastAsiaTheme="minorHAnsi"/>
          <w:sz w:val="22"/>
          <w:szCs w:val="22"/>
          <w:lang w:eastAsia="en-US"/>
        </w:rPr>
        <w:t>резул</w:t>
      </w:r>
      <w:r>
        <w:rPr>
          <w:rFonts w:eastAsiaTheme="minorHAnsi"/>
          <w:lang w:eastAsia="en-US"/>
        </w:rPr>
        <w:t>ьтатами деятельности ДОУ в рамках сетевого взаимодействия.</w:t>
      </w:r>
    </w:p>
    <w:sectPr w:rsidR="002A4E17" w:rsidRPr="00EB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9"/>
      </v:shape>
    </w:pict>
  </w:numPicBullet>
  <w:abstractNum w:abstractNumId="0" w15:restartNumberingAfterBreak="0">
    <w:nsid w:val="00000002"/>
    <w:multiLevelType w:val="hybridMultilevel"/>
    <w:tmpl w:val="57E4CC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A6D8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B588F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4A51E7"/>
    <w:multiLevelType w:val="hybridMultilevel"/>
    <w:tmpl w:val="491891E8"/>
    <w:lvl w:ilvl="0" w:tplc="DD2809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313FC"/>
    <w:multiLevelType w:val="multilevel"/>
    <w:tmpl w:val="CC020BD0"/>
    <w:lvl w:ilvl="0">
      <w:start w:val="1"/>
      <w:numFmt w:val="decimal"/>
      <w:lvlText w:val="%1."/>
      <w:lvlJc w:val="left"/>
      <w:pPr>
        <w:ind w:left="720" w:hanging="360"/>
      </w:pPr>
      <w:rPr>
        <w:rFonts w:ascii="Times New Roman" w:hAnsi="Times New Roman" w:cs="Times New Roman" w:hint="default"/>
        <w:color w:val="000000"/>
        <w:sz w:val="28"/>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F770466"/>
    <w:multiLevelType w:val="hybridMultilevel"/>
    <w:tmpl w:val="73E0C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D0F9F"/>
    <w:multiLevelType w:val="hybridMultilevel"/>
    <w:tmpl w:val="EE48C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E5250F"/>
    <w:multiLevelType w:val="hybridMultilevel"/>
    <w:tmpl w:val="3C9C8F5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9B414"/>
    <w:multiLevelType w:val="hybridMultilevel"/>
    <w:tmpl w:val="9C866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645A2C"/>
    <w:multiLevelType w:val="hybridMultilevel"/>
    <w:tmpl w:val="3662C6B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4FA076C"/>
    <w:multiLevelType w:val="hybridMultilevel"/>
    <w:tmpl w:val="04A44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A7562"/>
    <w:multiLevelType w:val="hybridMultilevel"/>
    <w:tmpl w:val="0F44FD8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BE1597D"/>
    <w:multiLevelType w:val="hybridMultilevel"/>
    <w:tmpl w:val="D1880A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E02C1F"/>
    <w:multiLevelType w:val="hybridMultilevel"/>
    <w:tmpl w:val="7480E9C2"/>
    <w:lvl w:ilvl="0" w:tplc="0419000F">
      <w:start w:val="5"/>
      <w:numFmt w:val="decimal"/>
      <w:lvlText w:val="%1."/>
      <w:lvlJc w:val="left"/>
      <w:pPr>
        <w:ind w:left="720" w:hanging="360"/>
      </w:pPr>
      <w:rPr>
        <w:rFonts w:hint="default"/>
      </w:rPr>
    </w:lvl>
    <w:lvl w:ilvl="1" w:tplc="7BFC0CE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90BFD"/>
    <w:multiLevelType w:val="hybridMultilevel"/>
    <w:tmpl w:val="D89A088C"/>
    <w:lvl w:ilvl="0" w:tplc="AFD406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87ACA"/>
    <w:multiLevelType w:val="hybridMultilevel"/>
    <w:tmpl w:val="B24E075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15:restartNumberingAfterBreak="0">
    <w:nsid w:val="53F06DBA"/>
    <w:multiLevelType w:val="hybridMultilevel"/>
    <w:tmpl w:val="AF64052C"/>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82129A"/>
    <w:multiLevelType w:val="hybridMultilevel"/>
    <w:tmpl w:val="81565952"/>
    <w:lvl w:ilvl="0" w:tplc="FDA8CD7A">
      <w:start w:val="1"/>
      <w:numFmt w:val="decimal"/>
      <w:lvlText w:val="%1)"/>
      <w:lvlJc w:val="left"/>
      <w:pPr>
        <w:ind w:left="932" w:hanging="260"/>
      </w:pPr>
      <w:rPr>
        <w:rFonts w:ascii="Times New Roman" w:eastAsia="Times New Roman" w:hAnsi="Times New Roman" w:cs="Times New Roman" w:hint="default"/>
        <w:w w:val="100"/>
        <w:sz w:val="24"/>
        <w:szCs w:val="24"/>
        <w:lang w:val="ru-RU" w:eastAsia="ru-RU" w:bidi="ru-RU"/>
      </w:rPr>
    </w:lvl>
    <w:lvl w:ilvl="1" w:tplc="54363722">
      <w:numFmt w:val="bullet"/>
      <w:lvlText w:val="•"/>
      <w:lvlJc w:val="left"/>
      <w:pPr>
        <w:ind w:left="1930" w:hanging="260"/>
      </w:pPr>
      <w:rPr>
        <w:rFonts w:hint="default"/>
        <w:lang w:val="ru-RU" w:eastAsia="ru-RU" w:bidi="ru-RU"/>
      </w:rPr>
    </w:lvl>
    <w:lvl w:ilvl="2" w:tplc="A45C0A40">
      <w:numFmt w:val="bullet"/>
      <w:lvlText w:val="•"/>
      <w:lvlJc w:val="left"/>
      <w:pPr>
        <w:ind w:left="2921" w:hanging="260"/>
      </w:pPr>
      <w:rPr>
        <w:rFonts w:hint="default"/>
        <w:lang w:val="ru-RU" w:eastAsia="ru-RU" w:bidi="ru-RU"/>
      </w:rPr>
    </w:lvl>
    <w:lvl w:ilvl="3" w:tplc="9684AE60">
      <w:numFmt w:val="bullet"/>
      <w:lvlText w:val="•"/>
      <w:lvlJc w:val="left"/>
      <w:pPr>
        <w:ind w:left="3911" w:hanging="260"/>
      </w:pPr>
      <w:rPr>
        <w:rFonts w:hint="default"/>
        <w:lang w:val="ru-RU" w:eastAsia="ru-RU" w:bidi="ru-RU"/>
      </w:rPr>
    </w:lvl>
    <w:lvl w:ilvl="4" w:tplc="20C8E2D6">
      <w:numFmt w:val="bullet"/>
      <w:lvlText w:val="•"/>
      <w:lvlJc w:val="left"/>
      <w:pPr>
        <w:ind w:left="4902" w:hanging="260"/>
      </w:pPr>
      <w:rPr>
        <w:rFonts w:hint="default"/>
        <w:lang w:val="ru-RU" w:eastAsia="ru-RU" w:bidi="ru-RU"/>
      </w:rPr>
    </w:lvl>
    <w:lvl w:ilvl="5" w:tplc="AFA4CA5C">
      <w:numFmt w:val="bullet"/>
      <w:lvlText w:val="•"/>
      <w:lvlJc w:val="left"/>
      <w:pPr>
        <w:ind w:left="5893" w:hanging="260"/>
      </w:pPr>
      <w:rPr>
        <w:rFonts w:hint="default"/>
        <w:lang w:val="ru-RU" w:eastAsia="ru-RU" w:bidi="ru-RU"/>
      </w:rPr>
    </w:lvl>
    <w:lvl w:ilvl="6" w:tplc="BC629704">
      <w:numFmt w:val="bullet"/>
      <w:lvlText w:val="•"/>
      <w:lvlJc w:val="left"/>
      <w:pPr>
        <w:ind w:left="6883" w:hanging="260"/>
      </w:pPr>
      <w:rPr>
        <w:rFonts w:hint="default"/>
        <w:lang w:val="ru-RU" w:eastAsia="ru-RU" w:bidi="ru-RU"/>
      </w:rPr>
    </w:lvl>
    <w:lvl w:ilvl="7" w:tplc="DB2008A0">
      <w:numFmt w:val="bullet"/>
      <w:lvlText w:val="•"/>
      <w:lvlJc w:val="left"/>
      <w:pPr>
        <w:ind w:left="7874" w:hanging="260"/>
      </w:pPr>
      <w:rPr>
        <w:rFonts w:hint="default"/>
        <w:lang w:val="ru-RU" w:eastAsia="ru-RU" w:bidi="ru-RU"/>
      </w:rPr>
    </w:lvl>
    <w:lvl w:ilvl="8" w:tplc="53E4CE90">
      <w:numFmt w:val="bullet"/>
      <w:lvlText w:val="•"/>
      <w:lvlJc w:val="left"/>
      <w:pPr>
        <w:ind w:left="8865" w:hanging="260"/>
      </w:pPr>
      <w:rPr>
        <w:rFonts w:hint="default"/>
        <w:lang w:val="ru-RU" w:eastAsia="ru-RU" w:bidi="ru-RU"/>
      </w:rPr>
    </w:lvl>
  </w:abstractNum>
  <w:abstractNum w:abstractNumId="18" w15:restartNumberingAfterBreak="0">
    <w:nsid w:val="67404391"/>
    <w:multiLevelType w:val="hybridMultilevel"/>
    <w:tmpl w:val="CA42ED3C"/>
    <w:lvl w:ilvl="0" w:tplc="520AC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925945"/>
    <w:multiLevelType w:val="hybridMultilevel"/>
    <w:tmpl w:val="D2022ACE"/>
    <w:lvl w:ilvl="0" w:tplc="47BEA6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A0B7812"/>
    <w:multiLevelType w:val="hybridMultilevel"/>
    <w:tmpl w:val="3D50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021D80"/>
    <w:multiLevelType w:val="hybridMultilevel"/>
    <w:tmpl w:val="288AB08A"/>
    <w:lvl w:ilvl="0" w:tplc="04190005">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2" w15:restartNumberingAfterBreak="0">
    <w:nsid w:val="70356C5F"/>
    <w:multiLevelType w:val="hybridMultilevel"/>
    <w:tmpl w:val="33B88D6E"/>
    <w:lvl w:ilvl="0" w:tplc="8E7A535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EB2E67"/>
    <w:multiLevelType w:val="hybridMultilevel"/>
    <w:tmpl w:val="BDF4B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4470CA0"/>
    <w:multiLevelType w:val="hybridMultilevel"/>
    <w:tmpl w:val="002E337A"/>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4AC34D1"/>
    <w:multiLevelType w:val="hybridMultilevel"/>
    <w:tmpl w:val="94888D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0E690F"/>
    <w:multiLevelType w:val="hybridMultilevel"/>
    <w:tmpl w:val="7876B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18"/>
  </w:num>
  <w:num w:numId="6">
    <w:abstractNumId w:val="22"/>
  </w:num>
  <w:num w:numId="7">
    <w:abstractNumId w:val="4"/>
  </w:num>
  <w:num w:numId="8">
    <w:abstractNumId w:val="9"/>
  </w:num>
  <w:num w:numId="9">
    <w:abstractNumId w:val="11"/>
  </w:num>
  <w:num w:numId="10">
    <w:abstractNumId w:val="24"/>
  </w:num>
  <w:num w:numId="11">
    <w:abstractNumId w:val="16"/>
  </w:num>
  <w:num w:numId="12">
    <w:abstractNumId w:val="23"/>
  </w:num>
  <w:num w:numId="13">
    <w:abstractNumId w:val="12"/>
  </w:num>
  <w:num w:numId="14">
    <w:abstractNumId w:val="8"/>
  </w:num>
  <w:num w:numId="15">
    <w:abstractNumId w:val="25"/>
  </w:num>
  <w:num w:numId="16">
    <w:abstractNumId w:val="10"/>
  </w:num>
  <w:num w:numId="17">
    <w:abstractNumId w:val="14"/>
  </w:num>
  <w:num w:numId="18">
    <w:abstractNumId w:val="13"/>
  </w:num>
  <w:num w:numId="19">
    <w:abstractNumId w:val="7"/>
  </w:num>
  <w:num w:numId="20">
    <w:abstractNumId w:val="5"/>
  </w:num>
  <w:num w:numId="21">
    <w:abstractNumId w:val="3"/>
  </w:num>
  <w:num w:numId="22">
    <w:abstractNumId w:val="19"/>
  </w:num>
  <w:num w:numId="23">
    <w:abstractNumId w:val="26"/>
  </w:num>
  <w:num w:numId="24">
    <w:abstractNumId w:val="6"/>
  </w:num>
  <w:num w:numId="25">
    <w:abstractNumId w:val="2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B6"/>
    <w:rsid w:val="00032F21"/>
    <w:rsid w:val="00042B02"/>
    <w:rsid w:val="0009193B"/>
    <w:rsid w:val="000C1BCE"/>
    <w:rsid w:val="000C51D3"/>
    <w:rsid w:val="000C71CB"/>
    <w:rsid w:val="000D177A"/>
    <w:rsid w:val="000D468F"/>
    <w:rsid w:val="000E3F44"/>
    <w:rsid w:val="000F5DAD"/>
    <w:rsid w:val="000F5EB5"/>
    <w:rsid w:val="00106585"/>
    <w:rsid w:val="001072BC"/>
    <w:rsid w:val="00124E64"/>
    <w:rsid w:val="001250E8"/>
    <w:rsid w:val="00131D1C"/>
    <w:rsid w:val="0013235A"/>
    <w:rsid w:val="00135314"/>
    <w:rsid w:val="00137B98"/>
    <w:rsid w:val="00140434"/>
    <w:rsid w:val="00142BC9"/>
    <w:rsid w:val="00143268"/>
    <w:rsid w:val="00153295"/>
    <w:rsid w:val="00155E16"/>
    <w:rsid w:val="00185111"/>
    <w:rsid w:val="00192919"/>
    <w:rsid w:val="001A7223"/>
    <w:rsid w:val="00216865"/>
    <w:rsid w:val="00222B6E"/>
    <w:rsid w:val="00224FD3"/>
    <w:rsid w:val="00226B4D"/>
    <w:rsid w:val="00246641"/>
    <w:rsid w:val="00250074"/>
    <w:rsid w:val="002511B6"/>
    <w:rsid w:val="00272C0F"/>
    <w:rsid w:val="0027398E"/>
    <w:rsid w:val="002755AD"/>
    <w:rsid w:val="002A4E17"/>
    <w:rsid w:val="002D5A01"/>
    <w:rsid w:val="002F0F02"/>
    <w:rsid w:val="002F28D3"/>
    <w:rsid w:val="00306872"/>
    <w:rsid w:val="003232BC"/>
    <w:rsid w:val="0032676B"/>
    <w:rsid w:val="0033545D"/>
    <w:rsid w:val="00337BEC"/>
    <w:rsid w:val="00355782"/>
    <w:rsid w:val="00376C23"/>
    <w:rsid w:val="00387FCB"/>
    <w:rsid w:val="003959AE"/>
    <w:rsid w:val="003B5E24"/>
    <w:rsid w:val="003B5F48"/>
    <w:rsid w:val="003D150D"/>
    <w:rsid w:val="003E2B91"/>
    <w:rsid w:val="004136CF"/>
    <w:rsid w:val="00413E89"/>
    <w:rsid w:val="0044113E"/>
    <w:rsid w:val="00476190"/>
    <w:rsid w:val="00482452"/>
    <w:rsid w:val="00494C19"/>
    <w:rsid w:val="004A29C1"/>
    <w:rsid w:val="004C59FB"/>
    <w:rsid w:val="004D52E1"/>
    <w:rsid w:val="004E152C"/>
    <w:rsid w:val="0050561A"/>
    <w:rsid w:val="00510104"/>
    <w:rsid w:val="0051476D"/>
    <w:rsid w:val="005166BD"/>
    <w:rsid w:val="00522EBF"/>
    <w:rsid w:val="00551284"/>
    <w:rsid w:val="00557A05"/>
    <w:rsid w:val="00581F59"/>
    <w:rsid w:val="00591760"/>
    <w:rsid w:val="005C0FD0"/>
    <w:rsid w:val="005C1F84"/>
    <w:rsid w:val="005C2A9A"/>
    <w:rsid w:val="005D028F"/>
    <w:rsid w:val="005D1F06"/>
    <w:rsid w:val="005F159C"/>
    <w:rsid w:val="005F2E11"/>
    <w:rsid w:val="00605B15"/>
    <w:rsid w:val="0061568C"/>
    <w:rsid w:val="00627FB6"/>
    <w:rsid w:val="00676F52"/>
    <w:rsid w:val="0067765D"/>
    <w:rsid w:val="006901CD"/>
    <w:rsid w:val="006B425A"/>
    <w:rsid w:val="006B7452"/>
    <w:rsid w:val="006C5CC7"/>
    <w:rsid w:val="006D2C7C"/>
    <w:rsid w:val="006F1C6F"/>
    <w:rsid w:val="007405DE"/>
    <w:rsid w:val="007628B5"/>
    <w:rsid w:val="007709C5"/>
    <w:rsid w:val="007A1F2D"/>
    <w:rsid w:val="007B028A"/>
    <w:rsid w:val="007C1031"/>
    <w:rsid w:val="007C3DAF"/>
    <w:rsid w:val="007E2641"/>
    <w:rsid w:val="0080110F"/>
    <w:rsid w:val="0080775A"/>
    <w:rsid w:val="00814D89"/>
    <w:rsid w:val="00835F72"/>
    <w:rsid w:val="0083751C"/>
    <w:rsid w:val="00843327"/>
    <w:rsid w:val="008444A3"/>
    <w:rsid w:val="0087166C"/>
    <w:rsid w:val="008C3B88"/>
    <w:rsid w:val="008C7C7A"/>
    <w:rsid w:val="008E0A1A"/>
    <w:rsid w:val="00923149"/>
    <w:rsid w:val="00936FDA"/>
    <w:rsid w:val="00994D7E"/>
    <w:rsid w:val="0099519B"/>
    <w:rsid w:val="009C2A00"/>
    <w:rsid w:val="009C67E5"/>
    <w:rsid w:val="009E541E"/>
    <w:rsid w:val="009F2950"/>
    <w:rsid w:val="00A07174"/>
    <w:rsid w:val="00A07EE6"/>
    <w:rsid w:val="00A20B1C"/>
    <w:rsid w:val="00A237B6"/>
    <w:rsid w:val="00A54B8E"/>
    <w:rsid w:val="00A86FD3"/>
    <w:rsid w:val="00A91D23"/>
    <w:rsid w:val="00AC62C4"/>
    <w:rsid w:val="00B01A2A"/>
    <w:rsid w:val="00B21C2D"/>
    <w:rsid w:val="00B226F0"/>
    <w:rsid w:val="00B34D58"/>
    <w:rsid w:val="00B4754A"/>
    <w:rsid w:val="00B476E3"/>
    <w:rsid w:val="00B55E24"/>
    <w:rsid w:val="00B83AEB"/>
    <w:rsid w:val="00BB536D"/>
    <w:rsid w:val="00BD1C54"/>
    <w:rsid w:val="00C10055"/>
    <w:rsid w:val="00C16E8B"/>
    <w:rsid w:val="00C22768"/>
    <w:rsid w:val="00C3421D"/>
    <w:rsid w:val="00C36A21"/>
    <w:rsid w:val="00C51C98"/>
    <w:rsid w:val="00C548F4"/>
    <w:rsid w:val="00C80BDF"/>
    <w:rsid w:val="00C81DB6"/>
    <w:rsid w:val="00C87C05"/>
    <w:rsid w:val="00CA66F7"/>
    <w:rsid w:val="00CC2AE4"/>
    <w:rsid w:val="00CD174F"/>
    <w:rsid w:val="00CF1FE7"/>
    <w:rsid w:val="00CF4E8C"/>
    <w:rsid w:val="00D05F30"/>
    <w:rsid w:val="00D2143B"/>
    <w:rsid w:val="00D51E0B"/>
    <w:rsid w:val="00D71A97"/>
    <w:rsid w:val="00D8108C"/>
    <w:rsid w:val="00E35B55"/>
    <w:rsid w:val="00E51A71"/>
    <w:rsid w:val="00E5552A"/>
    <w:rsid w:val="00E8091F"/>
    <w:rsid w:val="00E85B26"/>
    <w:rsid w:val="00E87253"/>
    <w:rsid w:val="00E94B83"/>
    <w:rsid w:val="00EA483F"/>
    <w:rsid w:val="00EB4DB3"/>
    <w:rsid w:val="00EE2BA5"/>
    <w:rsid w:val="00EE31E3"/>
    <w:rsid w:val="00EF7956"/>
    <w:rsid w:val="00F017BE"/>
    <w:rsid w:val="00F070AD"/>
    <w:rsid w:val="00F3607F"/>
    <w:rsid w:val="00F41CC9"/>
    <w:rsid w:val="00F530B3"/>
    <w:rsid w:val="00F6090C"/>
    <w:rsid w:val="00F702CD"/>
    <w:rsid w:val="00F80636"/>
    <w:rsid w:val="00F844C4"/>
    <w:rsid w:val="00FB1BEF"/>
    <w:rsid w:val="00FB36C0"/>
    <w:rsid w:val="00FD2714"/>
    <w:rsid w:val="00FD7552"/>
    <w:rsid w:val="00FE2272"/>
    <w:rsid w:val="00FE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1B6174-8F9E-4915-AC88-AE131DD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1"/>
    <w:qFormat/>
    <w:rsid w:val="000E3F44"/>
    <w:pPr>
      <w:widowControl w:val="0"/>
      <w:autoSpaceDE w:val="0"/>
      <w:autoSpaceDN w:val="0"/>
      <w:spacing w:before="90"/>
      <w:ind w:left="672"/>
      <w:outlineLvl w:val="2"/>
    </w:pPr>
    <w:rPr>
      <w:b/>
      <w:bCs/>
      <w:i/>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D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39"/>
    <w:rsid w:val="00B3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1"/>
    <w:rsid w:val="000E3F44"/>
    <w:rPr>
      <w:rFonts w:ascii="Times New Roman" w:eastAsia="Times New Roman" w:hAnsi="Times New Roman" w:cs="Times New Roman"/>
      <w:b/>
      <w:bCs/>
      <w:i/>
      <w:sz w:val="24"/>
      <w:szCs w:val="24"/>
      <w:lang w:eastAsia="ru-RU" w:bidi="ru-RU"/>
    </w:rPr>
  </w:style>
  <w:style w:type="paragraph" w:styleId="a4">
    <w:name w:val="List Paragraph"/>
    <w:basedOn w:val="a"/>
    <w:uiPriority w:val="99"/>
    <w:qFormat/>
    <w:rsid w:val="000E3F44"/>
    <w:pPr>
      <w:widowControl w:val="0"/>
      <w:autoSpaceDE w:val="0"/>
      <w:autoSpaceDN w:val="0"/>
      <w:ind w:left="212"/>
      <w:jc w:val="both"/>
    </w:pPr>
    <w:rPr>
      <w:sz w:val="22"/>
      <w:szCs w:val="22"/>
      <w:lang w:bidi="ru-RU"/>
    </w:rPr>
  </w:style>
  <w:style w:type="paragraph" w:styleId="a5">
    <w:name w:val="Body Text"/>
    <w:basedOn w:val="a"/>
    <w:link w:val="a6"/>
    <w:uiPriority w:val="1"/>
    <w:qFormat/>
    <w:rsid w:val="000E3F44"/>
    <w:pPr>
      <w:widowControl w:val="0"/>
      <w:autoSpaceDE w:val="0"/>
      <w:autoSpaceDN w:val="0"/>
      <w:ind w:left="212"/>
      <w:jc w:val="both"/>
    </w:pPr>
    <w:rPr>
      <w:lang w:bidi="ru-RU"/>
    </w:rPr>
  </w:style>
  <w:style w:type="character" w:customStyle="1" w:styleId="a6">
    <w:name w:val="Основной текст Знак"/>
    <w:basedOn w:val="a0"/>
    <w:link w:val="a5"/>
    <w:uiPriority w:val="1"/>
    <w:rsid w:val="000E3F44"/>
    <w:rPr>
      <w:rFonts w:ascii="Times New Roman" w:eastAsia="Times New Roman" w:hAnsi="Times New Roman" w:cs="Times New Roman"/>
      <w:sz w:val="24"/>
      <w:szCs w:val="24"/>
      <w:lang w:eastAsia="ru-RU" w:bidi="ru-RU"/>
    </w:rPr>
  </w:style>
  <w:style w:type="paragraph" w:customStyle="1" w:styleId="1">
    <w:name w:val="Абзац списка1"/>
    <w:basedOn w:val="a"/>
    <w:rsid w:val="002F28D3"/>
    <w:pPr>
      <w:spacing w:after="200" w:line="276" w:lineRule="auto"/>
      <w:ind w:left="720"/>
      <w:contextualSpacing/>
    </w:pPr>
    <w:rPr>
      <w:rFonts w:ascii="Calibri" w:hAnsi="Calibri"/>
      <w:sz w:val="22"/>
      <w:szCs w:val="22"/>
      <w:lang w:eastAsia="en-US"/>
    </w:rPr>
  </w:style>
  <w:style w:type="paragraph" w:styleId="a7">
    <w:name w:val="Balloon Text"/>
    <w:basedOn w:val="a"/>
    <w:link w:val="a8"/>
    <w:uiPriority w:val="99"/>
    <w:semiHidden/>
    <w:unhideWhenUsed/>
    <w:rsid w:val="00143268"/>
    <w:rPr>
      <w:rFonts w:ascii="Segoe UI" w:hAnsi="Segoe UI" w:cs="Segoe UI"/>
      <w:sz w:val="18"/>
      <w:szCs w:val="18"/>
    </w:rPr>
  </w:style>
  <w:style w:type="character" w:customStyle="1" w:styleId="a8">
    <w:name w:val="Текст выноски Знак"/>
    <w:basedOn w:val="a0"/>
    <w:link w:val="a7"/>
    <w:uiPriority w:val="99"/>
    <w:semiHidden/>
    <w:rsid w:val="00143268"/>
    <w:rPr>
      <w:rFonts w:ascii="Segoe UI" w:eastAsia="Times New Roman" w:hAnsi="Segoe UI" w:cs="Segoe UI"/>
      <w:sz w:val="18"/>
      <w:szCs w:val="18"/>
      <w:lang w:eastAsia="ru-RU"/>
    </w:rPr>
  </w:style>
  <w:style w:type="paragraph" w:styleId="a9">
    <w:name w:val="No Spacing"/>
    <w:link w:val="aa"/>
    <w:uiPriority w:val="1"/>
    <w:qFormat/>
    <w:rsid w:val="00142BC9"/>
    <w:pPr>
      <w:spacing w:after="0" w:line="240" w:lineRule="auto"/>
    </w:pPr>
    <w:rPr>
      <w:rFonts w:ascii="Calibri" w:eastAsia="Calibri" w:hAnsi="Calibri" w:cs="Times New Roman"/>
    </w:rPr>
  </w:style>
  <w:style w:type="character" w:customStyle="1" w:styleId="aa">
    <w:name w:val="Без интервала Знак"/>
    <w:link w:val="a9"/>
    <w:uiPriority w:val="1"/>
    <w:rsid w:val="00142BC9"/>
    <w:rPr>
      <w:rFonts w:ascii="Calibri" w:eastAsia="Calibri" w:hAnsi="Calibri" w:cs="Times New Roman"/>
    </w:rPr>
  </w:style>
  <w:style w:type="paragraph" w:styleId="ab">
    <w:name w:val="Normal (Web)"/>
    <w:aliases w:val="Обычный (Web)"/>
    <w:basedOn w:val="a"/>
    <w:uiPriority w:val="99"/>
    <w:unhideWhenUsed/>
    <w:qFormat/>
    <w:rsid w:val="003232BC"/>
    <w:pPr>
      <w:spacing w:before="100" w:beforeAutospacing="1" w:after="100" w:afterAutospacing="1"/>
    </w:pPr>
  </w:style>
  <w:style w:type="paragraph" w:customStyle="1" w:styleId="FR2">
    <w:name w:val="FR2"/>
    <w:rsid w:val="003232BC"/>
    <w:pPr>
      <w:widowControl w:val="0"/>
      <w:spacing w:after="0" w:line="240" w:lineRule="auto"/>
      <w:ind w:right="200"/>
      <w:jc w:val="center"/>
    </w:pPr>
    <w:rPr>
      <w:rFonts w:ascii="Times New Roman" w:eastAsia="Times New Roman" w:hAnsi="Times New Roman" w:cs="Times New Roman"/>
      <w:snapToGrid w:val="0"/>
      <w:sz w:val="28"/>
      <w:szCs w:val="20"/>
      <w:lang w:eastAsia="ru-RU"/>
    </w:rPr>
  </w:style>
  <w:style w:type="character" w:customStyle="1" w:styleId="2">
    <w:name w:val="Основной текст (2)_"/>
    <w:link w:val="20"/>
    <w:rsid w:val="003232BC"/>
    <w:rPr>
      <w:rFonts w:ascii="Times New Roman" w:eastAsia="Times New Roman" w:hAnsi="Times New Roman"/>
      <w:sz w:val="28"/>
      <w:szCs w:val="28"/>
      <w:shd w:val="clear" w:color="auto" w:fill="FFFFFF"/>
    </w:rPr>
  </w:style>
  <w:style w:type="character" w:customStyle="1" w:styleId="211pt">
    <w:name w:val="Основной текст (2) + 11 pt"/>
    <w:rsid w:val="003232BC"/>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3232BC"/>
    <w:pPr>
      <w:widowControl w:val="0"/>
      <w:shd w:val="clear" w:color="auto" w:fill="FFFFFF"/>
      <w:spacing w:before="840" w:after="4260" w:line="360" w:lineRule="exact"/>
      <w:ind w:hanging="480"/>
    </w:pPr>
    <w:rPr>
      <w:rFonts w:cstheme="minorBidi"/>
      <w:sz w:val="28"/>
      <w:szCs w:val="28"/>
      <w:lang w:eastAsia="en-US"/>
    </w:rPr>
  </w:style>
  <w:style w:type="character" w:styleId="ac">
    <w:name w:val="Strong"/>
    <w:qFormat/>
    <w:rsid w:val="000C71CB"/>
    <w:rPr>
      <w:b/>
      <w:bCs/>
    </w:rPr>
  </w:style>
  <w:style w:type="character" w:customStyle="1" w:styleId="13">
    <w:name w:val="Основной текст + 13"/>
    <w:aliases w:val="5 pt"/>
    <w:basedOn w:val="a0"/>
    <w:uiPriority w:val="99"/>
    <w:rsid w:val="000C71CB"/>
    <w:rPr>
      <w:rFonts w:ascii="Times New Roman" w:hAnsi="Times New Roman" w:cs="Times New Roman"/>
      <w:spacing w:val="0"/>
      <w:sz w:val="27"/>
      <w:szCs w:val="27"/>
    </w:rPr>
  </w:style>
  <w:style w:type="character" w:styleId="ad">
    <w:name w:val="Emphasis"/>
    <w:basedOn w:val="a0"/>
    <w:uiPriority w:val="20"/>
    <w:qFormat/>
    <w:rsid w:val="000C71CB"/>
    <w:rPr>
      <w:i/>
      <w:iCs/>
    </w:rPr>
  </w:style>
  <w:style w:type="paragraph" w:styleId="21">
    <w:name w:val="Body Text 2"/>
    <w:basedOn w:val="a"/>
    <w:link w:val="22"/>
    <w:rsid w:val="00BB536D"/>
    <w:pPr>
      <w:spacing w:after="120" w:line="480" w:lineRule="auto"/>
    </w:pPr>
  </w:style>
  <w:style w:type="character" w:customStyle="1" w:styleId="22">
    <w:name w:val="Основной текст 2 Знак"/>
    <w:basedOn w:val="a0"/>
    <w:link w:val="21"/>
    <w:rsid w:val="00BB53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chegorsk.gov-murman.ru/contact/index.html" TargetMode="External"/><Relationship Id="rId3" Type="http://schemas.openxmlformats.org/officeDocument/2006/relationships/styles" Target="styles.xml"/><Relationship Id="rId7" Type="http://schemas.openxmlformats.org/officeDocument/2006/relationships/hyperlink" Target="http://www.edumon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932E-5B29-477A-8A88-D8B438E2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44</Pages>
  <Words>19822</Words>
  <Characters>112989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DOU30</cp:lastModifiedBy>
  <cp:revision>78</cp:revision>
  <cp:lastPrinted>2019-12-09T11:38:00Z</cp:lastPrinted>
  <dcterms:created xsi:type="dcterms:W3CDTF">2019-10-30T09:05:00Z</dcterms:created>
  <dcterms:modified xsi:type="dcterms:W3CDTF">2020-12-03T11:29:00Z</dcterms:modified>
</cp:coreProperties>
</file>