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9F" w:rsidRPr="00364316" w:rsidRDefault="002E7360" w:rsidP="008A4B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316">
        <w:rPr>
          <w:rFonts w:ascii="Times New Roman" w:hAnsi="Times New Roman" w:cs="Times New Roman"/>
          <w:b/>
          <w:sz w:val="40"/>
          <w:szCs w:val="40"/>
        </w:rPr>
        <w:t>Педагогический состав</w:t>
      </w:r>
      <w:r w:rsidR="00D24945" w:rsidRPr="00364316">
        <w:rPr>
          <w:rFonts w:ascii="Times New Roman" w:hAnsi="Times New Roman" w:cs="Times New Roman"/>
          <w:b/>
          <w:sz w:val="40"/>
          <w:szCs w:val="40"/>
        </w:rPr>
        <w:t xml:space="preserve"> на 01.10</w:t>
      </w:r>
      <w:r w:rsidR="00337DD3" w:rsidRPr="00364316">
        <w:rPr>
          <w:rFonts w:ascii="Times New Roman" w:hAnsi="Times New Roman" w:cs="Times New Roman"/>
          <w:b/>
          <w:sz w:val="40"/>
          <w:szCs w:val="40"/>
        </w:rPr>
        <w:t>.2020</w:t>
      </w:r>
      <w:r w:rsidR="00325615" w:rsidRPr="0036431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TableGrid"/>
        <w:tblW w:w="5134" w:type="pct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2126"/>
        <w:gridCol w:w="1797"/>
        <w:gridCol w:w="45"/>
        <w:gridCol w:w="1701"/>
        <w:gridCol w:w="2126"/>
        <w:gridCol w:w="1263"/>
        <w:gridCol w:w="10"/>
        <w:gridCol w:w="7"/>
        <w:gridCol w:w="2270"/>
        <w:gridCol w:w="1143"/>
        <w:gridCol w:w="1260"/>
      </w:tblGrid>
      <w:tr w:rsidR="00AD7F86" w:rsidRPr="00364316" w:rsidTr="002F4810">
        <w:trPr>
          <w:trHeight w:val="20"/>
        </w:trPr>
        <w:tc>
          <w:tcPr>
            <w:tcW w:w="514" w:type="pct"/>
            <w:vMerge w:val="restart"/>
          </w:tcPr>
          <w:p w:rsidR="006C7C5E" w:rsidRPr="00364316" w:rsidRDefault="006C7C5E" w:rsidP="008C2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64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(при наличии) работника </w:t>
            </w:r>
          </w:p>
          <w:p w:rsidR="006C7C5E" w:rsidRPr="00364316" w:rsidRDefault="006C7C5E" w:rsidP="00CC3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</w:tcPr>
          <w:p w:rsidR="006C7C5E" w:rsidRPr="00364316" w:rsidRDefault="006C7C5E" w:rsidP="00D8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proofErr w:type="gramStart"/>
            <w:r w:rsidRPr="0036431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(</w:t>
            </w:r>
            <w:proofErr w:type="gramEnd"/>
            <w:r w:rsidRPr="0036431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должности)</w:t>
            </w:r>
          </w:p>
        </w:tc>
        <w:tc>
          <w:tcPr>
            <w:tcW w:w="621" w:type="pct"/>
            <w:vMerge w:val="restart"/>
          </w:tcPr>
          <w:p w:rsidR="006C7C5E" w:rsidRPr="00364316" w:rsidRDefault="006C7C5E" w:rsidP="004E4055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525" w:type="pct"/>
            <w:vMerge w:val="restart"/>
          </w:tcPr>
          <w:p w:rsidR="006C7C5E" w:rsidRPr="00364316" w:rsidRDefault="006C7C5E" w:rsidP="008C2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 направления</w:t>
            </w:r>
            <w:proofErr w:type="gramEnd"/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подготовки и (или) специальности </w:t>
            </w:r>
          </w:p>
          <w:p w:rsidR="006C7C5E" w:rsidRPr="00364316" w:rsidRDefault="006C7C5E" w:rsidP="005958F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" w:type="pct"/>
            <w:gridSpan w:val="2"/>
            <w:vMerge w:val="restart"/>
          </w:tcPr>
          <w:p w:rsidR="006C7C5E" w:rsidRPr="00364316" w:rsidRDefault="006C7C5E" w:rsidP="005958F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  <w:tc>
          <w:tcPr>
            <w:tcW w:w="621" w:type="pct"/>
            <w:vMerge w:val="restart"/>
          </w:tcPr>
          <w:p w:rsidR="006C7C5E" w:rsidRPr="00364316" w:rsidRDefault="006C7C5E" w:rsidP="008C2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Преподаваемые дисциплины</w:t>
            </w:r>
          </w:p>
        </w:tc>
        <w:tc>
          <w:tcPr>
            <w:tcW w:w="372" w:type="pct"/>
            <w:gridSpan w:val="2"/>
            <w:vMerge w:val="restart"/>
          </w:tcPr>
          <w:p w:rsidR="006C7C5E" w:rsidRPr="00364316" w:rsidRDefault="006C7C5E" w:rsidP="008C2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Ученая  степень</w:t>
            </w:r>
            <w:proofErr w:type="gramEnd"/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(при наличии), ученое звание (при наличии) </w:t>
            </w:r>
          </w:p>
          <w:p w:rsidR="006C7C5E" w:rsidRPr="00364316" w:rsidRDefault="006C7C5E" w:rsidP="0039561A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6C7C5E" w:rsidRPr="00364316" w:rsidRDefault="006C7C5E" w:rsidP="008C27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Данные о повышении квалификации и (или) профессиональной переподготовке (при наличии) </w:t>
            </w:r>
          </w:p>
          <w:p w:rsidR="006C7C5E" w:rsidRPr="00364316" w:rsidRDefault="006C7C5E" w:rsidP="00B52B4C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" w:type="pct"/>
            <w:gridSpan w:val="2"/>
          </w:tcPr>
          <w:p w:rsidR="006C7C5E" w:rsidRPr="00364316" w:rsidRDefault="006C7C5E" w:rsidP="008C2730">
            <w:pPr>
              <w:jc w:val="center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работы</w:t>
            </w:r>
          </w:p>
        </w:tc>
      </w:tr>
      <w:tr w:rsidR="00AD7F86" w:rsidRPr="00364316" w:rsidTr="002F4810">
        <w:tc>
          <w:tcPr>
            <w:tcW w:w="514" w:type="pct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6C7C5E" w:rsidRPr="00364316" w:rsidRDefault="006C7C5E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31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стаж работы</w:t>
            </w:r>
          </w:p>
        </w:tc>
        <w:tc>
          <w:tcPr>
            <w:tcW w:w="368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16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работы по специальности</w:t>
            </w:r>
          </w:p>
        </w:tc>
      </w:tr>
      <w:tr w:rsidR="00AD7F86" w:rsidRPr="00364316" w:rsidTr="002F4810">
        <w:tc>
          <w:tcPr>
            <w:tcW w:w="514" w:type="pct"/>
          </w:tcPr>
          <w:p w:rsidR="006C7C5E" w:rsidRPr="00364316" w:rsidRDefault="006C7C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Агнянчикова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470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25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510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 по физической культуре и спорту»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дошкольного </w:t>
            </w:r>
            <w:proofErr w:type="gram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образования  в</w:t>
            </w:r>
            <w:proofErr w:type="gram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ФГО», 2018 г.</w:t>
            </w:r>
          </w:p>
        </w:tc>
        <w:tc>
          <w:tcPr>
            <w:tcW w:w="334" w:type="pct"/>
          </w:tcPr>
          <w:p w:rsidR="006C7C5E" w:rsidRPr="00364316" w:rsidRDefault="00D24945" w:rsidP="00761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01 л 10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8" w:type="pct"/>
          </w:tcPr>
          <w:p w:rsidR="006C7C5E" w:rsidRPr="00364316" w:rsidRDefault="00D24945" w:rsidP="004C1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01 л 10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AD7F86" w:rsidRPr="00364316" w:rsidTr="002F4810">
        <w:tc>
          <w:tcPr>
            <w:tcW w:w="514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Ампилова Рушана </w:t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470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510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6C7C5E" w:rsidRPr="00364316" w:rsidRDefault="0036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«Реализация парциальной модульной программы «</w:t>
            </w:r>
            <w:r w:rsidRPr="00364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образование для детей дошкольного возраста» в соответствии с требованиями ФГОС ДО», 2020 г.</w:t>
            </w:r>
          </w:p>
        </w:tc>
        <w:tc>
          <w:tcPr>
            <w:tcW w:w="334" w:type="pct"/>
          </w:tcPr>
          <w:p w:rsidR="006C7C5E" w:rsidRPr="00364316" w:rsidRDefault="00642ACC" w:rsidP="008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25 л 03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8" w:type="pct"/>
          </w:tcPr>
          <w:p w:rsidR="006C7C5E" w:rsidRPr="00364316" w:rsidRDefault="00642ACC" w:rsidP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06 л 01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AD7F86" w:rsidRPr="00364316" w:rsidTr="002F4810">
        <w:tc>
          <w:tcPr>
            <w:tcW w:w="514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Безрукова Юлия Борисовна</w:t>
            </w:r>
          </w:p>
        </w:tc>
        <w:tc>
          <w:tcPr>
            <w:tcW w:w="470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510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«Педагог-психолог»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образования, 2018 г.</w:t>
            </w:r>
          </w:p>
        </w:tc>
        <w:tc>
          <w:tcPr>
            <w:tcW w:w="334" w:type="pct"/>
          </w:tcPr>
          <w:p w:rsidR="006C7C5E" w:rsidRPr="00364316" w:rsidRDefault="007614A2" w:rsidP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ACC" w:rsidRPr="00364316">
              <w:rPr>
                <w:rFonts w:ascii="Times New Roman" w:hAnsi="Times New Roman" w:cs="Times New Roman"/>
                <w:sz w:val="20"/>
                <w:szCs w:val="20"/>
              </w:rPr>
              <w:t>6 л 11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8" w:type="pct"/>
          </w:tcPr>
          <w:p w:rsidR="006C7C5E" w:rsidRPr="00364316" w:rsidRDefault="000C2617" w:rsidP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2ACC" w:rsidRPr="00364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л 0</w:t>
            </w:r>
            <w:r w:rsidR="00642ACC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D24945" w:rsidRPr="00364316" w:rsidTr="002F4810">
        <w:tc>
          <w:tcPr>
            <w:tcW w:w="514" w:type="pct"/>
          </w:tcPr>
          <w:p w:rsidR="00D24945" w:rsidRPr="00364316" w:rsidRDefault="00D2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Бокина</w:t>
            </w:r>
            <w:proofErr w:type="spell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470" w:type="pct"/>
          </w:tcPr>
          <w:p w:rsidR="00D24945" w:rsidRPr="00364316" w:rsidRDefault="00D2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D24945" w:rsidRPr="00364316" w:rsidRDefault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25" w:type="pct"/>
          </w:tcPr>
          <w:p w:rsidR="00D24945" w:rsidRPr="00364316" w:rsidRDefault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«Социальная педагогика»</w:t>
            </w:r>
          </w:p>
        </w:tc>
        <w:tc>
          <w:tcPr>
            <w:tcW w:w="510" w:type="pct"/>
            <w:gridSpan w:val="2"/>
          </w:tcPr>
          <w:p w:rsidR="00642ACC" w:rsidRPr="00364316" w:rsidRDefault="006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«Социальный педагог»</w:t>
            </w:r>
          </w:p>
        </w:tc>
        <w:tc>
          <w:tcPr>
            <w:tcW w:w="621" w:type="pct"/>
          </w:tcPr>
          <w:p w:rsidR="00D24945" w:rsidRPr="00364316" w:rsidRDefault="00D2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D24945" w:rsidRPr="00364316" w:rsidRDefault="00D24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D24945" w:rsidRPr="00364316" w:rsidRDefault="00D24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24945" w:rsidRPr="00364316" w:rsidRDefault="00642ACC" w:rsidP="008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16 л 00 м</w:t>
            </w:r>
          </w:p>
        </w:tc>
        <w:tc>
          <w:tcPr>
            <w:tcW w:w="368" w:type="pct"/>
          </w:tcPr>
          <w:p w:rsidR="00D24945" w:rsidRPr="00364316" w:rsidRDefault="00642ACC" w:rsidP="008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16 л 00 м</w:t>
            </w:r>
          </w:p>
        </w:tc>
      </w:tr>
      <w:tr w:rsidR="00AD7F86" w:rsidRPr="00364316" w:rsidTr="002F4810">
        <w:tc>
          <w:tcPr>
            <w:tcW w:w="514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Валеева Диана </w:t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470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</w:p>
        </w:tc>
        <w:tc>
          <w:tcPr>
            <w:tcW w:w="510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 истории»</w:t>
            </w:r>
          </w:p>
        </w:tc>
        <w:tc>
          <w:tcPr>
            <w:tcW w:w="621" w:type="pct"/>
          </w:tcPr>
          <w:p w:rsidR="006C7C5E" w:rsidRPr="00364316" w:rsidRDefault="006C7C5E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6C7C5E" w:rsidRPr="00364316" w:rsidRDefault="006C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психолого-педагогическое сопровождение игры как ведущей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дошкольников», 2018 г.</w:t>
            </w:r>
          </w:p>
        </w:tc>
        <w:tc>
          <w:tcPr>
            <w:tcW w:w="334" w:type="pct"/>
          </w:tcPr>
          <w:p w:rsidR="006C7C5E" w:rsidRPr="00364316" w:rsidRDefault="00642ACC" w:rsidP="008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 04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368" w:type="pct"/>
          </w:tcPr>
          <w:p w:rsidR="006C7C5E" w:rsidRPr="00364316" w:rsidRDefault="00642ACC" w:rsidP="00824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14 л 04</w:t>
            </w:r>
            <w:r w:rsidR="006C7C5E"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Гуменюк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Петровна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25" w:type="pct"/>
          </w:tcPr>
          <w:p w:rsidR="00E41FB5" w:rsidRPr="00364316" w:rsidRDefault="00364316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510" w:type="pct"/>
            <w:gridSpan w:val="2"/>
          </w:tcPr>
          <w:p w:rsidR="00E41FB5" w:rsidRPr="00364316" w:rsidRDefault="00364316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классов, учитель-</w:t>
            </w: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«Реализация парциальной модульной программы «</w:t>
            </w:r>
            <w:r w:rsidRPr="00364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образование для детей дошкольного возраста» в соответствии с требованиями ФГОС ДО»,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22 л 02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10 л 00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Домбровская Оксана Сергеевна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510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«Психолог»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2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5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к организации </w:t>
            </w: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условиях ФГОС ДО»,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20 л 09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08 л 00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Иванкова Марина Андреевна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510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69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8" w:type="pct"/>
            <w:gridSpan w:val="3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11 л 06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00 л 11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Илаева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Елена</w:t>
            </w:r>
            <w:proofErr w:type="gram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510" w:type="pct"/>
            <w:gridSpan w:val="2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Учитель-логопед, психолог для работы с детьми,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имеющими отклонения в развитии»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69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8" w:type="pct"/>
            <w:gridSpan w:val="3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образования,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28 л 09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26 л 07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Канина Инесса Витальевна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510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69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8" w:type="pct"/>
            <w:gridSpan w:val="3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педагогика в дошкольной образовательной организации в условиях реализации ФГОС ДО»,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30 л 02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28 л 03 м</w:t>
            </w:r>
          </w:p>
        </w:tc>
      </w:tr>
      <w:tr w:rsidR="00E41FB5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Каленюк</w:t>
            </w:r>
            <w:proofErr w:type="spellEnd"/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510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69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8" w:type="pct"/>
            <w:gridSpan w:val="3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ребенка в раннем возрасте (от0 до 3-х лет в соответствии с ФГОС ДО», 2019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23 л 10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01 л 02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Кокорина Елена Викторовна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музыки, музыкальный воспитатель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и обучение детей дошкольного возраста 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«Интегрированный подход к реализации образовательных задач музыкально-художественной и досуговой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детей в ДОУ в соответствии с ФГОС ДО. Организация детского оркестра. Обучение игре на народных инструментах.»,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 03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20 л 07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Логинова Елена Юрьевна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и технология обучения и воспитания детей дошкольного возраста с ОВЗ в условиях реализации ФГОС ДО», 2020 г.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28 л 11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26 л 04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Махнёва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дошкольном учреждении»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имаеет</w:t>
            </w:r>
            <w:proofErr w:type="spellEnd"/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«ФГОС в дошкольном образовании»,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25 л 05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05 л 03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Миндзяк</w:t>
            </w:r>
            <w:proofErr w:type="spellEnd"/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(дефектологическое) образование»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«Ранняя диагностика, коррекция и предупреждение нарушения речи у детей дошкольного возраста», 2020 г.</w:t>
            </w:r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«Информационно-коммуникационные технологии в деятельности современного педагога»,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12 л 04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12 л 00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Рыбакова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(дефектологическое) образование»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«Технологии логопедического обследования детей с нарушениями речи. Формулировка логопедического заключения.», 2019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25 л 07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15 л 08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Степанюк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«Теория и методика формирования математических представлений детей дошкольного возраста»,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01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01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Суетина Ирина Николаевна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в начальных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классах»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«Учитель начальных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и обучение детей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индивидуального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маршрута ребенка как условие обеспечения качества дошкольного образования,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л 09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22 л 03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Тараканова Светлана Юрьевна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образования,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01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01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</w:t>
            </w:r>
            <w:proofErr w:type="gram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 Анатольевна</w:t>
            </w:r>
            <w:proofErr w:type="gramEnd"/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дошкольном учреждении»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«Проектирование целостного образовательного процесса в деятельности воспитателя в соответствии с ФГОС ДО»,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40 л 05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33 л 10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Тулиева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Валентина</w:t>
            </w:r>
            <w:proofErr w:type="gram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Евгеньевна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(на время д/о Болотник И.А.)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«Психолог»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образовательного маршрута ребенка как условие обеспечения качества дошкольного образования, 2018 г.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 Менеджмент</w:t>
            </w:r>
            <w:proofErr w:type="gram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в сфере дошкольного образования»,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06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03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Туранова</w:t>
            </w:r>
            <w:proofErr w:type="spell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«Специалист по физической культуре и спорту»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и технологии применения адаптивной физической культуры в работе с детьми в образовательной организации»,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08 л 00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08 л 00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Углова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«Народные инструменты»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детской музыкальной школы по классу аккордеона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«Интегрированный подход к реализации образовательных задач музыкально-художественной и досуговой деятельности детей в ДОУ в соответствии с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ДО. Организация детского оркестра. Обучение игре на народных инструментах.»,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л 08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40 л 07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Филатова</w:t>
            </w:r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22 л 10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22 л 00 м</w:t>
            </w:r>
          </w:p>
        </w:tc>
      </w:tr>
      <w:tr w:rsidR="00E41FB5" w:rsidRPr="00364316" w:rsidTr="002F4810">
        <w:tc>
          <w:tcPr>
            <w:tcW w:w="514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Наталья Борисовна</w:t>
            </w:r>
          </w:p>
        </w:tc>
        <w:tc>
          <w:tcPr>
            <w:tcW w:w="470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621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497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621" w:type="pct"/>
            <w:shd w:val="clear" w:color="auto" w:fill="auto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  <w:shd w:val="clear" w:color="auto" w:fill="auto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«Сопровождение детей с ОВЗ в условиях ДОО: образовательные и коррекционно-развивающие аспекты помощи», 2020 г.</w:t>
            </w:r>
          </w:p>
        </w:tc>
        <w:tc>
          <w:tcPr>
            <w:tcW w:w="334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00 м</w:t>
            </w:r>
          </w:p>
        </w:tc>
        <w:tc>
          <w:tcPr>
            <w:tcW w:w="368" w:type="pct"/>
            <w:shd w:val="clear" w:color="auto" w:fill="auto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27 л 07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Щёкина</w:t>
            </w:r>
            <w:proofErr w:type="spellEnd"/>
          </w:p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Олеговна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«Педагог-психолог»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«Педагогика и методика дошкольного образования в соответствии с ФГОС»,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00 л 11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00 л 11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</w:t>
            </w:r>
          </w:p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«Учитель-логопед»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помощи, 2020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30 л 04 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29 л 02 м</w:t>
            </w:r>
          </w:p>
        </w:tc>
      </w:tr>
      <w:tr w:rsidR="002F4810" w:rsidRPr="00364316" w:rsidTr="002F4810">
        <w:tc>
          <w:tcPr>
            <w:tcW w:w="514" w:type="pct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sz w:val="20"/>
                <w:szCs w:val="20"/>
              </w:rPr>
              <w:br w:type="page"/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Эш</w:t>
            </w:r>
            <w:proofErr w:type="spellEnd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Бениаминовна</w:t>
            </w:r>
            <w:proofErr w:type="spellEnd"/>
          </w:p>
        </w:tc>
        <w:tc>
          <w:tcPr>
            <w:tcW w:w="470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E41FB5" w:rsidRPr="00364316" w:rsidRDefault="00E41FB5" w:rsidP="00E41F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Русски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й язык и литература»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логопед дошкольных, школьных и мед.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64316">
              <w:rPr>
                <w:rFonts w:ascii="Times New Roman" w:eastAsia="Calibri" w:hAnsi="Times New Roman" w:cs="Times New Roman"/>
                <w:sz w:val="20"/>
                <w:szCs w:val="20"/>
              </w:rPr>
              <w:t>чреждений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41FB5" w:rsidRPr="00364316" w:rsidRDefault="00E41FB5" w:rsidP="00E41FB5">
            <w:pPr>
              <w:rPr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воспитание и обучение детей дошкольного возраста</w:t>
            </w:r>
          </w:p>
        </w:tc>
        <w:tc>
          <w:tcPr>
            <w:tcW w:w="374" w:type="pct"/>
            <w:gridSpan w:val="3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3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индивидуального образовательного маршрута ребенка как условие обеспечения качества дошкольного </w:t>
            </w: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2018 г.</w:t>
            </w:r>
          </w:p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 дошкольного образования: проектирование и алгоритм реализации, 2018 г.</w:t>
            </w:r>
          </w:p>
        </w:tc>
        <w:tc>
          <w:tcPr>
            <w:tcW w:w="334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 л 07м</w:t>
            </w:r>
          </w:p>
        </w:tc>
        <w:tc>
          <w:tcPr>
            <w:tcW w:w="368" w:type="pct"/>
          </w:tcPr>
          <w:p w:rsidR="00E41FB5" w:rsidRPr="00364316" w:rsidRDefault="00E41FB5" w:rsidP="00E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16">
              <w:rPr>
                <w:rFonts w:ascii="Times New Roman" w:hAnsi="Times New Roman" w:cs="Times New Roman"/>
                <w:sz w:val="20"/>
                <w:szCs w:val="20"/>
              </w:rPr>
              <w:t>43 л 05 м</w:t>
            </w:r>
          </w:p>
        </w:tc>
      </w:tr>
      <w:bookmarkEnd w:id="0"/>
    </w:tbl>
    <w:p w:rsidR="002E7360" w:rsidRPr="00642ACC" w:rsidRDefault="002E7360">
      <w:pPr>
        <w:rPr>
          <w:rFonts w:ascii="Times New Roman" w:hAnsi="Times New Roman" w:cs="Times New Roman"/>
          <w:sz w:val="20"/>
          <w:szCs w:val="20"/>
        </w:rPr>
      </w:pPr>
    </w:p>
    <w:sectPr w:rsidR="002E7360" w:rsidRPr="00642ACC" w:rsidSect="0023539D">
      <w:pgSz w:w="18722" w:h="12242" w:orient="landscape" w:code="176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69F"/>
    <w:rsid w:val="00037B2E"/>
    <w:rsid w:val="00045BCC"/>
    <w:rsid w:val="000971F0"/>
    <w:rsid w:val="000A4BA4"/>
    <w:rsid w:val="000C2617"/>
    <w:rsid w:val="000D5FBA"/>
    <w:rsid w:val="000E644A"/>
    <w:rsid w:val="001108F1"/>
    <w:rsid w:val="00120989"/>
    <w:rsid w:val="00152A94"/>
    <w:rsid w:val="00195BB3"/>
    <w:rsid w:val="001B2DF1"/>
    <w:rsid w:val="001C6FCB"/>
    <w:rsid w:val="001F595D"/>
    <w:rsid w:val="00210D01"/>
    <w:rsid w:val="002151EE"/>
    <w:rsid w:val="0023539D"/>
    <w:rsid w:val="002447E5"/>
    <w:rsid w:val="00244A08"/>
    <w:rsid w:val="00280A3E"/>
    <w:rsid w:val="002952D2"/>
    <w:rsid w:val="002A006F"/>
    <w:rsid w:val="002A70B3"/>
    <w:rsid w:val="002D2052"/>
    <w:rsid w:val="002E7360"/>
    <w:rsid w:val="002F4810"/>
    <w:rsid w:val="00325615"/>
    <w:rsid w:val="00337DD3"/>
    <w:rsid w:val="003519AE"/>
    <w:rsid w:val="00364316"/>
    <w:rsid w:val="00395427"/>
    <w:rsid w:val="00413A4C"/>
    <w:rsid w:val="004A07AE"/>
    <w:rsid w:val="004A7BF4"/>
    <w:rsid w:val="004B3FA2"/>
    <w:rsid w:val="004C11F5"/>
    <w:rsid w:val="004C1F49"/>
    <w:rsid w:val="00562838"/>
    <w:rsid w:val="005A3892"/>
    <w:rsid w:val="005A5839"/>
    <w:rsid w:val="005B717B"/>
    <w:rsid w:val="005C74C7"/>
    <w:rsid w:val="005D084A"/>
    <w:rsid w:val="00623C92"/>
    <w:rsid w:val="0063186A"/>
    <w:rsid w:val="00642ACC"/>
    <w:rsid w:val="0065427E"/>
    <w:rsid w:val="0066710E"/>
    <w:rsid w:val="0068069F"/>
    <w:rsid w:val="00681F6E"/>
    <w:rsid w:val="00693F07"/>
    <w:rsid w:val="006A7A2C"/>
    <w:rsid w:val="006C3C5B"/>
    <w:rsid w:val="006C643C"/>
    <w:rsid w:val="006C7C5E"/>
    <w:rsid w:val="006D16D2"/>
    <w:rsid w:val="006D2402"/>
    <w:rsid w:val="007035FE"/>
    <w:rsid w:val="0073553D"/>
    <w:rsid w:val="00755ECF"/>
    <w:rsid w:val="007614A2"/>
    <w:rsid w:val="007A3122"/>
    <w:rsid w:val="007B1824"/>
    <w:rsid w:val="007B4A9F"/>
    <w:rsid w:val="007D79EC"/>
    <w:rsid w:val="007F3088"/>
    <w:rsid w:val="008018AA"/>
    <w:rsid w:val="008129D7"/>
    <w:rsid w:val="00816806"/>
    <w:rsid w:val="008211EE"/>
    <w:rsid w:val="00873F95"/>
    <w:rsid w:val="00874B2D"/>
    <w:rsid w:val="00893148"/>
    <w:rsid w:val="008A4B20"/>
    <w:rsid w:val="008C2730"/>
    <w:rsid w:val="008D4FE7"/>
    <w:rsid w:val="008E1B57"/>
    <w:rsid w:val="00947425"/>
    <w:rsid w:val="00951E65"/>
    <w:rsid w:val="00953991"/>
    <w:rsid w:val="00971180"/>
    <w:rsid w:val="0097784F"/>
    <w:rsid w:val="009B4940"/>
    <w:rsid w:val="009E7CA5"/>
    <w:rsid w:val="009F41F3"/>
    <w:rsid w:val="00A07C89"/>
    <w:rsid w:val="00A37838"/>
    <w:rsid w:val="00A857F9"/>
    <w:rsid w:val="00A87338"/>
    <w:rsid w:val="00AC66F1"/>
    <w:rsid w:val="00AD7F86"/>
    <w:rsid w:val="00AE5F33"/>
    <w:rsid w:val="00AF781D"/>
    <w:rsid w:val="00B15B84"/>
    <w:rsid w:val="00B23A44"/>
    <w:rsid w:val="00B36964"/>
    <w:rsid w:val="00B457A1"/>
    <w:rsid w:val="00B57067"/>
    <w:rsid w:val="00B7329C"/>
    <w:rsid w:val="00B80A0D"/>
    <w:rsid w:val="00B82874"/>
    <w:rsid w:val="00BC6EC9"/>
    <w:rsid w:val="00C15F93"/>
    <w:rsid w:val="00C27D9A"/>
    <w:rsid w:val="00C43330"/>
    <w:rsid w:val="00C642D7"/>
    <w:rsid w:val="00CD2EAC"/>
    <w:rsid w:val="00CE7E69"/>
    <w:rsid w:val="00D0296A"/>
    <w:rsid w:val="00D11756"/>
    <w:rsid w:val="00D24945"/>
    <w:rsid w:val="00D36134"/>
    <w:rsid w:val="00D70632"/>
    <w:rsid w:val="00D71048"/>
    <w:rsid w:val="00D85B63"/>
    <w:rsid w:val="00DA2566"/>
    <w:rsid w:val="00DA6C38"/>
    <w:rsid w:val="00E17433"/>
    <w:rsid w:val="00E2063F"/>
    <w:rsid w:val="00E253D7"/>
    <w:rsid w:val="00E27CFF"/>
    <w:rsid w:val="00E32095"/>
    <w:rsid w:val="00E41FB5"/>
    <w:rsid w:val="00E67382"/>
    <w:rsid w:val="00E827AE"/>
    <w:rsid w:val="00E95A93"/>
    <w:rsid w:val="00EB4D18"/>
    <w:rsid w:val="00EC2E11"/>
    <w:rsid w:val="00ED3601"/>
    <w:rsid w:val="00EF7B53"/>
    <w:rsid w:val="00F15D57"/>
    <w:rsid w:val="00F20FED"/>
    <w:rsid w:val="00F220F7"/>
    <w:rsid w:val="00F27698"/>
    <w:rsid w:val="00F508BA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9B89-6DC6-4E4D-ABDA-2543F1C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7D7D-5CCF-4AFF-879F-1BE4DBB3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МБДОУ30</dc:creator>
  <cp:lastModifiedBy>DOU30</cp:lastModifiedBy>
  <cp:revision>15</cp:revision>
  <cp:lastPrinted>2019-09-17T08:34:00Z</cp:lastPrinted>
  <dcterms:created xsi:type="dcterms:W3CDTF">2016-04-27T06:26:00Z</dcterms:created>
  <dcterms:modified xsi:type="dcterms:W3CDTF">2020-10-06T12:55:00Z</dcterms:modified>
</cp:coreProperties>
</file>